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ОПИСЬ ВЛОЖЕНИЯ</w:t>
      </w:r>
    </w:p>
    <w:p>
      <w:pPr>
        <w:ind w:firstLine="709"/>
        <w:jc w:val="both"/>
      </w:pPr>
      <w:r>
        <w:rPr>
          <w:b w:val="0"/>
          <w:i w:val="0"/>
          <w:sz w:val="28"/>
        </w:rPr>
        <w:t>к заявлению о предоставлении лицензии на осуществление деятельности по технической защите конфиденциальной информации от 01.09.2026 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Наименование документа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Кол-во листов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Заявление о предоставлении лицензии (форма — приказ ФСТЭК России от 12.01.2023 № 3)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№ 1 — сведения о наличии и квалификации персонала (с копиями дипломов, приказов о назначении, сведений о трудовой деятельности)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№ 2 — сведения о наличии защищаемых помещений (с копией технического паспорта помещения)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№ 3 — сведения об аттестованных автоматизированных системах (с актом классификации АС)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№ 4 — описание технологического процесса обработки конфиденциальной информации в АС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№ 5 — перечень защищаемых в АС ресурсов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№ 6 — сведения об оборудовании (с копиями свидетельств о поверке и документов о правах)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№ 7 — сведения о технической и технологической документации, национальных стандартах и методических документах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№ 8 — опись прилагаемых к заявлению документов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Копии учредительных документов (устав, решение единственного участника о создании ООО)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Копия договора аренды нежилого помещения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Копия приказа о порядке обеспечения защиты конфиденциальной информации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Перечень сертифицированных средств защиты информации с копиями сертификатов соответствия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Копия договора купли-продажи оборудования (подтверждение прав на оборудование и ПО)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Квитанция об уплате государственной пошлины (7 500 руб.)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</w:tbl>
    <w:p>
      <w:pPr>
        <w:spacing w:before="160"/>
        <w:ind w:firstLine="709"/>
        <w:jc w:val="both"/>
      </w:pPr>
      <w:r>
        <w:rPr>
          <w:b w:val="0"/>
          <w:i w:val="0"/>
          <w:sz w:val="28"/>
        </w:rPr>
        <w:t>Всего документов: 15, всего листов: 37.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ООО «ТехноЩит»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юрист Голованов Федор Артемович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