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01909D8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B22C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225733C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22C35" w:rsidRPr="00B22C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08869E32" w:rsidR="00795AEF" w:rsidRDefault="00F85DA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28203E1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06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972E48" w14:textId="1D275BFC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06F27" w:rsidRPr="00506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603A4FC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85DA3">
        <w:rPr>
          <w:rFonts w:ascii="Times New Roman" w:hAnsi="Times New Roman" w:cs="Times New Roman"/>
          <w:sz w:val="28"/>
          <w:szCs w:val="28"/>
        </w:rPr>
        <w:t>22</w:t>
      </w:r>
    </w:p>
    <w:p w14:paraId="5A6DBF20" w14:textId="1675ABEE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506F27" w:rsidRPr="00506F27">
        <w:rPr>
          <w:rFonts w:ascii="Times New Roman" w:hAnsi="Times New Roman" w:cs="Times New Roman"/>
          <w:sz w:val="28"/>
          <w:szCs w:val="28"/>
        </w:rPr>
        <w:t xml:space="preserve">Построить псевдослучайную двоичную М – последовательность генера 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 </w:t>
      </w:r>
    </w:p>
    <w:p w14:paraId="242AB28F" w14:textId="6C1FC01B" w:rsidR="00795AEF" w:rsidRDefault="00F85DA3">
      <w:pPr>
        <w:rPr>
          <w:rFonts w:ascii="Times New Roman" w:hAnsi="Times New Roman" w:cs="Times New Roman"/>
          <w:sz w:val="28"/>
          <w:szCs w:val="28"/>
        </w:rPr>
      </w:pPr>
      <w:r w:rsidRPr="00F85DA3">
        <w:rPr>
          <w:noProof/>
        </w:rPr>
        <w:drawing>
          <wp:inline distT="0" distB="0" distL="0" distR="0" wp14:anchorId="1919C652" wp14:editId="0E5B6C3B">
            <wp:extent cx="2755900" cy="171398"/>
            <wp:effectExtent l="0" t="0" r="0" b="635"/>
            <wp:docPr id="871711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11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557" cy="17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46" w:rsidRPr="00301D46">
        <w:rPr>
          <w:noProof/>
        </w:rPr>
        <w:t xml:space="preserve"> </w:t>
      </w:r>
    </w:p>
    <w:p w14:paraId="749DD57C" w14:textId="505CD8CF" w:rsidR="00506F27" w:rsidRDefault="00506F27" w:rsidP="00506F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0AC3283F" w14:textId="174CA865" w:rsidR="00506F27" w:rsidRDefault="00F85D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E4F145" wp14:editId="45CDD016">
            <wp:extent cx="3917950" cy="5537176"/>
            <wp:effectExtent l="0" t="0" r="6350" b="6985"/>
            <wp:docPr id="34320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09995" name=""/>
                    <pic:cNvPicPr/>
                  </pic:nvPicPr>
                  <pic:blipFill rotWithShape="1">
                    <a:blip r:embed="rId10"/>
                    <a:srcRect l="6415" t="6654" r="6681" b="1227"/>
                    <a:stretch/>
                  </pic:blipFill>
                  <pic:spPr bwMode="auto">
                    <a:xfrm>
                      <a:off x="0" y="0"/>
                      <a:ext cx="3925429" cy="5547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данные.</w:t>
      </w:r>
    </w:p>
    <w:p w14:paraId="791D94F1" w14:textId="5F5B5CBF" w:rsidR="00506F27" w:rsidRDefault="00506F27">
      <w:pPr>
        <w:rPr>
          <w:rFonts w:ascii="Times New Roman" w:hAnsi="Times New Roman" w:cs="Times New Roman"/>
          <w:sz w:val="28"/>
          <w:szCs w:val="28"/>
        </w:rPr>
      </w:pPr>
      <w:r w:rsidRPr="00506F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4F073" wp14:editId="37162733">
            <wp:extent cx="2851150" cy="1687289"/>
            <wp:effectExtent l="0" t="0" r="6350" b="8255"/>
            <wp:docPr id="17404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591" cy="169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F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5752A" wp14:editId="1B81D880">
            <wp:extent cx="3365500" cy="222363"/>
            <wp:effectExtent l="0" t="0" r="6350" b="6350"/>
            <wp:docPr id="128394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5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8693" cy="22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Pr="00506F27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506F2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CAA9273" w14:textId="77777777" w:rsidR="00506F27" w:rsidRDefault="00506F27">
      <w:pPr>
        <w:rPr>
          <w:noProof/>
        </w:rPr>
      </w:pPr>
      <w:r w:rsidRPr="00506F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3FBC35" wp14:editId="09BAFAA0">
            <wp:extent cx="1988999" cy="5346700"/>
            <wp:effectExtent l="0" t="0" r="0" b="6350"/>
            <wp:docPr id="19562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5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4055" cy="536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F27">
        <w:rPr>
          <w:noProof/>
          <w:lang w:val="en-US"/>
        </w:rPr>
        <w:t xml:space="preserve"> </w:t>
      </w:r>
    </w:p>
    <w:p w14:paraId="6DCC3CBA" w14:textId="652D79E7" w:rsidR="00795AEF" w:rsidRPr="00506F27" w:rsidRDefault="00506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F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C949B5" wp14:editId="0876FAC9">
            <wp:extent cx="4297611" cy="2470150"/>
            <wp:effectExtent l="0" t="0" r="8255" b="6350"/>
            <wp:docPr id="35883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9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8302" cy="247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3A4417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F0906EB" w14:textId="77777777" w:rsidR="00F85DA3" w:rsidRPr="00F85DA3" w:rsidRDefault="00F85DA3" w:rsidP="00F85DA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85DA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matrix_power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result = [[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== j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(n)]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current_matrix = [row[:]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&gt;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%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result = multiply_matrix(result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current_matrix)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current_matrix = multiply_matrix(current_matrix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current_matrix)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k //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85DA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multiply_matrix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result = [[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]*n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result[i][j] += A[i][k] * B[k][j] %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stepen_polinom =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stepen_posled = []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stepen_polinom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Степень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полинома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 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).lower()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stepen_polinom ==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stepen_polinom ==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всё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stepen_polinom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(stepen_polinom)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stepen_polinom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stepen_posled: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Такая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степень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уже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есть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stepen_posled.append(stepen_polinom)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Ввели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что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пожалуйста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stepen_posled: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ввели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0-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ю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степень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stepen_posled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(stepen_posled)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k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Сдвиг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k --&gt; 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start_state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начальное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значение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 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start_state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while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 != stepen_posled[-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Значение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больше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максимальной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степени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start_state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начальное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значение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 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start_state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start_state[i]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T = [[]]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(stepen_posled[-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stepen_posled[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ind+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 i: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T[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(T[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== ind: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T[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(stepen_posled[-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T.append([])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(stepen_posled[-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 == i: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T[ind+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T[ind+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 --&gt;'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==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V --&gt; 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 = matrix_power(T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'V --&gt; 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q_t1 = []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q_t1_print = []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q_t1.append([])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q_t1_print.append([])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(value):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 ==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q_t1[-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].append(ind)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q_t1_print[-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].append(ind+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(q_t1_print):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f'q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posled_bit = [start_state]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new_posled_bit = start_state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Диаграмма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(new_posled_bit)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posled_bit.append([])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value_int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sum_i = 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q_t1[value_int]: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sum_i +=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(new_posled_bit[i])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posled_bit[-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].append(sum_i%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new_posled_bit = posled_bit[-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(new_posled_bit)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new_posled_bit ==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Период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--&gt;'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(posled_bit[:-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stolbik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столбец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который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хотите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вывести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--&gt; 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stolbik &gt;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(start_state):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Значение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должно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больше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количества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столбцов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stolbik =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столбец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который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хотите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вывести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stolbik_spisok = []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posled_bit[:-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(value):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F85D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 stolbik: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stolbik_spisok.append(v)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85D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f'q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stolbik_spisok</w:t>
      </w:r>
      <w:r w:rsidRPr="00F85D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85D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F85D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475176CF" w14:textId="77777777" w:rsidR="00F85DA3" w:rsidRPr="00F85DA3" w:rsidRDefault="00F85DA3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222A8E55" w14:textId="03B4BA08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</w:t>
      </w:r>
      <w:r w:rsidR="00506F27">
        <w:rPr>
          <w:rFonts w:ascii="Times New Roman" w:hAnsi="Times New Roman" w:cs="Times New Roman"/>
          <w:sz w:val="28"/>
          <w:szCs w:val="28"/>
        </w:rPr>
        <w:t>построения псевдослучайной последовательности с помощью генератора Фибоначчи, был определен максимальный период, а также составлена диаграмма построения двоичной последовательности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EBCA" w14:textId="77777777" w:rsidR="00321315" w:rsidRDefault="00321315">
      <w:pPr>
        <w:spacing w:after="0" w:line="240" w:lineRule="auto"/>
      </w:pPr>
      <w:r>
        <w:separator/>
      </w:r>
    </w:p>
  </w:endnote>
  <w:endnote w:type="continuationSeparator" w:id="0">
    <w:p w14:paraId="63C06ACD" w14:textId="77777777" w:rsidR="00321315" w:rsidRDefault="00321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671E" w14:textId="77777777" w:rsidR="00321315" w:rsidRDefault="00321315">
      <w:pPr>
        <w:spacing w:after="0" w:line="240" w:lineRule="auto"/>
      </w:pPr>
      <w:r>
        <w:separator/>
      </w:r>
    </w:p>
  </w:footnote>
  <w:footnote w:type="continuationSeparator" w:id="0">
    <w:p w14:paraId="201FADA0" w14:textId="77777777" w:rsidR="00321315" w:rsidRDefault="003213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E7CED"/>
    <w:rsid w:val="002B260E"/>
    <w:rsid w:val="00301D46"/>
    <w:rsid w:val="00310D1C"/>
    <w:rsid w:val="00321315"/>
    <w:rsid w:val="003A4417"/>
    <w:rsid w:val="003A6C13"/>
    <w:rsid w:val="00506F27"/>
    <w:rsid w:val="0054294A"/>
    <w:rsid w:val="006974E1"/>
    <w:rsid w:val="006B4FEA"/>
    <w:rsid w:val="00711552"/>
    <w:rsid w:val="00795AEF"/>
    <w:rsid w:val="008673D6"/>
    <w:rsid w:val="008E05FC"/>
    <w:rsid w:val="00930A58"/>
    <w:rsid w:val="00AD0A5E"/>
    <w:rsid w:val="00B22C35"/>
    <w:rsid w:val="00B544CD"/>
    <w:rsid w:val="00B773E8"/>
    <w:rsid w:val="00B86727"/>
    <w:rsid w:val="00BE6F8B"/>
    <w:rsid w:val="00D8026F"/>
    <w:rsid w:val="00E878F8"/>
    <w:rsid w:val="00E92551"/>
    <w:rsid w:val="00F85DA3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19</cp:revision>
  <dcterms:created xsi:type="dcterms:W3CDTF">2023-06-21T07:10:00Z</dcterms:created>
  <dcterms:modified xsi:type="dcterms:W3CDTF">2025-04-18T19:58:00Z</dcterms:modified>
</cp:coreProperties>
</file>