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0760F9" w14:textId="77777777" w:rsidR="00BB5F27" w:rsidRDefault="004E1A6C" w:rsidP="009438DC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711DADD" wp14:editId="53060542">
            <wp:extent cx="638175" cy="685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202D24" w14:textId="77777777" w:rsidR="00BB5F27" w:rsidRDefault="004E1A6C">
      <w:pPr>
        <w:spacing w:after="120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0C707B26" w14:textId="77777777" w:rsidR="00BB5F27" w:rsidRDefault="004E1A6C">
      <w:pPr>
        <w:spacing w:after="120"/>
        <w:ind w:right="-6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r>
        <w:rPr>
          <w:b/>
          <w:sz w:val="28"/>
          <w:szCs w:val="28"/>
        </w:rPr>
        <w:br/>
        <w:t xml:space="preserve"> «ДОНСКОЙ ГОСУДАРСТВЕННЫЙ ТЕХНИЧЕСКИЙ УНИВЕРСИТЕТ» (ДГТУ)</w:t>
      </w:r>
    </w:p>
    <w:p w14:paraId="523115B4" w14:textId="77777777" w:rsidR="00BB5F27" w:rsidRDefault="004E1A6C">
      <w:pPr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Факультет «Информатика и вычислительная техника»</w:t>
      </w:r>
    </w:p>
    <w:p w14:paraId="401A7D5F" w14:textId="77777777" w:rsidR="00BB5F27" w:rsidRDefault="004E1A6C">
      <w:pPr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Кафедра «Кибербезопасность информационных систем»</w:t>
      </w:r>
    </w:p>
    <w:p w14:paraId="53487D54" w14:textId="77777777" w:rsidR="00BB5F27" w:rsidRDefault="00BB5F27">
      <w:pPr>
        <w:spacing w:line="360" w:lineRule="auto"/>
        <w:jc w:val="both"/>
        <w:rPr>
          <w:sz w:val="28"/>
          <w:szCs w:val="28"/>
        </w:rPr>
      </w:pPr>
    </w:p>
    <w:p w14:paraId="1EFCD4DC" w14:textId="77777777" w:rsidR="00BB5F27" w:rsidRDefault="00BB5F27">
      <w:pPr>
        <w:spacing w:line="360" w:lineRule="auto"/>
        <w:jc w:val="both"/>
        <w:rPr>
          <w:sz w:val="28"/>
          <w:szCs w:val="28"/>
        </w:rPr>
      </w:pPr>
    </w:p>
    <w:p w14:paraId="647ED17D" w14:textId="77777777" w:rsidR="00BB5F27" w:rsidRDefault="00BB5F27">
      <w:pPr>
        <w:spacing w:line="360" w:lineRule="auto"/>
        <w:jc w:val="both"/>
        <w:rPr>
          <w:sz w:val="28"/>
          <w:szCs w:val="28"/>
        </w:rPr>
      </w:pPr>
    </w:p>
    <w:p w14:paraId="703792E1" w14:textId="77777777" w:rsidR="00BB5F27" w:rsidRDefault="00BB5F27">
      <w:pPr>
        <w:spacing w:line="360" w:lineRule="auto"/>
        <w:jc w:val="both"/>
        <w:rPr>
          <w:sz w:val="28"/>
          <w:szCs w:val="28"/>
        </w:rPr>
      </w:pPr>
    </w:p>
    <w:p w14:paraId="1F0AC637" w14:textId="77777777" w:rsidR="00BB5F27" w:rsidRDefault="004E1A6C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ОТЧЁТ</w:t>
      </w:r>
    </w:p>
    <w:p w14:paraId="7B62E4D9" w14:textId="390A6345" w:rsidR="00BB5F27" w:rsidRDefault="004E1A6C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</w:t>
      </w:r>
      <w:r w:rsidR="00B9078D">
        <w:rPr>
          <w:b/>
          <w:sz w:val="28"/>
          <w:szCs w:val="28"/>
        </w:rPr>
        <w:t xml:space="preserve"> </w:t>
      </w:r>
      <w:r w:rsidR="00AD091A">
        <w:rPr>
          <w:b/>
          <w:sz w:val="28"/>
          <w:szCs w:val="28"/>
        </w:rPr>
        <w:t>лабораторной</w:t>
      </w:r>
      <w:r>
        <w:rPr>
          <w:b/>
          <w:sz w:val="28"/>
          <w:szCs w:val="28"/>
        </w:rPr>
        <w:t xml:space="preserve"> работе № </w:t>
      </w:r>
      <w:r w:rsidR="00AD091A">
        <w:rPr>
          <w:b/>
          <w:sz w:val="28"/>
          <w:szCs w:val="28"/>
        </w:rPr>
        <w:t xml:space="preserve">8 </w:t>
      </w:r>
      <w:r>
        <w:rPr>
          <w:b/>
          <w:sz w:val="28"/>
          <w:szCs w:val="28"/>
        </w:rPr>
        <w:t>«</w:t>
      </w:r>
      <w:r w:rsidR="00AD091A">
        <w:rPr>
          <w:b/>
          <w:sz w:val="28"/>
          <w:szCs w:val="28"/>
        </w:rPr>
        <w:t>Метод Куттера-</w:t>
      </w:r>
      <w:proofErr w:type="spellStart"/>
      <w:r w:rsidR="00AD091A">
        <w:rPr>
          <w:b/>
          <w:sz w:val="28"/>
          <w:szCs w:val="28"/>
        </w:rPr>
        <w:t>Джордана</w:t>
      </w:r>
      <w:proofErr w:type="spellEnd"/>
      <w:r w:rsidR="00AD091A">
        <w:rPr>
          <w:b/>
          <w:sz w:val="28"/>
          <w:szCs w:val="28"/>
        </w:rPr>
        <w:t>-</w:t>
      </w:r>
      <w:proofErr w:type="spellStart"/>
      <w:r w:rsidR="00AD091A">
        <w:rPr>
          <w:b/>
          <w:sz w:val="28"/>
          <w:szCs w:val="28"/>
        </w:rPr>
        <w:t>Боссена</w:t>
      </w:r>
      <w:proofErr w:type="spellEnd"/>
      <w:r>
        <w:rPr>
          <w:b/>
          <w:sz w:val="28"/>
          <w:szCs w:val="28"/>
        </w:rPr>
        <w:t>»</w:t>
      </w:r>
    </w:p>
    <w:p w14:paraId="1BF253DE" w14:textId="471CB8DD" w:rsidR="00BB5F27" w:rsidRDefault="004E1A6C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 дисциплине </w:t>
      </w:r>
      <w:r w:rsidR="0006176F">
        <w:rPr>
          <w:b/>
          <w:sz w:val="28"/>
          <w:szCs w:val="28"/>
        </w:rPr>
        <w:t>«</w:t>
      </w:r>
      <w:r w:rsidR="00AD091A">
        <w:rPr>
          <w:b/>
          <w:sz w:val="28"/>
          <w:szCs w:val="28"/>
        </w:rPr>
        <w:t>Математические методы сокрытия и маскирования информации</w:t>
      </w:r>
      <w:r w:rsidR="0006176F">
        <w:rPr>
          <w:b/>
          <w:sz w:val="28"/>
          <w:szCs w:val="28"/>
        </w:rPr>
        <w:t>»</w:t>
      </w:r>
    </w:p>
    <w:p w14:paraId="3A882904" w14:textId="77777777" w:rsidR="00BB5F27" w:rsidRDefault="00BB5F27">
      <w:pPr>
        <w:spacing w:line="360" w:lineRule="auto"/>
        <w:jc w:val="both"/>
        <w:rPr>
          <w:sz w:val="28"/>
          <w:szCs w:val="28"/>
        </w:rPr>
      </w:pPr>
    </w:p>
    <w:p w14:paraId="149A4F3B" w14:textId="77777777" w:rsidR="00BB5F27" w:rsidRDefault="00BB5F27">
      <w:pPr>
        <w:spacing w:line="360" w:lineRule="auto"/>
        <w:jc w:val="both"/>
        <w:rPr>
          <w:sz w:val="28"/>
          <w:szCs w:val="28"/>
        </w:rPr>
      </w:pPr>
    </w:p>
    <w:p w14:paraId="7EDE3690" w14:textId="77777777" w:rsidR="00BB5F27" w:rsidRDefault="00BB5F27">
      <w:pPr>
        <w:spacing w:line="360" w:lineRule="auto"/>
        <w:jc w:val="both"/>
        <w:rPr>
          <w:sz w:val="28"/>
          <w:szCs w:val="28"/>
        </w:rPr>
      </w:pPr>
    </w:p>
    <w:p w14:paraId="2DE031FE" w14:textId="24F5E82E" w:rsidR="00BB5F27" w:rsidRDefault="004E1A6C">
      <w:pPr>
        <w:spacing w:line="360" w:lineRule="auto"/>
        <w:ind w:left="1416" w:firstLine="707"/>
        <w:jc w:val="right"/>
        <w:rPr>
          <w:sz w:val="28"/>
          <w:szCs w:val="28"/>
        </w:rPr>
      </w:pPr>
      <w:r>
        <w:rPr>
          <w:sz w:val="28"/>
          <w:szCs w:val="28"/>
        </w:rPr>
        <w:t>Выполнил: студент гр. ВКБ</w:t>
      </w:r>
      <w:r w:rsidR="00B9078D">
        <w:rPr>
          <w:sz w:val="28"/>
          <w:szCs w:val="28"/>
        </w:rPr>
        <w:t>5</w:t>
      </w:r>
      <w:r>
        <w:rPr>
          <w:sz w:val="28"/>
          <w:szCs w:val="28"/>
        </w:rPr>
        <w:t>1</w:t>
      </w:r>
    </w:p>
    <w:p w14:paraId="2B9AC7F2" w14:textId="6C451DD0" w:rsidR="00BB0D3F" w:rsidRDefault="00BB0D3F">
      <w:pPr>
        <w:spacing w:line="360" w:lineRule="auto"/>
        <w:ind w:left="1416" w:firstLine="707"/>
        <w:jc w:val="right"/>
        <w:rPr>
          <w:sz w:val="28"/>
          <w:szCs w:val="28"/>
        </w:rPr>
      </w:pPr>
      <w:r>
        <w:rPr>
          <w:sz w:val="28"/>
          <w:szCs w:val="28"/>
        </w:rPr>
        <w:t>Харьковская В.А.</w:t>
      </w:r>
    </w:p>
    <w:p w14:paraId="20B6C548" w14:textId="77777777" w:rsidR="00BB5F27" w:rsidRDefault="004E1A6C">
      <w:pPr>
        <w:spacing w:line="360" w:lineRule="auto"/>
        <w:ind w:left="5670"/>
        <w:jc w:val="right"/>
        <w:rPr>
          <w:sz w:val="28"/>
          <w:szCs w:val="28"/>
        </w:rPr>
      </w:pPr>
      <w:r>
        <w:rPr>
          <w:sz w:val="28"/>
          <w:szCs w:val="28"/>
        </w:rPr>
        <w:t>Проверил:</w:t>
      </w:r>
    </w:p>
    <w:p w14:paraId="0CCAC4E2" w14:textId="23E0B83C" w:rsidR="00BB5F27" w:rsidRDefault="00AD091A" w:rsidP="00757388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доц. </w:t>
      </w:r>
      <w:proofErr w:type="spellStart"/>
      <w:r>
        <w:rPr>
          <w:sz w:val="28"/>
          <w:szCs w:val="28"/>
        </w:rPr>
        <w:t>Сафарьян</w:t>
      </w:r>
      <w:proofErr w:type="spellEnd"/>
      <w:r>
        <w:rPr>
          <w:sz w:val="28"/>
          <w:szCs w:val="28"/>
        </w:rPr>
        <w:t xml:space="preserve"> О.А.</w:t>
      </w:r>
    </w:p>
    <w:p w14:paraId="59EFD4DD" w14:textId="77777777" w:rsidR="00BB5F27" w:rsidRDefault="00BB5F27">
      <w:pPr>
        <w:spacing w:line="360" w:lineRule="auto"/>
        <w:jc w:val="right"/>
        <w:rPr>
          <w:sz w:val="28"/>
          <w:szCs w:val="28"/>
        </w:rPr>
      </w:pPr>
    </w:p>
    <w:p w14:paraId="60C5F60E" w14:textId="04B9A77C" w:rsidR="00BB5F27" w:rsidRDefault="00BB5F27">
      <w:pPr>
        <w:spacing w:line="360" w:lineRule="auto"/>
        <w:jc w:val="right"/>
        <w:rPr>
          <w:sz w:val="28"/>
          <w:szCs w:val="28"/>
        </w:rPr>
      </w:pPr>
    </w:p>
    <w:p w14:paraId="1D432F0F" w14:textId="28F625F6" w:rsidR="009B4DEB" w:rsidRDefault="009B4DEB">
      <w:pPr>
        <w:spacing w:line="360" w:lineRule="auto"/>
        <w:jc w:val="right"/>
        <w:rPr>
          <w:sz w:val="28"/>
          <w:szCs w:val="28"/>
        </w:rPr>
      </w:pPr>
    </w:p>
    <w:p w14:paraId="21181B77" w14:textId="77777777" w:rsidR="00D651FC" w:rsidRDefault="00D651FC">
      <w:pPr>
        <w:spacing w:line="360" w:lineRule="auto"/>
        <w:jc w:val="right"/>
        <w:rPr>
          <w:sz w:val="28"/>
          <w:szCs w:val="28"/>
        </w:rPr>
      </w:pPr>
    </w:p>
    <w:p w14:paraId="11903DBD" w14:textId="77777777" w:rsidR="00757388" w:rsidRDefault="00757388">
      <w:pPr>
        <w:spacing w:line="360" w:lineRule="auto"/>
        <w:jc w:val="both"/>
        <w:rPr>
          <w:sz w:val="28"/>
          <w:szCs w:val="28"/>
        </w:rPr>
      </w:pPr>
      <w:bookmarkStart w:id="0" w:name="_gjdgxs" w:colFirst="0" w:colLast="0"/>
      <w:bookmarkEnd w:id="0"/>
    </w:p>
    <w:p w14:paraId="4583DFEF" w14:textId="77777777" w:rsidR="00BB5F27" w:rsidRDefault="004E1A6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г. Ростов-на-Дону</w:t>
      </w:r>
    </w:p>
    <w:p w14:paraId="4C53AFC0" w14:textId="35653E30" w:rsidR="00AD091A" w:rsidRDefault="004E1A6C" w:rsidP="00D651F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06176F">
        <w:rPr>
          <w:sz w:val="28"/>
          <w:szCs w:val="28"/>
        </w:rPr>
        <w:t>5</w:t>
      </w:r>
      <w:r>
        <w:rPr>
          <w:sz w:val="28"/>
          <w:szCs w:val="28"/>
        </w:rPr>
        <w:t xml:space="preserve"> г.</w:t>
      </w:r>
    </w:p>
    <w:p w14:paraId="3C7BCF6A" w14:textId="77777777" w:rsidR="00AD091A" w:rsidRDefault="00AD091A" w:rsidP="00AD091A">
      <w:pPr>
        <w:spacing w:line="360" w:lineRule="auto"/>
        <w:ind w:firstLine="709"/>
        <w:jc w:val="both"/>
        <w:rPr>
          <w:sz w:val="28"/>
          <w:szCs w:val="28"/>
        </w:rPr>
      </w:pPr>
      <w:r w:rsidRPr="00AD091A">
        <w:rPr>
          <w:b/>
          <w:sz w:val="28"/>
          <w:szCs w:val="28"/>
        </w:rPr>
        <w:lastRenderedPageBreak/>
        <w:t>Цель работы:</w:t>
      </w:r>
      <w:r>
        <w:rPr>
          <w:sz w:val="28"/>
          <w:szCs w:val="28"/>
        </w:rPr>
        <w:t xml:space="preserve"> </w:t>
      </w:r>
      <w:r w:rsidRPr="00AD091A">
        <w:rPr>
          <w:sz w:val="28"/>
          <w:szCs w:val="28"/>
        </w:rPr>
        <w:t>познакомиться с одним из наиболее распространенных методов сокрытия информации в неподвижных изображениях.</w:t>
      </w:r>
      <w:r>
        <w:rPr>
          <w:sz w:val="28"/>
          <w:szCs w:val="28"/>
        </w:rPr>
        <w:t xml:space="preserve"> </w:t>
      </w:r>
    </w:p>
    <w:p w14:paraId="108063BA" w14:textId="023EDB86" w:rsidR="00AD091A" w:rsidRPr="00DD23D7" w:rsidRDefault="00DD23D7" w:rsidP="00AD091A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DD23D7">
        <w:rPr>
          <w:b/>
          <w:sz w:val="28"/>
          <w:szCs w:val="28"/>
        </w:rPr>
        <w:t>Ход работы:</w:t>
      </w:r>
    </w:p>
    <w:p w14:paraId="1D489495" w14:textId="60E26CC9" w:rsidR="00AD091A" w:rsidRDefault="00E34274" w:rsidP="00AD091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Чтение изображения:</w:t>
      </w:r>
    </w:p>
    <w:p w14:paraId="229157FD" w14:textId="44BD0760" w:rsidR="00542697" w:rsidRDefault="00542697" w:rsidP="00542697">
      <w:pPr>
        <w:spacing w:line="360" w:lineRule="auto"/>
        <w:jc w:val="center"/>
        <w:rPr>
          <w:sz w:val="28"/>
          <w:szCs w:val="28"/>
        </w:rPr>
      </w:pPr>
      <w:r w:rsidRPr="00542697">
        <w:rPr>
          <w:sz w:val="28"/>
          <w:szCs w:val="28"/>
        </w:rPr>
        <w:drawing>
          <wp:inline distT="0" distB="0" distL="0" distR="0" wp14:anchorId="35B214CD" wp14:editId="40D26790">
            <wp:extent cx="4671791" cy="3214631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1556" cy="3221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0C206" w14:textId="04B7A19A" w:rsidR="00542697" w:rsidRDefault="00E34274" w:rsidP="00AD091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Формирование ключа:</w:t>
      </w:r>
    </w:p>
    <w:p w14:paraId="3FD1B7C0" w14:textId="6CEA5933" w:rsidR="00542697" w:rsidRDefault="00542697" w:rsidP="00542697">
      <w:pPr>
        <w:spacing w:line="360" w:lineRule="auto"/>
        <w:jc w:val="center"/>
        <w:rPr>
          <w:sz w:val="28"/>
          <w:szCs w:val="28"/>
        </w:rPr>
      </w:pPr>
      <w:r w:rsidRPr="00542697">
        <w:rPr>
          <w:sz w:val="28"/>
          <w:szCs w:val="28"/>
        </w:rPr>
        <w:drawing>
          <wp:inline distT="0" distB="0" distL="0" distR="0" wp14:anchorId="5AB1135E" wp14:editId="7AB5C5DB">
            <wp:extent cx="4502519" cy="4297358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6521" cy="4301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CE07A" w14:textId="40DA3423" w:rsidR="00542697" w:rsidRDefault="00542697" w:rsidP="00AD091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Встраивание бит сообщения в псевдослучайные пиксели контейнера</w:t>
      </w:r>
      <w:r w:rsidR="00E34274">
        <w:rPr>
          <w:sz w:val="28"/>
          <w:szCs w:val="28"/>
        </w:rPr>
        <w:t>:</w:t>
      </w:r>
    </w:p>
    <w:p w14:paraId="288C91F7" w14:textId="616D730B" w:rsidR="00AD091A" w:rsidRDefault="00542697" w:rsidP="00542697">
      <w:pPr>
        <w:spacing w:line="360" w:lineRule="auto"/>
        <w:jc w:val="both"/>
        <w:rPr>
          <w:sz w:val="28"/>
          <w:szCs w:val="28"/>
        </w:rPr>
      </w:pPr>
      <w:r w:rsidRPr="00542697">
        <w:rPr>
          <w:sz w:val="28"/>
          <w:szCs w:val="28"/>
        </w:rPr>
        <w:drawing>
          <wp:inline distT="0" distB="0" distL="0" distR="0" wp14:anchorId="0D335D23" wp14:editId="347AADE1">
            <wp:extent cx="6480175" cy="4848447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1429"/>
                    <a:stretch/>
                  </pic:blipFill>
                  <pic:spPr bwMode="auto">
                    <a:xfrm>
                      <a:off x="0" y="0"/>
                      <a:ext cx="6480175" cy="48484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86890D" w14:textId="6B5A0690" w:rsidR="00542697" w:rsidRDefault="00542697" w:rsidP="00AD091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Скрываемое сообщение</w:t>
      </w:r>
      <w:r w:rsidR="00E34274">
        <w:rPr>
          <w:sz w:val="28"/>
          <w:szCs w:val="28"/>
        </w:rPr>
        <w:t>:</w:t>
      </w:r>
    </w:p>
    <w:p w14:paraId="753F5767" w14:textId="0D2F6280" w:rsidR="00542697" w:rsidRDefault="00542697" w:rsidP="00542697">
      <w:pPr>
        <w:spacing w:line="360" w:lineRule="auto"/>
        <w:ind w:firstLine="709"/>
        <w:jc w:val="center"/>
        <w:rPr>
          <w:sz w:val="28"/>
          <w:szCs w:val="28"/>
        </w:rPr>
      </w:pPr>
      <w:r w:rsidRPr="00542697">
        <w:rPr>
          <w:sz w:val="28"/>
          <w:szCs w:val="28"/>
        </w:rPr>
        <w:drawing>
          <wp:inline distT="0" distB="0" distL="0" distR="0" wp14:anchorId="2810EDDC" wp14:editId="6FE51604">
            <wp:extent cx="2647507" cy="483509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7015" cy="488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28590" w14:textId="77BAAB6F" w:rsidR="00542697" w:rsidRDefault="00542697" w:rsidP="00AD091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Заполненный контейнер</w:t>
      </w:r>
      <w:r w:rsidR="00E34274">
        <w:rPr>
          <w:sz w:val="28"/>
          <w:szCs w:val="28"/>
        </w:rPr>
        <w:t>:</w:t>
      </w:r>
    </w:p>
    <w:p w14:paraId="63A7D872" w14:textId="3019C628" w:rsidR="00542697" w:rsidRDefault="00542697" w:rsidP="00542697">
      <w:pPr>
        <w:spacing w:line="360" w:lineRule="auto"/>
        <w:ind w:firstLine="709"/>
        <w:jc w:val="center"/>
        <w:rPr>
          <w:sz w:val="28"/>
          <w:szCs w:val="28"/>
        </w:rPr>
      </w:pPr>
      <w:r w:rsidRPr="00542697">
        <w:rPr>
          <w:sz w:val="28"/>
          <w:szCs w:val="28"/>
        </w:rPr>
        <w:drawing>
          <wp:inline distT="0" distB="0" distL="0" distR="0" wp14:anchorId="64F2482C" wp14:editId="3E7F2116">
            <wp:extent cx="2825738" cy="1860698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2414" cy="1871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3CA31" w14:textId="4F4FBB88" w:rsidR="00542697" w:rsidRDefault="00542697" w:rsidP="00AD091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Извлечение скрытого сообщения</w:t>
      </w:r>
      <w:r w:rsidR="00E34274">
        <w:rPr>
          <w:sz w:val="28"/>
          <w:szCs w:val="28"/>
        </w:rPr>
        <w:t>:</w:t>
      </w:r>
    </w:p>
    <w:p w14:paraId="3A83BA1B" w14:textId="20F3ED90" w:rsidR="00542697" w:rsidRDefault="00542697" w:rsidP="00542697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8ED747F" wp14:editId="0CAB7088">
            <wp:extent cx="5096344" cy="5667154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2291" cy="5696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C9B0C" w14:textId="576B1BC5" w:rsidR="00542697" w:rsidRDefault="00542697" w:rsidP="00542697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31542A3" wp14:editId="22C81176">
            <wp:extent cx="4391247" cy="347341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7930" cy="348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3A503" w14:textId="69743F6C" w:rsidR="00542697" w:rsidRPr="00E34274" w:rsidRDefault="00542697" w:rsidP="00AD091A">
      <w:pPr>
        <w:spacing w:line="360" w:lineRule="auto"/>
        <w:ind w:firstLine="709"/>
        <w:jc w:val="both"/>
        <w:rPr>
          <w:noProof/>
          <w:sz w:val="28"/>
        </w:rPr>
      </w:pPr>
      <w:r w:rsidRPr="00E34274">
        <w:rPr>
          <w:noProof/>
          <w:sz w:val="28"/>
        </w:rPr>
        <w:lastRenderedPageBreak/>
        <w:t>Проверка на недопустимые символы</w:t>
      </w:r>
      <w:r w:rsidR="00E34274">
        <w:rPr>
          <w:noProof/>
          <w:sz w:val="28"/>
        </w:rPr>
        <w:t>:</w:t>
      </w:r>
    </w:p>
    <w:p w14:paraId="1BB15F20" w14:textId="48F259AE" w:rsidR="00542697" w:rsidRDefault="00542697" w:rsidP="00542697">
      <w:pPr>
        <w:spacing w:line="360" w:lineRule="auto"/>
        <w:ind w:firstLine="709"/>
        <w:jc w:val="center"/>
        <w:rPr>
          <w:noProof/>
        </w:rPr>
      </w:pPr>
      <w:r w:rsidRPr="00542697">
        <w:rPr>
          <w:noProof/>
        </w:rPr>
        <w:drawing>
          <wp:inline distT="0" distB="0" distL="0" distR="0" wp14:anchorId="53DFCC2B" wp14:editId="23BCA098">
            <wp:extent cx="3009014" cy="1153716"/>
            <wp:effectExtent l="0" t="0" r="127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19404" cy="11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9D190" w14:textId="2BB1FB5C" w:rsidR="00542697" w:rsidRDefault="00542697" w:rsidP="00AD091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Сравнение встраиваемого и извлеченного сообщений</w:t>
      </w:r>
      <w:r w:rsidR="00E34274">
        <w:rPr>
          <w:sz w:val="28"/>
          <w:szCs w:val="28"/>
        </w:rPr>
        <w:t>:</w:t>
      </w:r>
      <w:bookmarkStart w:id="1" w:name="_GoBack"/>
      <w:bookmarkEnd w:id="1"/>
    </w:p>
    <w:p w14:paraId="2E4262AE" w14:textId="2C806703" w:rsidR="00AD091A" w:rsidRDefault="00542697" w:rsidP="00542697">
      <w:pPr>
        <w:spacing w:line="360" w:lineRule="auto"/>
        <w:ind w:firstLine="709"/>
        <w:jc w:val="center"/>
        <w:rPr>
          <w:sz w:val="28"/>
          <w:szCs w:val="28"/>
        </w:rPr>
      </w:pPr>
      <w:r w:rsidRPr="00542697">
        <w:rPr>
          <w:sz w:val="28"/>
          <w:szCs w:val="28"/>
        </w:rPr>
        <w:drawing>
          <wp:inline distT="0" distB="0" distL="0" distR="0" wp14:anchorId="3952B699" wp14:editId="2B916E64">
            <wp:extent cx="2814014" cy="882502"/>
            <wp:effectExtent l="0" t="0" r="571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48480" cy="893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F82D2" w14:textId="60E35844" w:rsidR="00AD091A" w:rsidRDefault="00AD091A" w:rsidP="00AD091A">
      <w:pPr>
        <w:spacing w:line="360" w:lineRule="auto"/>
        <w:ind w:firstLine="709"/>
        <w:jc w:val="both"/>
        <w:rPr>
          <w:sz w:val="28"/>
          <w:szCs w:val="28"/>
        </w:rPr>
      </w:pPr>
      <w:r w:rsidRPr="00AD091A">
        <w:rPr>
          <w:b/>
          <w:sz w:val="28"/>
          <w:szCs w:val="28"/>
        </w:rPr>
        <w:t>Вывод:</w:t>
      </w:r>
      <w:r w:rsidRPr="00AD091A">
        <w:rPr>
          <w:sz w:val="28"/>
          <w:szCs w:val="28"/>
        </w:rPr>
        <w:t xml:space="preserve"> </w:t>
      </w:r>
      <w:r>
        <w:rPr>
          <w:sz w:val="28"/>
          <w:szCs w:val="28"/>
        </w:rPr>
        <w:t>в ходе лабораторной работы была изучен метод</w:t>
      </w:r>
      <w:r w:rsidRPr="00AD091A">
        <w:rPr>
          <w:sz w:val="28"/>
          <w:szCs w:val="28"/>
        </w:rPr>
        <w:t xml:space="preserve"> Куттера – </w:t>
      </w:r>
      <w:proofErr w:type="spellStart"/>
      <w:r w:rsidRPr="00AD091A">
        <w:rPr>
          <w:sz w:val="28"/>
          <w:szCs w:val="28"/>
        </w:rPr>
        <w:t>Джордана</w:t>
      </w:r>
      <w:proofErr w:type="spellEnd"/>
      <w:r w:rsidRPr="00AD091A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AD091A">
        <w:rPr>
          <w:sz w:val="28"/>
          <w:szCs w:val="28"/>
        </w:rPr>
        <w:t xml:space="preserve"> </w:t>
      </w:r>
      <w:proofErr w:type="spellStart"/>
      <w:r w:rsidRPr="00AD091A">
        <w:rPr>
          <w:sz w:val="28"/>
          <w:szCs w:val="28"/>
        </w:rPr>
        <w:t>Боссена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 сокрытию информации в составляющей синего цвета, а также </w:t>
      </w:r>
      <w:r w:rsidRPr="00AD091A">
        <w:rPr>
          <w:sz w:val="28"/>
          <w:szCs w:val="28"/>
        </w:rPr>
        <w:t>разработа</w:t>
      </w:r>
      <w:r>
        <w:rPr>
          <w:sz w:val="28"/>
          <w:szCs w:val="28"/>
        </w:rPr>
        <w:t>на</w:t>
      </w:r>
      <w:r w:rsidRPr="00AD091A">
        <w:rPr>
          <w:sz w:val="28"/>
          <w:szCs w:val="28"/>
        </w:rPr>
        <w:t xml:space="preserve"> </w:t>
      </w:r>
      <w:r>
        <w:rPr>
          <w:sz w:val="28"/>
          <w:szCs w:val="28"/>
        </w:rPr>
        <w:t>его реализация</w:t>
      </w:r>
      <w:r w:rsidRPr="00AD091A">
        <w:rPr>
          <w:sz w:val="28"/>
          <w:szCs w:val="28"/>
        </w:rPr>
        <w:t xml:space="preserve"> </w:t>
      </w:r>
      <w:r w:rsidRPr="00AD091A">
        <w:rPr>
          <w:sz w:val="28"/>
          <w:szCs w:val="28"/>
        </w:rPr>
        <w:t xml:space="preserve">в программе </w:t>
      </w:r>
      <w:proofErr w:type="spellStart"/>
      <w:r w:rsidRPr="00AD091A">
        <w:rPr>
          <w:sz w:val="28"/>
          <w:szCs w:val="28"/>
        </w:rPr>
        <w:t>Mathcad</w:t>
      </w:r>
      <w:proofErr w:type="spellEnd"/>
      <w:r>
        <w:rPr>
          <w:sz w:val="28"/>
          <w:szCs w:val="28"/>
        </w:rPr>
        <w:t>, выполняющая сокрытие и извлечение сообщения.</w:t>
      </w:r>
      <w:r>
        <w:rPr>
          <w:sz w:val="28"/>
          <w:szCs w:val="28"/>
        </w:rPr>
        <w:br w:type="page"/>
      </w:r>
    </w:p>
    <w:p w14:paraId="08AECFC4" w14:textId="77777777" w:rsidR="00A41A2D" w:rsidRDefault="00A41A2D" w:rsidP="00D651FC">
      <w:pPr>
        <w:spacing w:line="360" w:lineRule="auto"/>
        <w:jc w:val="center"/>
        <w:rPr>
          <w:sz w:val="28"/>
          <w:szCs w:val="28"/>
        </w:rPr>
      </w:pPr>
    </w:p>
    <w:sectPr w:rsidR="00A41A2D" w:rsidSect="009438DC">
      <w:pgSz w:w="11906" w:h="16838"/>
      <w:pgMar w:top="851" w:right="567" w:bottom="1134" w:left="1134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295501" w14:textId="77777777" w:rsidR="00D75E69" w:rsidRDefault="00D75E69" w:rsidP="00757388">
      <w:r>
        <w:separator/>
      </w:r>
    </w:p>
  </w:endnote>
  <w:endnote w:type="continuationSeparator" w:id="0">
    <w:p w14:paraId="0550A41D" w14:textId="77777777" w:rsidR="00D75E69" w:rsidRDefault="00D75E69" w:rsidP="007573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65F418" w14:textId="77777777" w:rsidR="00D75E69" w:rsidRDefault="00D75E69" w:rsidP="00757388">
      <w:r>
        <w:separator/>
      </w:r>
    </w:p>
  </w:footnote>
  <w:footnote w:type="continuationSeparator" w:id="0">
    <w:p w14:paraId="1E40DD3C" w14:textId="77777777" w:rsidR="00D75E69" w:rsidRDefault="00D75E69" w:rsidP="007573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5F27"/>
    <w:rsid w:val="0006176F"/>
    <w:rsid w:val="000A730E"/>
    <w:rsid w:val="0027446A"/>
    <w:rsid w:val="003D6237"/>
    <w:rsid w:val="004369DA"/>
    <w:rsid w:val="004E1A6C"/>
    <w:rsid w:val="00542697"/>
    <w:rsid w:val="00681B81"/>
    <w:rsid w:val="00754519"/>
    <w:rsid w:val="00757388"/>
    <w:rsid w:val="00885928"/>
    <w:rsid w:val="009438DC"/>
    <w:rsid w:val="009B4DEB"/>
    <w:rsid w:val="009D6FD0"/>
    <w:rsid w:val="009F4D32"/>
    <w:rsid w:val="00A41A2D"/>
    <w:rsid w:val="00AD091A"/>
    <w:rsid w:val="00B9078D"/>
    <w:rsid w:val="00BB0D3F"/>
    <w:rsid w:val="00BB5F27"/>
    <w:rsid w:val="00C661CD"/>
    <w:rsid w:val="00D651FC"/>
    <w:rsid w:val="00D75E69"/>
    <w:rsid w:val="00D86C57"/>
    <w:rsid w:val="00DD23D7"/>
    <w:rsid w:val="00E34274"/>
    <w:rsid w:val="00E724C9"/>
    <w:rsid w:val="00EA181C"/>
    <w:rsid w:val="00F800D3"/>
    <w:rsid w:val="00FB0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1BDCB"/>
  <w15:docId w15:val="{FD6E689B-E120-418B-8DA1-9EA132DA7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endnote text"/>
    <w:basedOn w:val="a"/>
    <w:link w:val="a6"/>
    <w:uiPriority w:val="99"/>
    <w:semiHidden/>
    <w:unhideWhenUsed/>
    <w:rsid w:val="00757388"/>
    <w:rPr>
      <w:sz w:val="20"/>
      <w:szCs w:val="20"/>
    </w:rPr>
  </w:style>
  <w:style w:type="character" w:customStyle="1" w:styleId="a6">
    <w:name w:val="Текст концевой сноски Знак"/>
    <w:basedOn w:val="a0"/>
    <w:link w:val="a5"/>
    <w:uiPriority w:val="99"/>
    <w:semiHidden/>
    <w:rsid w:val="00757388"/>
    <w:rPr>
      <w:sz w:val="20"/>
      <w:szCs w:val="20"/>
    </w:rPr>
  </w:style>
  <w:style w:type="character" w:styleId="a7">
    <w:name w:val="endnote reference"/>
    <w:basedOn w:val="a0"/>
    <w:uiPriority w:val="99"/>
    <w:semiHidden/>
    <w:unhideWhenUsed/>
    <w:rsid w:val="00757388"/>
    <w:rPr>
      <w:vertAlign w:val="superscript"/>
    </w:rPr>
  </w:style>
  <w:style w:type="character" w:styleId="a8">
    <w:name w:val="Placeholder Text"/>
    <w:basedOn w:val="a0"/>
    <w:uiPriority w:val="99"/>
    <w:semiHidden/>
    <w:rsid w:val="00757388"/>
    <w:rPr>
      <w:color w:val="808080"/>
    </w:rPr>
  </w:style>
  <w:style w:type="paragraph" w:styleId="a9">
    <w:name w:val="header"/>
    <w:basedOn w:val="a"/>
    <w:link w:val="aa"/>
    <w:uiPriority w:val="99"/>
    <w:unhideWhenUsed/>
    <w:rsid w:val="00E34274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E34274"/>
  </w:style>
  <w:style w:type="paragraph" w:styleId="ab">
    <w:name w:val="footer"/>
    <w:basedOn w:val="a"/>
    <w:link w:val="ac"/>
    <w:uiPriority w:val="99"/>
    <w:unhideWhenUsed/>
    <w:rsid w:val="00E34274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E342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343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46E7D6-E3E5-47D5-BC62-000E34F028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889</TotalTime>
  <Pages>6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Виктория Харьковская</dc:creator>
  <cp:lastModifiedBy>Виктория Харьковская</cp:lastModifiedBy>
  <cp:revision>5</cp:revision>
  <cp:lastPrinted>2025-05-02T09:32:00Z</cp:lastPrinted>
  <dcterms:created xsi:type="dcterms:W3CDTF">2025-11-24T20:52:00Z</dcterms:created>
  <dcterms:modified xsi:type="dcterms:W3CDTF">2025-11-25T11:41:00Z</dcterms:modified>
</cp:coreProperties>
</file>