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3A514C0" w14:textId="77777777" w:rsidR="001C6630" w:rsidRDefault="00000000">
      <w:pPr>
        <w:spacing w:after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3CEA3601" wp14:editId="00269836">
            <wp:extent cx="731520" cy="7315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stu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9F7BE" w14:textId="77777777" w:rsidR="001C6630" w:rsidRPr="001672AE" w:rsidRDefault="00000000">
      <w:pPr>
        <w:keepNext/>
        <w:spacing w:line="240" w:lineRule="auto"/>
        <w:ind w:firstLine="0"/>
        <w:jc w:val="center"/>
        <w:rPr>
          <w:lang w:val="ru-RU"/>
        </w:rPr>
      </w:pPr>
      <w:r w:rsidRPr="001672AE">
        <w:rPr>
          <w:b/>
          <w:lang w:val="ru-RU"/>
        </w:rPr>
        <w:t>МИНИСТЕРСТВО НАУКИ И ВЫСШЕГО ОБРАЗОВАНИЯ РОССИЙСКОЙ ФЕДЕРАЦИИ</w:t>
      </w:r>
    </w:p>
    <w:p w14:paraId="224226BE" w14:textId="77777777" w:rsidR="001C6630" w:rsidRPr="001672AE" w:rsidRDefault="00000000">
      <w:pPr>
        <w:keepNext/>
        <w:spacing w:line="240" w:lineRule="auto"/>
        <w:ind w:firstLine="0"/>
        <w:jc w:val="center"/>
        <w:rPr>
          <w:lang w:val="ru-RU"/>
        </w:rPr>
      </w:pPr>
      <w:r w:rsidRPr="001672AE">
        <w:rPr>
          <w:b/>
          <w:lang w:val="ru-RU"/>
        </w:rPr>
        <w:t>ФЕДЕРАЛЬНОЕ ГОСУДАРСТВЕННОЕ БЮДЖЕТНОЕ</w:t>
      </w:r>
    </w:p>
    <w:p w14:paraId="5ED4FE18" w14:textId="77777777" w:rsidR="001C6630" w:rsidRPr="001672AE" w:rsidRDefault="00000000">
      <w:pPr>
        <w:keepNext/>
        <w:spacing w:line="240" w:lineRule="auto"/>
        <w:ind w:firstLine="0"/>
        <w:jc w:val="center"/>
        <w:rPr>
          <w:lang w:val="ru-RU"/>
        </w:rPr>
      </w:pPr>
      <w:r w:rsidRPr="001672AE">
        <w:rPr>
          <w:b/>
          <w:lang w:val="ru-RU"/>
        </w:rPr>
        <w:t>ОБРАЗОВАТЕЛЬНОЕ УЧРЕЖДЕНИЕ ВЫСШЕГО ОБРАЗОВАНИЯ</w:t>
      </w:r>
    </w:p>
    <w:p w14:paraId="2C24CBF7" w14:textId="77777777" w:rsidR="001C6630" w:rsidRPr="001672AE" w:rsidRDefault="00000000">
      <w:pPr>
        <w:keepNext/>
        <w:spacing w:line="240" w:lineRule="auto"/>
        <w:ind w:firstLine="0"/>
        <w:jc w:val="center"/>
        <w:rPr>
          <w:lang w:val="ru-RU"/>
        </w:rPr>
      </w:pPr>
      <w:r w:rsidRPr="001672AE">
        <w:rPr>
          <w:b/>
          <w:lang w:val="ru-RU"/>
        </w:rPr>
        <w:t>«ДОНСКОЙ ГОСУДАРСТВЕННЫЙ ТЕХНИЧЕСКИЙ УНИВЕРСИТЕТ»</w:t>
      </w:r>
    </w:p>
    <w:p w14:paraId="1AB19621" w14:textId="77777777" w:rsidR="001C6630" w:rsidRPr="001672AE" w:rsidRDefault="00000000">
      <w:pPr>
        <w:keepNext/>
        <w:spacing w:line="240" w:lineRule="auto"/>
        <w:ind w:firstLine="0"/>
        <w:jc w:val="center"/>
        <w:rPr>
          <w:lang w:val="ru-RU"/>
        </w:rPr>
      </w:pPr>
      <w:r w:rsidRPr="001672AE">
        <w:rPr>
          <w:b/>
          <w:lang w:val="ru-RU"/>
        </w:rPr>
        <w:t>(ДГТУ)</w:t>
      </w:r>
    </w:p>
    <w:p w14:paraId="29D929D6" w14:textId="77777777" w:rsidR="001C6630" w:rsidRPr="001672AE" w:rsidRDefault="001C6630">
      <w:pPr>
        <w:spacing w:line="240" w:lineRule="auto"/>
        <w:ind w:firstLine="0"/>
        <w:rPr>
          <w:lang w:val="ru-RU"/>
        </w:rPr>
      </w:pPr>
    </w:p>
    <w:p w14:paraId="0B26B2EA" w14:textId="77777777" w:rsidR="001C6630" w:rsidRPr="001672AE" w:rsidRDefault="00000000">
      <w:pPr>
        <w:spacing w:line="240" w:lineRule="auto"/>
        <w:ind w:firstLine="0"/>
        <w:jc w:val="center"/>
        <w:rPr>
          <w:lang w:val="ru-RU"/>
        </w:rPr>
      </w:pPr>
      <w:r w:rsidRPr="001672AE">
        <w:rPr>
          <w:lang w:val="ru-RU"/>
        </w:rPr>
        <w:t>Факультет «Информатика и вычислительная техника»</w:t>
      </w:r>
    </w:p>
    <w:p w14:paraId="66AA6903" w14:textId="77777777" w:rsidR="001C6630" w:rsidRPr="001672AE" w:rsidRDefault="00000000">
      <w:pPr>
        <w:spacing w:line="240" w:lineRule="auto"/>
        <w:ind w:firstLine="0"/>
        <w:jc w:val="center"/>
        <w:rPr>
          <w:lang w:val="ru-RU"/>
        </w:rPr>
      </w:pPr>
      <w:r w:rsidRPr="001672AE">
        <w:rPr>
          <w:lang w:val="ru-RU"/>
        </w:rPr>
        <w:t>Кафедра «Кибербезопасность информационных систем»</w:t>
      </w:r>
    </w:p>
    <w:p w14:paraId="328B8629" w14:textId="77777777" w:rsidR="001C6630" w:rsidRPr="001672AE" w:rsidRDefault="001C6630">
      <w:pPr>
        <w:spacing w:line="240" w:lineRule="auto"/>
        <w:ind w:firstLine="0"/>
        <w:rPr>
          <w:lang w:val="ru-RU"/>
        </w:rPr>
      </w:pPr>
    </w:p>
    <w:p w14:paraId="2DA6A637" w14:textId="77777777" w:rsidR="001C6630" w:rsidRPr="001672AE" w:rsidRDefault="001C6630">
      <w:pPr>
        <w:spacing w:line="240" w:lineRule="auto"/>
        <w:ind w:firstLine="0"/>
        <w:rPr>
          <w:lang w:val="ru-RU"/>
        </w:rPr>
      </w:pPr>
    </w:p>
    <w:p w14:paraId="6D436538" w14:textId="77777777" w:rsidR="001C6630" w:rsidRPr="001672AE" w:rsidRDefault="001C6630">
      <w:pPr>
        <w:spacing w:line="240" w:lineRule="auto"/>
        <w:ind w:firstLine="0"/>
        <w:rPr>
          <w:lang w:val="ru-RU"/>
        </w:rPr>
      </w:pPr>
    </w:p>
    <w:p w14:paraId="4D8EFBFF" w14:textId="77777777" w:rsidR="001C6630" w:rsidRPr="001672AE" w:rsidRDefault="001C6630">
      <w:pPr>
        <w:spacing w:line="240" w:lineRule="auto"/>
        <w:ind w:firstLine="0"/>
        <w:rPr>
          <w:lang w:val="ru-RU"/>
        </w:rPr>
      </w:pPr>
    </w:p>
    <w:p w14:paraId="016639A3" w14:textId="77777777" w:rsidR="001C6630" w:rsidRPr="001672AE" w:rsidRDefault="00000000">
      <w:pPr>
        <w:keepNext/>
        <w:spacing w:line="240" w:lineRule="auto"/>
        <w:ind w:firstLine="0"/>
        <w:jc w:val="center"/>
        <w:rPr>
          <w:lang w:val="ru-RU"/>
        </w:rPr>
      </w:pPr>
      <w:r w:rsidRPr="001672AE">
        <w:rPr>
          <w:b/>
          <w:sz w:val="32"/>
          <w:lang w:val="ru-RU"/>
        </w:rPr>
        <w:t>Лабораторная работа №5</w:t>
      </w:r>
    </w:p>
    <w:p w14:paraId="49BDC714" w14:textId="77777777" w:rsidR="001C6630" w:rsidRPr="001672AE" w:rsidRDefault="00000000">
      <w:pPr>
        <w:spacing w:line="240" w:lineRule="auto"/>
        <w:ind w:firstLine="0"/>
        <w:jc w:val="center"/>
        <w:rPr>
          <w:lang w:val="ru-RU"/>
        </w:rPr>
      </w:pPr>
      <w:r w:rsidRPr="001672AE">
        <w:rPr>
          <w:lang w:val="ru-RU"/>
        </w:rPr>
        <w:t>по дисциплине: «Методы тестирования и отладки программного обеспечения»</w:t>
      </w:r>
    </w:p>
    <w:p w14:paraId="108B3232" w14:textId="77777777" w:rsidR="001C6630" w:rsidRPr="001672AE" w:rsidRDefault="00000000">
      <w:pPr>
        <w:keepNext/>
        <w:spacing w:line="240" w:lineRule="auto"/>
        <w:ind w:firstLine="0"/>
        <w:jc w:val="center"/>
        <w:rPr>
          <w:lang w:val="ru-RU"/>
        </w:rPr>
      </w:pPr>
      <w:r w:rsidRPr="001672AE">
        <w:rPr>
          <w:b/>
          <w:lang w:val="ru-RU"/>
        </w:rPr>
        <w:t xml:space="preserve">На тему «Отладка программы путём трассировки с использованием </w:t>
      </w:r>
      <w:r>
        <w:rPr>
          <w:b/>
        </w:rPr>
        <w:t>logging</w:t>
      </w:r>
      <w:r w:rsidRPr="001672AE">
        <w:rPr>
          <w:b/>
          <w:lang w:val="ru-RU"/>
        </w:rPr>
        <w:t>»</w:t>
      </w:r>
    </w:p>
    <w:p w14:paraId="471164A2" w14:textId="77777777" w:rsidR="001C6630" w:rsidRPr="001672AE" w:rsidRDefault="001C6630">
      <w:pPr>
        <w:spacing w:line="240" w:lineRule="auto"/>
        <w:ind w:firstLine="0"/>
        <w:rPr>
          <w:lang w:val="ru-RU"/>
        </w:rPr>
      </w:pPr>
    </w:p>
    <w:p w14:paraId="014E64BC" w14:textId="77777777" w:rsidR="001C6630" w:rsidRPr="001672AE" w:rsidRDefault="001C6630">
      <w:pPr>
        <w:spacing w:line="240" w:lineRule="auto"/>
        <w:ind w:firstLine="0"/>
        <w:rPr>
          <w:lang w:val="ru-RU"/>
        </w:rPr>
      </w:pPr>
    </w:p>
    <w:p w14:paraId="377B3785" w14:textId="77777777" w:rsidR="001C6630" w:rsidRPr="001672AE" w:rsidRDefault="001C6630">
      <w:pPr>
        <w:spacing w:line="240" w:lineRule="auto"/>
        <w:ind w:firstLine="0"/>
        <w:rPr>
          <w:lang w:val="ru-RU"/>
        </w:rPr>
      </w:pPr>
    </w:p>
    <w:p w14:paraId="0D0DBE24" w14:textId="77777777" w:rsidR="001C6630" w:rsidRPr="001672AE" w:rsidRDefault="001C6630">
      <w:pPr>
        <w:spacing w:line="240" w:lineRule="auto"/>
        <w:ind w:firstLine="0"/>
        <w:rPr>
          <w:lang w:val="ru-RU"/>
        </w:rPr>
      </w:pPr>
    </w:p>
    <w:p w14:paraId="63441B55" w14:textId="77777777" w:rsidR="001C6630" w:rsidRPr="001672AE" w:rsidRDefault="001C6630">
      <w:pPr>
        <w:spacing w:line="240" w:lineRule="auto"/>
        <w:ind w:firstLine="0"/>
        <w:rPr>
          <w:lang w:val="ru-RU"/>
        </w:rPr>
      </w:pPr>
    </w:p>
    <w:p w14:paraId="46D964D2" w14:textId="7EB70D59" w:rsidR="001C6630" w:rsidRPr="001672AE" w:rsidRDefault="00000000">
      <w:pPr>
        <w:spacing w:line="240" w:lineRule="auto"/>
        <w:ind w:firstLine="0"/>
        <w:jc w:val="right"/>
        <w:rPr>
          <w:lang w:val="ru-RU"/>
        </w:rPr>
      </w:pPr>
      <w:r w:rsidRPr="001672AE">
        <w:rPr>
          <w:lang w:val="ru-RU"/>
        </w:rPr>
        <w:t>Выполнил обучающийся гр. ВКБ</w:t>
      </w:r>
      <w:r w:rsidR="001672AE">
        <w:rPr>
          <w:lang w:val="ru-RU"/>
        </w:rPr>
        <w:t>5</w:t>
      </w:r>
      <w:r w:rsidRPr="001672AE">
        <w:rPr>
          <w:lang w:val="ru-RU"/>
        </w:rPr>
        <w:t>3</w:t>
      </w:r>
    </w:p>
    <w:p w14:paraId="1CFD9712" w14:textId="77777777" w:rsidR="001C6630" w:rsidRPr="001672AE" w:rsidRDefault="00000000">
      <w:pPr>
        <w:spacing w:line="240" w:lineRule="auto"/>
        <w:ind w:firstLine="0"/>
        <w:jc w:val="right"/>
        <w:rPr>
          <w:lang w:val="ru-RU"/>
        </w:rPr>
      </w:pPr>
      <w:r w:rsidRPr="001672AE">
        <w:rPr>
          <w:lang w:val="ru-RU"/>
        </w:rPr>
        <w:t>Ковалев Данил Петрович</w:t>
      </w:r>
    </w:p>
    <w:p w14:paraId="47994BA8" w14:textId="77777777" w:rsidR="001C6630" w:rsidRPr="001672AE" w:rsidRDefault="001C6630">
      <w:pPr>
        <w:spacing w:line="240" w:lineRule="auto"/>
        <w:ind w:firstLine="0"/>
        <w:rPr>
          <w:lang w:val="ru-RU"/>
        </w:rPr>
      </w:pPr>
    </w:p>
    <w:p w14:paraId="5EF835C2" w14:textId="77777777" w:rsidR="001C6630" w:rsidRDefault="00000000">
      <w:pPr>
        <w:spacing w:line="240" w:lineRule="auto"/>
        <w:ind w:firstLine="0"/>
        <w:jc w:val="right"/>
      </w:pPr>
      <w:r>
        <w:t>Проверил:</w:t>
      </w:r>
    </w:p>
    <w:p w14:paraId="7333497C" w14:textId="22FF669D" w:rsidR="001C6630" w:rsidRDefault="001672AE">
      <w:pPr>
        <w:spacing w:line="240" w:lineRule="auto"/>
        <w:ind w:firstLine="0"/>
        <w:jc w:val="right"/>
      </w:pPr>
      <w:r>
        <w:rPr>
          <w:lang w:val="ru-RU"/>
        </w:rPr>
        <w:t>Савельев</w:t>
      </w:r>
      <w:r w:rsidR="00000000">
        <w:t xml:space="preserve"> </w:t>
      </w:r>
      <w:r>
        <w:rPr>
          <w:lang w:val="ru-RU"/>
        </w:rPr>
        <w:t>В</w:t>
      </w:r>
      <w:r w:rsidR="00000000">
        <w:t>.</w:t>
      </w:r>
      <w:r>
        <w:rPr>
          <w:lang w:val="ru-RU"/>
        </w:rPr>
        <w:t>А</w:t>
      </w:r>
      <w:r w:rsidR="00000000">
        <w:t>.</w:t>
      </w:r>
    </w:p>
    <w:p w14:paraId="11971D79" w14:textId="77777777" w:rsidR="001C6630" w:rsidRDefault="00000000">
      <w:r>
        <w:br w:type="page"/>
      </w:r>
    </w:p>
    <w:p w14:paraId="6D52755C" w14:textId="77777777" w:rsidR="001C6630" w:rsidRPr="001672AE" w:rsidRDefault="00000000">
      <w:pPr>
        <w:keepNext/>
        <w:spacing w:before="240" w:after="120"/>
        <w:ind w:firstLine="0"/>
        <w:jc w:val="center"/>
        <w:rPr>
          <w:lang w:val="ru-RU"/>
        </w:rPr>
      </w:pPr>
      <w:r w:rsidRPr="001672AE">
        <w:rPr>
          <w:b/>
          <w:sz w:val="32"/>
          <w:lang w:val="ru-RU"/>
        </w:rPr>
        <w:lastRenderedPageBreak/>
        <w:t>1. Тема, цель и постановка задачи</w:t>
      </w:r>
    </w:p>
    <w:p w14:paraId="0F6D326D" w14:textId="77777777" w:rsidR="001C6630" w:rsidRPr="001672AE" w:rsidRDefault="00000000">
      <w:pPr>
        <w:jc w:val="both"/>
        <w:rPr>
          <w:lang w:val="ru-RU"/>
        </w:rPr>
      </w:pPr>
      <w:r w:rsidRPr="001672AE">
        <w:rPr>
          <w:lang w:val="ru-RU"/>
        </w:rPr>
        <w:t xml:space="preserve">Тема работы: отладка </w:t>
      </w:r>
      <w:r>
        <w:t>Python</w:t>
      </w:r>
      <w:r w:rsidRPr="001672AE">
        <w:rPr>
          <w:lang w:val="ru-RU"/>
        </w:rPr>
        <w:t xml:space="preserve">-программы путём трассировки с использованием стандартного модуля </w:t>
      </w:r>
      <w:r>
        <w:t>logging</w:t>
      </w:r>
      <w:r w:rsidRPr="001672AE">
        <w:rPr>
          <w:lang w:val="ru-RU"/>
        </w:rPr>
        <w:t>.</w:t>
      </w:r>
    </w:p>
    <w:p w14:paraId="6B343791" w14:textId="77777777" w:rsidR="001C6630" w:rsidRPr="001672AE" w:rsidRDefault="00000000">
      <w:pPr>
        <w:jc w:val="both"/>
        <w:rPr>
          <w:lang w:val="ru-RU"/>
        </w:rPr>
      </w:pPr>
      <w:r w:rsidRPr="001672AE">
        <w:rPr>
          <w:lang w:val="ru-RU"/>
        </w:rPr>
        <w:t>Цель: воспроизвести вычислительную ошибку, локализовать её по промежуточным значениям в журнале, исправить причину и подтвердить результат повторным запуском и регрессионными тестами.</w:t>
      </w:r>
    </w:p>
    <w:p w14:paraId="4D44A9D0" w14:textId="77777777" w:rsidR="001C6630" w:rsidRPr="001672AE" w:rsidRDefault="00000000">
      <w:pPr>
        <w:jc w:val="both"/>
        <w:rPr>
          <w:lang w:val="ru-RU"/>
        </w:rPr>
      </w:pPr>
      <w:r w:rsidRPr="001672AE">
        <w:rPr>
          <w:lang w:val="ru-RU"/>
        </w:rPr>
        <w:t xml:space="preserve">По заданию допускается любой небольшой проект с ошибкой. Для работы подготовлен учебный </w:t>
      </w:r>
      <w:r>
        <w:t>CLI</w:t>
      </w:r>
      <w:r w:rsidRPr="001672AE">
        <w:rPr>
          <w:lang w:val="ru-RU"/>
        </w:rPr>
        <w:t xml:space="preserve"> расчёта заказа; дефект потери дробной части намеренно внесён в исходную версию </w:t>
      </w:r>
      <w:r>
        <w:t>legacy</w:t>
      </w:r>
      <w:r w:rsidRPr="001672AE">
        <w:rPr>
          <w:lang w:val="ru-RU"/>
        </w:rPr>
        <w:t>.</w:t>
      </w:r>
      <w:r>
        <w:t>py</w:t>
      </w:r>
      <w:r w:rsidRPr="001672AE">
        <w:rPr>
          <w:lang w:val="ru-RU"/>
        </w:rPr>
        <w:t xml:space="preserve">. Исправленный расчёт находится в </w:t>
      </w:r>
      <w:r>
        <w:t>order</w:t>
      </w:r>
      <w:r w:rsidRPr="001672AE">
        <w:rPr>
          <w:lang w:val="ru-RU"/>
        </w:rPr>
        <w:t>.</w:t>
      </w:r>
      <w:r>
        <w:t>py</w:t>
      </w:r>
      <w:r w:rsidRPr="001672AE">
        <w:rPr>
          <w:lang w:val="ru-RU"/>
        </w:rPr>
        <w:t>. Внешние сервисы и персональные данные не используются.</w:t>
      </w:r>
    </w:p>
    <w:p w14:paraId="5E337F3B" w14:textId="77777777" w:rsidR="001C6630" w:rsidRDefault="00000000">
      <w:pPr>
        <w:keepNext/>
        <w:spacing w:before="240" w:after="120"/>
        <w:ind w:firstLine="0"/>
        <w:jc w:val="center"/>
      </w:pPr>
      <w:r>
        <w:rPr>
          <w:b/>
        </w:rPr>
        <w:t>Исходные данные и ожидаемый результат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1C6630" w14:paraId="5B6E2C3D" w14:textId="77777777">
        <w:trPr>
          <w:cantSplit/>
          <w:tblHeader/>
          <w:jc w:val="center"/>
        </w:trPr>
        <w:tc>
          <w:tcPr>
            <w:tcW w:w="2339" w:type="dxa"/>
          </w:tcPr>
          <w:p w14:paraId="78A4DF22" w14:textId="77777777" w:rsidR="001C6630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Позиция</w:t>
            </w:r>
          </w:p>
        </w:tc>
        <w:tc>
          <w:tcPr>
            <w:tcW w:w="2339" w:type="dxa"/>
          </w:tcPr>
          <w:p w14:paraId="68112059" w14:textId="77777777" w:rsidR="001C6630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Цена, ₽</w:t>
            </w:r>
          </w:p>
        </w:tc>
        <w:tc>
          <w:tcPr>
            <w:tcW w:w="2339" w:type="dxa"/>
          </w:tcPr>
          <w:p w14:paraId="7412E00E" w14:textId="77777777" w:rsidR="001C6630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Количество</w:t>
            </w:r>
          </w:p>
        </w:tc>
        <w:tc>
          <w:tcPr>
            <w:tcW w:w="2339" w:type="dxa"/>
          </w:tcPr>
          <w:p w14:paraId="132A5E3E" w14:textId="77777777" w:rsidR="001C6630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Стоимость, ₽</w:t>
            </w:r>
          </w:p>
        </w:tc>
      </w:tr>
      <w:tr w:rsidR="001C6630" w14:paraId="78B408B6" w14:textId="77777777">
        <w:trPr>
          <w:cantSplit/>
          <w:jc w:val="center"/>
        </w:trPr>
        <w:tc>
          <w:tcPr>
            <w:tcW w:w="2339" w:type="dxa"/>
          </w:tcPr>
          <w:p w14:paraId="2CA41773" w14:textId="77777777" w:rsidR="001C663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Keyboard</w:t>
            </w:r>
          </w:p>
        </w:tc>
        <w:tc>
          <w:tcPr>
            <w:tcW w:w="2339" w:type="dxa"/>
          </w:tcPr>
          <w:p w14:paraId="2E2450D9" w14:textId="77777777" w:rsidR="001C663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1200,00</w:t>
            </w:r>
          </w:p>
        </w:tc>
        <w:tc>
          <w:tcPr>
            <w:tcW w:w="2339" w:type="dxa"/>
          </w:tcPr>
          <w:p w14:paraId="423E65E8" w14:textId="77777777" w:rsidR="001C663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2</w:t>
            </w:r>
          </w:p>
        </w:tc>
        <w:tc>
          <w:tcPr>
            <w:tcW w:w="2339" w:type="dxa"/>
          </w:tcPr>
          <w:p w14:paraId="6ED83D49" w14:textId="77777777" w:rsidR="001C663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2400,00</w:t>
            </w:r>
          </w:p>
        </w:tc>
      </w:tr>
      <w:tr w:rsidR="001C6630" w14:paraId="24589DB8" w14:textId="77777777">
        <w:trPr>
          <w:cantSplit/>
          <w:jc w:val="center"/>
        </w:trPr>
        <w:tc>
          <w:tcPr>
            <w:tcW w:w="2339" w:type="dxa"/>
          </w:tcPr>
          <w:p w14:paraId="2DBF1D3D" w14:textId="77777777" w:rsidR="001C663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Mouse</w:t>
            </w:r>
          </w:p>
        </w:tc>
        <w:tc>
          <w:tcPr>
            <w:tcW w:w="2339" w:type="dxa"/>
          </w:tcPr>
          <w:p w14:paraId="17D16F06" w14:textId="77777777" w:rsidR="001C663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1600,00</w:t>
            </w:r>
          </w:p>
        </w:tc>
        <w:tc>
          <w:tcPr>
            <w:tcW w:w="2339" w:type="dxa"/>
          </w:tcPr>
          <w:p w14:paraId="589D060E" w14:textId="77777777" w:rsidR="001C663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1</w:t>
            </w:r>
          </w:p>
        </w:tc>
        <w:tc>
          <w:tcPr>
            <w:tcW w:w="2339" w:type="dxa"/>
          </w:tcPr>
          <w:p w14:paraId="1AFE2EDD" w14:textId="77777777" w:rsidR="001C663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1600,00</w:t>
            </w:r>
          </w:p>
        </w:tc>
      </w:tr>
      <w:tr w:rsidR="001C6630" w14:paraId="2D996C1F" w14:textId="77777777">
        <w:trPr>
          <w:cantSplit/>
          <w:jc w:val="center"/>
        </w:trPr>
        <w:tc>
          <w:tcPr>
            <w:tcW w:w="2339" w:type="dxa"/>
          </w:tcPr>
          <w:p w14:paraId="76A74F9E" w14:textId="77777777" w:rsidR="001C663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Сумма товаров</w:t>
            </w:r>
          </w:p>
        </w:tc>
        <w:tc>
          <w:tcPr>
            <w:tcW w:w="2339" w:type="dxa"/>
          </w:tcPr>
          <w:p w14:paraId="0BA64DF2" w14:textId="77777777" w:rsidR="001C663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—</w:t>
            </w:r>
          </w:p>
        </w:tc>
        <w:tc>
          <w:tcPr>
            <w:tcW w:w="2339" w:type="dxa"/>
          </w:tcPr>
          <w:p w14:paraId="060905D3" w14:textId="77777777" w:rsidR="001C663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3 шт.</w:t>
            </w:r>
          </w:p>
        </w:tc>
        <w:tc>
          <w:tcPr>
            <w:tcW w:w="2339" w:type="dxa"/>
          </w:tcPr>
          <w:p w14:paraId="23311904" w14:textId="77777777" w:rsidR="001C663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4000,00</w:t>
            </w:r>
          </w:p>
        </w:tc>
      </w:tr>
    </w:tbl>
    <w:p w14:paraId="71D5A78B" w14:textId="77777777" w:rsidR="001C6630" w:rsidRDefault="00000000">
      <w:pPr>
        <w:spacing w:before="80" w:after="160"/>
        <w:ind w:firstLine="0"/>
        <w:jc w:val="center"/>
      </w:pPr>
      <w:r>
        <w:rPr>
          <w:i/>
          <w:sz w:val="26"/>
        </w:rPr>
        <w:t>Таблица 1 — заказ LAB5-001 из data/order.json</w:t>
      </w:r>
    </w:p>
    <w:p w14:paraId="2C8967DF" w14:textId="77777777" w:rsidR="001C6630" w:rsidRPr="001672AE" w:rsidRDefault="00000000">
      <w:pPr>
        <w:jc w:val="both"/>
        <w:rPr>
          <w:lang w:val="ru-RU"/>
        </w:rPr>
      </w:pPr>
      <w:r w:rsidRPr="001672AE">
        <w:rPr>
          <w:lang w:val="ru-RU"/>
        </w:rPr>
        <w:t xml:space="preserve">Скидка — 10%. Контрольный расчёт вручную: 4000 × (1 − 10 / 100) = 3600,00 ₽. Сумма скидки — 400,00 ₽. Значение </w:t>
      </w:r>
      <w:r>
        <w:t>expected</w:t>
      </w:r>
      <w:r w:rsidRPr="001672AE">
        <w:rPr>
          <w:lang w:val="ru-RU"/>
        </w:rPr>
        <w:t>_</w:t>
      </w:r>
      <w:r>
        <w:t>total</w:t>
      </w:r>
      <w:r w:rsidRPr="001672AE">
        <w:rPr>
          <w:lang w:val="ru-RU"/>
        </w:rPr>
        <w:t xml:space="preserve"> хранится в </w:t>
      </w:r>
      <w:r>
        <w:t>JSON</w:t>
      </w:r>
      <w:r w:rsidRPr="001672AE">
        <w:rPr>
          <w:lang w:val="ru-RU"/>
        </w:rPr>
        <w:t xml:space="preserve"> отдельно и используется только для проверки, а не при вычислении результата.</w:t>
      </w:r>
    </w:p>
    <w:p w14:paraId="2E62B0E7" w14:textId="77777777" w:rsidR="001C6630" w:rsidRPr="001672AE" w:rsidRDefault="00000000">
      <w:pPr>
        <w:jc w:val="both"/>
        <w:rPr>
          <w:lang w:val="ru-RU"/>
        </w:rPr>
      </w:pPr>
      <w:r w:rsidRPr="001672AE">
        <w:rPr>
          <w:lang w:val="ru-RU"/>
        </w:rPr>
        <w:t xml:space="preserve">Среда выполнения: </w:t>
      </w:r>
      <w:r>
        <w:t>macOS</w:t>
      </w:r>
      <w:r w:rsidRPr="001672AE">
        <w:rPr>
          <w:lang w:val="ru-RU"/>
        </w:rPr>
        <w:t xml:space="preserve">, </w:t>
      </w:r>
      <w:r>
        <w:t>Python</w:t>
      </w:r>
      <w:r w:rsidRPr="001672AE">
        <w:rPr>
          <w:lang w:val="ru-RU"/>
        </w:rPr>
        <w:t xml:space="preserve"> 3.14.3; зависимости зафиксированы в </w:t>
      </w:r>
      <w:r>
        <w:t>uv</w:t>
      </w:r>
      <w:r w:rsidRPr="001672AE">
        <w:rPr>
          <w:lang w:val="ru-RU"/>
        </w:rPr>
        <w:t>.</w:t>
      </w:r>
      <w:r>
        <w:t>lock</w:t>
      </w:r>
      <w:r w:rsidRPr="001672AE">
        <w:rPr>
          <w:lang w:val="ru-RU"/>
        </w:rPr>
        <w:t xml:space="preserve">. Расчёты выполняются с </w:t>
      </w:r>
      <w:r>
        <w:t>Decimal</w:t>
      </w:r>
      <w:r w:rsidRPr="001672AE">
        <w:rPr>
          <w:lang w:val="ru-RU"/>
        </w:rPr>
        <w:t xml:space="preserve">; окончательная сумма округляется до копеек по правилу </w:t>
      </w:r>
      <w:r>
        <w:t>ROUND</w:t>
      </w:r>
      <w:r w:rsidRPr="001672AE">
        <w:rPr>
          <w:lang w:val="ru-RU"/>
        </w:rPr>
        <w:t>_</w:t>
      </w:r>
      <w:r>
        <w:t>HALF</w:t>
      </w:r>
      <w:r w:rsidRPr="001672AE">
        <w:rPr>
          <w:lang w:val="ru-RU"/>
        </w:rPr>
        <w:t>_</w:t>
      </w:r>
      <w:r>
        <w:t>UP</w:t>
      </w:r>
      <w:r w:rsidRPr="001672AE">
        <w:rPr>
          <w:lang w:val="ru-RU"/>
        </w:rPr>
        <w:t>.</w:t>
      </w:r>
    </w:p>
    <w:p w14:paraId="1B294E0F" w14:textId="77777777" w:rsidR="001C6630" w:rsidRPr="001672AE" w:rsidRDefault="00000000">
      <w:pPr>
        <w:rPr>
          <w:lang w:val="ru-RU"/>
        </w:rPr>
      </w:pPr>
      <w:r w:rsidRPr="001672AE">
        <w:rPr>
          <w:lang w:val="ru-RU"/>
        </w:rPr>
        <w:br w:type="page"/>
      </w:r>
    </w:p>
    <w:p w14:paraId="1AA45B83" w14:textId="77777777" w:rsidR="001C6630" w:rsidRPr="001672AE" w:rsidRDefault="00000000">
      <w:pPr>
        <w:keepNext/>
        <w:spacing w:before="240" w:after="120"/>
        <w:ind w:firstLine="0"/>
        <w:jc w:val="center"/>
        <w:rPr>
          <w:lang w:val="ru-RU"/>
        </w:rPr>
      </w:pPr>
      <w:r w:rsidRPr="001672AE">
        <w:rPr>
          <w:b/>
          <w:sz w:val="32"/>
          <w:lang w:val="ru-RU"/>
        </w:rPr>
        <w:lastRenderedPageBreak/>
        <w:t>2. Воспроизведение ошибки</w:t>
      </w:r>
    </w:p>
    <w:p w14:paraId="2E575DB3" w14:textId="77777777" w:rsidR="001C6630" w:rsidRPr="001672AE" w:rsidRDefault="00000000">
      <w:pPr>
        <w:jc w:val="both"/>
        <w:rPr>
          <w:lang w:val="ru-RU"/>
        </w:rPr>
      </w:pPr>
      <w:r w:rsidRPr="001672AE">
        <w:rPr>
          <w:lang w:val="ru-RU"/>
        </w:rPr>
        <w:t xml:space="preserve">Сначала исходная версия запущена с уровнем </w:t>
      </w:r>
      <w:r>
        <w:t>INFO</w:t>
      </w:r>
      <w:r w:rsidRPr="001672AE">
        <w:rPr>
          <w:lang w:val="ru-RU"/>
        </w:rPr>
        <w:t xml:space="preserve"> и ключом --</w:t>
      </w:r>
      <w:r>
        <w:t>check</w:t>
      </w:r>
      <w:r w:rsidRPr="001672AE">
        <w:rPr>
          <w:lang w:val="ru-RU"/>
        </w:rPr>
        <w:t>. Проверка сравнивает вычисленную сумму с независимым контрольным значением из входного файла.</w:t>
      </w:r>
    </w:p>
    <w:p w14:paraId="68B25CD7" w14:textId="77777777" w:rsidR="001C6630" w:rsidRDefault="00000000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63AA0CE8" wp14:editId="0DBE1074">
            <wp:extent cx="5580000" cy="200797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reprodu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07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08284" w14:textId="77777777" w:rsidR="001C6630" w:rsidRPr="001672AE" w:rsidRDefault="00000000">
      <w:pPr>
        <w:keepLines/>
        <w:spacing w:before="80" w:after="160"/>
        <w:ind w:firstLine="0"/>
        <w:jc w:val="center"/>
        <w:rPr>
          <w:lang w:val="ru-RU"/>
        </w:rPr>
      </w:pPr>
      <w:r w:rsidRPr="001672AE">
        <w:rPr>
          <w:i/>
          <w:sz w:val="26"/>
          <w:lang w:val="ru-RU"/>
        </w:rPr>
        <w:t>Рисунок 1 — исходная версия возвращает 4000,00 ₽ вместо 3600,00 ₽</w:t>
      </w:r>
    </w:p>
    <w:p w14:paraId="31BBD6B3" w14:textId="77777777" w:rsidR="001C6630" w:rsidRPr="001672AE" w:rsidRDefault="00000000">
      <w:pPr>
        <w:jc w:val="both"/>
        <w:rPr>
          <w:lang w:val="ru-RU"/>
        </w:rPr>
      </w:pPr>
      <w:r w:rsidRPr="001672AE">
        <w:rPr>
          <w:lang w:val="ru-RU"/>
        </w:rPr>
        <w:t xml:space="preserve">Получен воспроизводимый дефект: программа завершается без исключения в расчёте, но результат завышен на 400,00 ₽. Сообщение </w:t>
      </w:r>
      <w:r>
        <w:t>ERROR</w:t>
      </w:r>
      <w:r w:rsidRPr="001672AE">
        <w:rPr>
          <w:lang w:val="ru-RU"/>
        </w:rPr>
        <w:t xml:space="preserve"> относится к провалу контрольного сравнения; код завершения 1 задаётся ключом --</w:t>
      </w:r>
      <w:r>
        <w:t>check</w:t>
      </w:r>
      <w:r w:rsidRPr="001672AE">
        <w:rPr>
          <w:lang w:val="ru-RU"/>
        </w:rPr>
        <w:t>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w:rsidR="001C6630" w14:paraId="5E9AD0C6" w14:textId="77777777">
        <w:trPr>
          <w:cantSplit/>
          <w:tblHeader/>
          <w:jc w:val="center"/>
        </w:trPr>
        <w:tc>
          <w:tcPr>
            <w:tcW w:w="4677" w:type="dxa"/>
          </w:tcPr>
          <w:p w14:paraId="0E285537" w14:textId="77777777" w:rsidR="001C6630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Гипотеза</w:t>
            </w:r>
          </w:p>
        </w:tc>
        <w:tc>
          <w:tcPr>
            <w:tcW w:w="4677" w:type="dxa"/>
          </w:tcPr>
          <w:p w14:paraId="3C59DDB2" w14:textId="77777777" w:rsidR="001C6630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Как проверить по журналу</w:t>
            </w:r>
          </w:p>
        </w:tc>
      </w:tr>
      <w:tr w:rsidR="001C6630" w:rsidRPr="001672AE" w14:paraId="6CB46490" w14:textId="77777777">
        <w:trPr>
          <w:cantSplit/>
          <w:jc w:val="center"/>
        </w:trPr>
        <w:tc>
          <w:tcPr>
            <w:tcW w:w="4677" w:type="dxa"/>
          </w:tcPr>
          <w:p w14:paraId="74483755" w14:textId="77777777" w:rsidR="001C663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1. Теряется дробная часть коэффициента</w:t>
            </w:r>
          </w:p>
        </w:tc>
        <w:tc>
          <w:tcPr>
            <w:tcW w:w="4677" w:type="dxa"/>
          </w:tcPr>
          <w:p w14:paraId="117FBE4E" w14:textId="77777777" w:rsidR="001C6630" w:rsidRPr="001672AE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1672AE">
              <w:rPr>
                <w:sz w:val="24"/>
                <w:lang w:val="ru-RU"/>
              </w:rPr>
              <w:t>Вывести процент и коэффициент: ожидается 10 → 0.1.</w:t>
            </w:r>
          </w:p>
        </w:tc>
      </w:tr>
      <w:tr w:rsidR="001C6630" w:rsidRPr="001672AE" w14:paraId="77EFDE77" w14:textId="77777777">
        <w:trPr>
          <w:cantSplit/>
          <w:jc w:val="center"/>
        </w:trPr>
        <w:tc>
          <w:tcPr>
            <w:tcW w:w="4677" w:type="dxa"/>
          </w:tcPr>
          <w:p w14:paraId="5F82EB49" w14:textId="77777777" w:rsidR="001C663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2. Неверно складываются стоимости позиций</w:t>
            </w:r>
          </w:p>
        </w:tc>
        <w:tc>
          <w:tcPr>
            <w:tcW w:w="4677" w:type="dxa"/>
          </w:tcPr>
          <w:p w14:paraId="3C893CD7" w14:textId="77777777" w:rsidR="001C6630" w:rsidRPr="001672AE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1672AE">
              <w:rPr>
                <w:sz w:val="24"/>
                <w:lang w:val="ru-RU"/>
              </w:rPr>
              <w:t xml:space="preserve">Сопоставить </w:t>
            </w:r>
            <w:r>
              <w:rPr>
                <w:sz w:val="24"/>
              </w:rPr>
              <w:t>line</w:t>
            </w:r>
            <w:r w:rsidRPr="001672AE">
              <w:rPr>
                <w:sz w:val="24"/>
                <w:lang w:val="ru-RU"/>
              </w:rPr>
              <w:t>_</w:t>
            </w:r>
            <w:r>
              <w:rPr>
                <w:sz w:val="24"/>
              </w:rPr>
              <w:t>total</w:t>
            </w:r>
            <w:r w:rsidRPr="001672AE">
              <w:rPr>
                <w:sz w:val="24"/>
                <w:lang w:val="ru-RU"/>
              </w:rPr>
              <w:t xml:space="preserve"> и </w:t>
            </w:r>
            <w:r>
              <w:rPr>
                <w:sz w:val="24"/>
              </w:rPr>
              <w:t>subtotal</w:t>
            </w:r>
            <w:r w:rsidRPr="001672AE">
              <w:rPr>
                <w:sz w:val="24"/>
                <w:lang w:val="ru-RU"/>
              </w:rPr>
              <w:t xml:space="preserve"> с ручным расчётом.</w:t>
            </w:r>
          </w:p>
        </w:tc>
      </w:tr>
      <w:tr w:rsidR="001C6630" w14:paraId="70D0B29D" w14:textId="77777777">
        <w:trPr>
          <w:cantSplit/>
          <w:jc w:val="center"/>
        </w:trPr>
        <w:tc>
          <w:tcPr>
            <w:tcW w:w="4677" w:type="dxa"/>
          </w:tcPr>
          <w:p w14:paraId="48367DAE" w14:textId="77777777" w:rsidR="001C6630" w:rsidRPr="001672AE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1672AE">
              <w:rPr>
                <w:sz w:val="24"/>
                <w:lang w:val="ru-RU"/>
              </w:rPr>
              <w:t>3. Скидка не вычитается из суммы</w:t>
            </w:r>
          </w:p>
        </w:tc>
        <w:tc>
          <w:tcPr>
            <w:tcW w:w="4677" w:type="dxa"/>
          </w:tcPr>
          <w:p w14:paraId="6D805F30" w14:textId="77777777" w:rsidR="001C663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Сопоставить discount_amount и total.</w:t>
            </w:r>
          </w:p>
        </w:tc>
      </w:tr>
    </w:tbl>
    <w:p w14:paraId="11612CBF" w14:textId="77777777" w:rsidR="001C6630" w:rsidRPr="001672AE" w:rsidRDefault="00000000">
      <w:pPr>
        <w:spacing w:before="80" w:after="160"/>
        <w:ind w:firstLine="0"/>
        <w:jc w:val="center"/>
        <w:rPr>
          <w:lang w:val="ru-RU"/>
        </w:rPr>
      </w:pPr>
      <w:r w:rsidRPr="001672AE">
        <w:rPr>
          <w:i/>
          <w:sz w:val="26"/>
          <w:lang w:val="ru-RU"/>
        </w:rPr>
        <w:t>Таблица 2 — гипотезы перед анализом трассировки</w:t>
      </w:r>
    </w:p>
    <w:p w14:paraId="57FE4AAA" w14:textId="77777777" w:rsidR="001C6630" w:rsidRPr="001672AE" w:rsidRDefault="00000000">
      <w:pPr>
        <w:jc w:val="both"/>
        <w:rPr>
          <w:lang w:val="ru-RU"/>
        </w:rPr>
      </w:pPr>
      <w:r w:rsidRPr="001672AE">
        <w:rPr>
          <w:lang w:val="ru-RU"/>
        </w:rPr>
        <w:t xml:space="preserve">Уровень </w:t>
      </w:r>
      <w:r>
        <w:t>INFO</w:t>
      </w:r>
      <w:r w:rsidRPr="001672AE">
        <w:rPr>
          <w:lang w:val="ru-RU"/>
        </w:rPr>
        <w:t xml:space="preserve"> фиксирует итог и исходный процент, но не показывает место искажения. Для различения гипотез включён </w:t>
      </w:r>
      <w:r>
        <w:t>DEBUG</w:t>
      </w:r>
      <w:r w:rsidRPr="001672AE">
        <w:rPr>
          <w:lang w:val="ru-RU"/>
        </w:rPr>
        <w:t>.</w:t>
      </w:r>
    </w:p>
    <w:p w14:paraId="51834D33" w14:textId="77777777" w:rsidR="001C6630" w:rsidRPr="001672AE" w:rsidRDefault="00000000">
      <w:pPr>
        <w:rPr>
          <w:lang w:val="ru-RU"/>
        </w:rPr>
      </w:pPr>
      <w:r w:rsidRPr="001672AE">
        <w:rPr>
          <w:lang w:val="ru-RU"/>
        </w:rPr>
        <w:br w:type="page"/>
      </w:r>
    </w:p>
    <w:p w14:paraId="35357784" w14:textId="77777777" w:rsidR="001C6630" w:rsidRPr="001672AE" w:rsidRDefault="00000000">
      <w:pPr>
        <w:keepNext/>
        <w:spacing w:before="240" w:after="120"/>
        <w:ind w:firstLine="0"/>
        <w:jc w:val="center"/>
        <w:rPr>
          <w:lang w:val="ru-RU"/>
        </w:rPr>
      </w:pPr>
      <w:r w:rsidRPr="001672AE">
        <w:rPr>
          <w:b/>
          <w:sz w:val="32"/>
          <w:lang w:val="ru-RU"/>
        </w:rPr>
        <w:lastRenderedPageBreak/>
        <w:t>3. Настройка журнала и точек трассировки</w:t>
      </w:r>
    </w:p>
    <w:p w14:paraId="5F36E28F" w14:textId="77777777" w:rsidR="001C6630" w:rsidRPr="001672AE" w:rsidRDefault="00000000">
      <w:pPr>
        <w:jc w:val="both"/>
        <w:rPr>
          <w:lang w:val="ru-RU"/>
        </w:rPr>
      </w:pPr>
      <w:r w:rsidRPr="001672AE">
        <w:rPr>
          <w:lang w:val="ru-RU"/>
        </w:rPr>
        <w:t xml:space="preserve">Конфигурация </w:t>
      </w:r>
      <w:r>
        <w:t>logging</w:t>
      </w:r>
      <w:r w:rsidRPr="001672AE">
        <w:rPr>
          <w:lang w:val="ru-RU"/>
        </w:rPr>
        <w:t xml:space="preserve"> задаётся один раз в </w:t>
      </w:r>
      <w:r>
        <w:t>CLI</w:t>
      </w:r>
      <w:r w:rsidRPr="001672AE">
        <w:rPr>
          <w:lang w:val="ru-RU"/>
        </w:rPr>
        <w:t xml:space="preserve">. </w:t>
      </w:r>
      <w:r>
        <w:t>StreamHandler</w:t>
      </w:r>
      <w:r w:rsidRPr="001672AE">
        <w:rPr>
          <w:lang w:val="ru-RU"/>
        </w:rPr>
        <w:t xml:space="preserve"> направляет записи в </w:t>
      </w:r>
      <w:r>
        <w:t>stderr</w:t>
      </w:r>
      <w:r w:rsidRPr="001672AE">
        <w:rPr>
          <w:lang w:val="ru-RU"/>
        </w:rPr>
        <w:t xml:space="preserve">; </w:t>
      </w:r>
      <w:r>
        <w:t>FileHandler</w:t>
      </w:r>
      <w:r w:rsidRPr="001672AE">
        <w:rPr>
          <w:lang w:val="ru-RU"/>
        </w:rPr>
        <w:t xml:space="preserve"> сохраняет тот же поток в </w:t>
      </w:r>
      <w:r>
        <w:t>UTF</w:t>
      </w:r>
      <w:r w:rsidRPr="001672AE">
        <w:rPr>
          <w:lang w:val="ru-RU"/>
        </w:rPr>
        <w:t>-8. Уровень выбирается аргументом --</w:t>
      </w:r>
      <w:r>
        <w:t>log</w:t>
      </w:r>
      <w:r w:rsidRPr="001672AE">
        <w:rPr>
          <w:lang w:val="ru-RU"/>
        </w:rPr>
        <w:t>-</w:t>
      </w:r>
      <w:r>
        <w:t>level</w:t>
      </w:r>
      <w:r w:rsidRPr="001672AE">
        <w:rPr>
          <w:lang w:val="ru-RU"/>
        </w:rPr>
        <w:t>. Формат содержит время, уровень, имя логгера и сообщение [1].</w:t>
      </w:r>
    </w:p>
    <w:p w14:paraId="579E7F75" w14:textId="77777777" w:rsidR="001C6630" w:rsidRDefault="00000000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4F89F0C8" wp14:editId="79E6FCCC">
            <wp:extent cx="5580000" cy="298126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logg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81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CA0D7" w14:textId="77777777" w:rsidR="001C6630" w:rsidRPr="001672AE" w:rsidRDefault="00000000">
      <w:pPr>
        <w:keepLines/>
        <w:spacing w:before="80" w:after="160"/>
        <w:ind w:firstLine="0"/>
        <w:jc w:val="center"/>
        <w:rPr>
          <w:lang w:val="ru-RU"/>
        </w:rPr>
      </w:pPr>
      <w:r w:rsidRPr="001672AE">
        <w:rPr>
          <w:i/>
          <w:sz w:val="26"/>
          <w:lang w:val="ru-RU"/>
        </w:rPr>
        <w:t xml:space="preserve">Рисунок 2 — фактическая конфигурация стандартного </w:t>
      </w:r>
      <w:r>
        <w:rPr>
          <w:i/>
          <w:sz w:val="26"/>
        </w:rPr>
        <w:t>logging</w:t>
      </w:r>
      <w:r w:rsidRPr="001672AE">
        <w:rPr>
          <w:i/>
          <w:sz w:val="26"/>
          <w:lang w:val="ru-RU"/>
        </w:rPr>
        <w:t xml:space="preserve"> в __</w:t>
      </w:r>
      <w:r>
        <w:rPr>
          <w:i/>
          <w:sz w:val="26"/>
        </w:rPr>
        <w:t>main</w:t>
      </w:r>
      <w:r w:rsidRPr="001672AE">
        <w:rPr>
          <w:i/>
          <w:sz w:val="26"/>
          <w:lang w:val="ru-RU"/>
        </w:rPr>
        <w:t>__.</w:t>
      </w:r>
      <w:r>
        <w:rPr>
          <w:i/>
          <w:sz w:val="26"/>
        </w:rPr>
        <w:t>py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w:rsidR="001C6630" w14:paraId="310A709B" w14:textId="77777777">
        <w:trPr>
          <w:cantSplit/>
          <w:tblHeader/>
          <w:jc w:val="center"/>
        </w:trPr>
        <w:tc>
          <w:tcPr>
            <w:tcW w:w="4677" w:type="dxa"/>
          </w:tcPr>
          <w:p w14:paraId="0C03432E" w14:textId="77777777" w:rsidR="001C6630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Уровень</w:t>
            </w:r>
          </w:p>
        </w:tc>
        <w:tc>
          <w:tcPr>
            <w:tcW w:w="4677" w:type="dxa"/>
          </w:tcPr>
          <w:p w14:paraId="743504EA" w14:textId="77777777" w:rsidR="001C6630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Применение в работе</w:t>
            </w:r>
          </w:p>
        </w:tc>
      </w:tr>
      <w:tr w:rsidR="001C6630" w14:paraId="4BFBDDE5" w14:textId="77777777">
        <w:trPr>
          <w:cantSplit/>
          <w:jc w:val="center"/>
        </w:trPr>
        <w:tc>
          <w:tcPr>
            <w:tcW w:w="4677" w:type="dxa"/>
          </w:tcPr>
          <w:p w14:paraId="788EBDDA" w14:textId="77777777" w:rsidR="001C663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DEBUG</w:t>
            </w:r>
          </w:p>
        </w:tc>
        <w:tc>
          <w:tcPr>
            <w:tcW w:w="4677" w:type="dxa"/>
          </w:tcPr>
          <w:p w14:paraId="17164258" w14:textId="77777777" w:rsidR="001C663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Стоимость каждой позиции, subtotal, rate, discount_amount, total.</w:t>
            </w:r>
          </w:p>
        </w:tc>
      </w:tr>
      <w:tr w:rsidR="001C6630" w:rsidRPr="001672AE" w14:paraId="07D9800C" w14:textId="77777777">
        <w:trPr>
          <w:cantSplit/>
          <w:jc w:val="center"/>
        </w:trPr>
        <w:tc>
          <w:tcPr>
            <w:tcW w:w="4677" w:type="dxa"/>
          </w:tcPr>
          <w:p w14:paraId="187C6F50" w14:textId="77777777" w:rsidR="001C663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INFO</w:t>
            </w:r>
          </w:p>
        </w:tc>
        <w:tc>
          <w:tcPr>
            <w:tcW w:w="4677" w:type="dxa"/>
          </w:tcPr>
          <w:p w14:paraId="78C710B9" w14:textId="77777777" w:rsidR="001C6630" w:rsidRPr="001672AE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1672AE">
              <w:rPr>
                <w:sz w:val="24"/>
                <w:lang w:val="ru-RU"/>
              </w:rPr>
              <w:t>Выбранная версия, номер заказа, скидка и успешная проверка.</w:t>
            </w:r>
          </w:p>
        </w:tc>
      </w:tr>
      <w:tr w:rsidR="001C6630" w:rsidRPr="001672AE" w14:paraId="020EC94F" w14:textId="77777777">
        <w:trPr>
          <w:cantSplit/>
          <w:jc w:val="center"/>
        </w:trPr>
        <w:tc>
          <w:tcPr>
            <w:tcW w:w="4677" w:type="dxa"/>
          </w:tcPr>
          <w:p w14:paraId="3E1202FC" w14:textId="77777777" w:rsidR="001C663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ERROR</w:t>
            </w:r>
          </w:p>
        </w:tc>
        <w:tc>
          <w:tcPr>
            <w:tcW w:w="4677" w:type="dxa"/>
          </w:tcPr>
          <w:p w14:paraId="540940FB" w14:textId="77777777" w:rsidR="001C6630" w:rsidRPr="001672AE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1672AE">
              <w:rPr>
                <w:sz w:val="24"/>
                <w:lang w:val="ru-RU"/>
              </w:rPr>
              <w:t xml:space="preserve">Несовпадение с эталоном; ошибка входных данных с </w:t>
            </w:r>
            <w:r>
              <w:rPr>
                <w:sz w:val="24"/>
              </w:rPr>
              <w:t>traceback</w:t>
            </w:r>
            <w:r w:rsidRPr="001672AE">
              <w:rPr>
                <w:sz w:val="24"/>
                <w:lang w:val="ru-RU"/>
              </w:rPr>
              <w:t>.</w:t>
            </w:r>
          </w:p>
        </w:tc>
      </w:tr>
    </w:tbl>
    <w:p w14:paraId="0C4D934D" w14:textId="77777777" w:rsidR="001C6630" w:rsidRPr="001672AE" w:rsidRDefault="00000000">
      <w:pPr>
        <w:spacing w:before="80" w:after="160"/>
        <w:ind w:firstLine="0"/>
        <w:jc w:val="center"/>
        <w:rPr>
          <w:lang w:val="ru-RU"/>
        </w:rPr>
      </w:pPr>
      <w:r w:rsidRPr="001672AE">
        <w:rPr>
          <w:i/>
          <w:sz w:val="26"/>
          <w:lang w:val="ru-RU"/>
        </w:rPr>
        <w:t>Таблица 3 — назначение используемых уровней</w:t>
      </w:r>
    </w:p>
    <w:p w14:paraId="17189BE9" w14:textId="77777777" w:rsidR="001C6630" w:rsidRPr="001672AE" w:rsidRDefault="00000000">
      <w:pPr>
        <w:jc w:val="both"/>
        <w:rPr>
          <w:lang w:val="ru-RU"/>
        </w:rPr>
      </w:pPr>
      <w:r w:rsidRPr="001672AE">
        <w:rPr>
          <w:lang w:val="ru-RU"/>
        </w:rPr>
        <w:t xml:space="preserve">Точки трассировки выбраны на границах вычислений: чтение скидки → сумма позиций → коэффициент → размер скидки → итог. Значения передаются через параметры </w:t>
      </w:r>
      <w:r>
        <w:t>logger</w:t>
      </w:r>
      <w:r w:rsidRPr="001672AE">
        <w:rPr>
          <w:lang w:val="ru-RU"/>
        </w:rPr>
        <w:t>.</w:t>
      </w:r>
      <w:r>
        <w:t>debug</w:t>
      </w:r>
      <w:r w:rsidRPr="001672AE">
        <w:rPr>
          <w:lang w:val="ru-RU"/>
        </w:rPr>
        <w:t>, поэтому код вычислений не подменяется диагностикой.</w:t>
      </w:r>
    </w:p>
    <w:p w14:paraId="26220730" w14:textId="77777777" w:rsidR="001C6630" w:rsidRPr="001672AE" w:rsidRDefault="00000000">
      <w:pPr>
        <w:rPr>
          <w:lang w:val="ru-RU"/>
        </w:rPr>
      </w:pPr>
      <w:r w:rsidRPr="001672AE">
        <w:rPr>
          <w:lang w:val="ru-RU"/>
        </w:rPr>
        <w:br w:type="page"/>
      </w:r>
    </w:p>
    <w:p w14:paraId="027A86F5" w14:textId="77777777" w:rsidR="001C6630" w:rsidRPr="001672AE" w:rsidRDefault="00000000">
      <w:pPr>
        <w:keepNext/>
        <w:spacing w:before="240" w:after="120"/>
        <w:ind w:firstLine="0"/>
        <w:jc w:val="center"/>
        <w:rPr>
          <w:lang w:val="ru-RU"/>
        </w:rPr>
      </w:pPr>
      <w:r w:rsidRPr="001672AE">
        <w:rPr>
          <w:b/>
          <w:sz w:val="32"/>
          <w:lang w:val="ru-RU"/>
        </w:rPr>
        <w:lastRenderedPageBreak/>
        <w:t>4. Анализ трассировки исходной версии</w:t>
      </w:r>
    </w:p>
    <w:p w14:paraId="31981DEA" w14:textId="77777777" w:rsidR="001C6630" w:rsidRPr="001672AE" w:rsidRDefault="00000000">
      <w:pPr>
        <w:jc w:val="both"/>
        <w:rPr>
          <w:lang w:val="ru-RU"/>
        </w:rPr>
      </w:pPr>
      <w:r w:rsidRPr="001672AE">
        <w:rPr>
          <w:lang w:val="ru-RU"/>
        </w:rPr>
        <w:t>Тот же заказ повторно обработан с --</w:t>
      </w:r>
      <w:r>
        <w:t>log</w:t>
      </w:r>
      <w:r w:rsidRPr="001672AE">
        <w:rPr>
          <w:lang w:val="ru-RU"/>
        </w:rPr>
        <w:t>-</w:t>
      </w:r>
      <w:r>
        <w:t>level</w:t>
      </w:r>
      <w:r w:rsidRPr="001672AE">
        <w:rPr>
          <w:lang w:val="ru-RU"/>
        </w:rPr>
        <w:t xml:space="preserve"> </w:t>
      </w:r>
      <w:r>
        <w:t>DEBUG</w:t>
      </w:r>
      <w:r w:rsidRPr="001672AE">
        <w:rPr>
          <w:lang w:val="ru-RU"/>
        </w:rPr>
        <w:t xml:space="preserve">. Полный журнал дополнительно записан в </w:t>
      </w:r>
      <w:r>
        <w:t>report</w:t>
      </w:r>
      <w:r w:rsidRPr="001672AE">
        <w:rPr>
          <w:lang w:val="ru-RU"/>
        </w:rPr>
        <w:t>_</w:t>
      </w:r>
      <w:r>
        <w:t>assets</w:t>
      </w:r>
      <w:r w:rsidRPr="001672AE">
        <w:rPr>
          <w:lang w:val="ru-RU"/>
        </w:rPr>
        <w:t>/</w:t>
      </w:r>
      <w:r>
        <w:t>logs</w:t>
      </w:r>
      <w:r w:rsidRPr="001672AE">
        <w:rPr>
          <w:lang w:val="ru-RU"/>
        </w:rPr>
        <w:t>/</w:t>
      </w:r>
      <w:r>
        <w:t>legacy</w:t>
      </w:r>
      <w:r w:rsidRPr="001672AE">
        <w:rPr>
          <w:lang w:val="ru-RU"/>
        </w:rPr>
        <w:t>.</w:t>
      </w:r>
      <w:r>
        <w:t>log</w:t>
      </w:r>
      <w:r w:rsidRPr="001672AE">
        <w:rPr>
          <w:lang w:val="ru-RU"/>
        </w:rPr>
        <w:t>; данные и контрольная сумма не изменялись.</w:t>
      </w:r>
    </w:p>
    <w:p w14:paraId="33C05EFC" w14:textId="77777777" w:rsidR="001C6630" w:rsidRDefault="00000000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2D7D1DA4" wp14:editId="33E6D5E6">
            <wp:extent cx="5580000" cy="25188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trace_legac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1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8A885" w14:textId="77777777" w:rsidR="001C6630" w:rsidRPr="001672AE" w:rsidRDefault="00000000">
      <w:pPr>
        <w:keepLines/>
        <w:spacing w:before="80" w:after="160"/>
        <w:ind w:firstLine="0"/>
        <w:jc w:val="center"/>
        <w:rPr>
          <w:lang w:val="ru-RU"/>
        </w:rPr>
      </w:pPr>
      <w:r w:rsidRPr="001672AE">
        <w:rPr>
          <w:i/>
          <w:sz w:val="26"/>
          <w:lang w:val="ru-RU"/>
        </w:rPr>
        <w:t xml:space="preserve">Рисунок 3 — трассировка локализует ошибку при вычислении </w:t>
      </w:r>
      <w:r>
        <w:rPr>
          <w:i/>
          <w:sz w:val="26"/>
        </w:rPr>
        <w:t>rate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w:rsidR="001C6630" w14:paraId="4D3A83C7" w14:textId="77777777">
        <w:trPr>
          <w:cantSplit/>
          <w:tblHeader/>
          <w:jc w:val="center"/>
        </w:trPr>
        <w:tc>
          <w:tcPr>
            <w:tcW w:w="4677" w:type="dxa"/>
          </w:tcPr>
          <w:p w14:paraId="4535FD00" w14:textId="77777777" w:rsidR="001C6630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Наблюдение в журнале</w:t>
            </w:r>
          </w:p>
        </w:tc>
        <w:tc>
          <w:tcPr>
            <w:tcW w:w="4677" w:type="dxa"/>
          </w:tcPr>
          <w:p w14:paraId="4337C2D7" w14:textId="77777777" w:rsidR="001C6630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Вывод</w:t>
            </w:r>
          </w:p>
        </w:tc>
      </w:tr>
      <w:tr w:rsidR="001C6630" w:rsidRPr="001672AE" w14:paraId="5E9EE139" w14:textId="77777777">
        <w:trPr>
          <w:cantSplit/>
          <w:jc w:val="center"/>
        </w:trPr>
        <w:tc>
          <w:tcPr>
            <w:tcW w:w="4677" w:type="dxa"/>
          </w:tcPr>
          <w:p w14:paraId="58DE42AE" w14:textId="77777777" w:rsidR="001C663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line_total=2400.00 и 1600.00</w:t>
            </w:r>
          </w:p>
        </w:tc>
        <w:tc>
          <w:tcPr>
            <w:tcW w:w="4677" w:type="dxa"/>
          </w:tcPr>
          <w:p w14:paraId="61B101CC" w14:textId="77777777" w:rsidR="001C6630" w:rsidRPr="001672AE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1672AE">
              <w:rPr>
                <w:sz w:val="24"/>
                <w:lang w:val="ru-RU"/>
              </w:rPr>
              <w:t>Цена и количество обработаны верно.</w:t>
            </w:r>
          </w:p>
        </w:tc>
      </w:tr>
      <w:tr w:rsidR="001C6630" w14:paraId="6D23820A" w14:textId="77777777">
        <w:trPr>
          <w:cantSplit/>
          <w:jc w:val="center"/>
        </w:trPr>
        <w:tc>
          <w:tcPr>
            <w:tcW w:w="4677" w:type="dxa"/>
          </w:tcPr>
          <w:p w14:paraId="10333A0D" w14:textId="77777777" w:rsidR="001C663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subtotal=4000.00</w:t>
            </w:r>
          </w:p>
        </w:tc>
        <w:tc>
          <w:tcPr>
            <w:tcW w:w="4677" w:type="dxa"/>
          </w:tcPr>
          <w:p w14:paraId="1846BF3F" w14:textId="77777777" w:rsidR="001C663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Гипотеза 2 не подтверждена.</w:t>
            </w:r>
          </w:p>
        </w:tc>
      </w:tr>
      <w:tr w:rsidR="001C6630" w:rsidRPr="001672AE" w14:paraId="3D1F29E4" w14:textId="77777777">
        <w:trPr>
          <w:cantSplit/>
          <w:jc w:val="center"/>
        </w:trPr>
        <w:tc>
          <w:tcPr>
            <w:tcW w:w="4677" w:type="dxa"/>
          </w:tcPr>
          <w:p w14:paraId="0640B5A5" w14:textId="77777777" w:rsidR="001C663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discount_percent=10 rate=0</w:t>
            </w:r>
          </w:p>
        </w:tc>
        <w:tc>
          <w:tcPr>
            <w:tcW w:w="4677" w:type="dxa"/>
          </w:tcPr>
          <w:p w14:paraId="7B851FBA" w14:textId="77777777" w:rsidR="001C6630" w:rsidRPr="001672AE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1672AE">
              <w:rPr>
                <w:sz w:val="24"/>
                <w:lang w:val="ru-RU"/>
              </w:rPr>
              <w:t>Первое неверное значение: коэффициент скидки.</w:t>
            </w:r>
          </w:p>
        </w:tc>
      </w:tr>
      <w:tr w:rsidR="001C6630" w:rsidRPr="001672AE" w14:paraId="05775CBC" w14:textId="77777777">
        <w:trPr>
          <w:cantSplit/>
          <w:jc w:val="center"/>
        </w:trPr>
        <w:tc>
          <w:tcPr>
            <w:tcW w:w="4677" w:type="dxa"/>
          </w:tcPr>
          <w:p w14:paraId="6F96EB50" w14:textId="77777777" w:rsidR="001C663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discount_amount=0.00 total=4000.00</w:t>
            </w:r>
          </w:p>
        </w:tc>
        <w:tc>
          <w:tcPr>
            <w:tcW w:w="4677" w:type="dxa"/>
          </w:tcPr>
          <w:p w14:paraId="0BCE53F4" w14:textId="77777777" w:rsidR="001C6630" w:rsidRPr="001672AE" w:rsidRDefault="00000000">
            <w:pPr>
              <w:spacing w:line="240" w:lineRule="auto"/>
              <w:ind w:firstLine="0"/>
              <w:rPr>
                <w:lang w:val="ru-RU"/>
              </w:rPr>
            </w:pPr>
            <w:r w:rsidRPr="001672AE">
              <w:rPr>
                <w:sz w:val="24"/>
                <w:lang w:val="ru-RU"/>
              </w:rPr>
              <w:t>Вычитание верно для ошибочно нулевой скидки; гипотеза 3 не подтверждена.</w:t>
            </w:r>
          </w:p>
        </w:tc>
      </w:tr>
    </w:tbl>
    <w:p w14:paraId="4F2D4866" w14:textId="77777777" w:rsidR="001C6630" w:rsidRPr="001672AE" w:rsidRDefault="00000000">
      <w:pPr>
        <w:spacing w:before="80" w:after="160"/>
        <w:ind w:firstLine="0"/>
        <w:jc w:val="center"/>
        <w:rPr>
          <w:lang w:val="ru-RU"/>
        </w:rPr>
      </w:pPr>
      <w:r w:rsidRPr="001672AE">
        <w:rPr>
          <w:i/>
          <w:sz w:val="26"/>
          <w:lang w:val="ru-RU"/>
        </w:rPr>
        <w:t>Таблица 4 — связь наблюдений с выводами</w:t>
      </w:r>
    </w:p>
    <w:p w14:paraId="173F626D" w14:textId="77777777" w:rsidR="001C6630" w:rsidRPr="001672AE" w:rsidRDefault="00000000">
      <w:pPr>
        <w:jc w:val="both"/>
        <w:rPr>
          <w:lang w:val="ru-RU"/>
        </w:rPr>
      </w:pPr>
      <w:r w:rsidRPr="001672AE">
        <w:rPr>
          <w:lang w:val="ru-RU"/>
        </w:rPr>
        <w:t>Подтвердилась гипотеза 1: данные и промежуточная сумма корректны, а ошибка появляется при переводе процентов в долю единицы. Дальнейший расчёт лишь распространяет уже искажённое значение.</w:t>
      </w:r>
    </w:p>
    <w:p w14:paraId="75AF9C41" w14:textId="77777777" w:rsidR="001C6630" w:rsidRPr="001672AE" w:rsidRDefault="00000000">
      <w:pPr>
        <w:rPr>
          <w:lang w:val="ru-RU"/>
        </w:rPr>
      </w:pPr>
      <w:r w:rsidRPr="001672AE">
        <w:rPr>
          <w:lang w:val="ru-RU"/>
        </w:rPr>
        <w:br w:type="page"/>
      </w:r>
    </w:p>
    <w:p w14:paraId="6D0A4D57" w14:textId="77777777" w:rsidR="001C6630" w:rsidRPr="001672AE" w:rsidRDefault="00000000">
      <w:pPr>
        <w:keepNext/>
        <w:spacing w:before="240" w:after="120"/>
        <w:ind w:firstLine="0"/>
        <w:jc w:val="center"/>
        <w:rPr>
          <w:lang w:val="ru-RU"/>
        </w:rPr>
      </w:pPr>
      <w:r w:rsidRPr="001672AE">
        <w:rPr>
          <w:b/>
          <w:sz w:val="32"/>
          <w:lang w:val="ru-RU"/>
        </w:rPr>
        <w:lastRenderedPageBreak/>
        <w:t>5. Причина и исправление дефекта</w:t>
      </w:r>
    </w:p>
    <w:p w14:paraId="3F45F9D1" w14:textId="77777777" w:rsidR="001C6630" w:rsidRDefault="00000000">
      <w:pPr>
        <w:jc w:val="both"/>
      </w:pPr>
      <w:r w:rsidRPr="001672AE">
        <w:rPr>
          <w:lang w:val="ru-RU"/>
        </w:rPr>
        <w:t xml:space="preserve">В исходном выражении деление 10 / 100 даёт </w:t>
      </w:r>
      <w:r>
        <w:t>Decimal</w:t>
      </w:r>
      <w:r w:rsidRPr="001672AE">
        <w:rPr>
          <w:lang w:val="ru-RU"/>
        </w:rPr>
        <w:t xml:space="preserve">('0.1'), после чего </w:t>
      </w:r>
      <w:r>
        <w:t>int</w:t>
      </w:r>
      <w:r w:rsidRPr="001672AE">
        <w:rPr>
          <w:lang w:val="ru-RU"/>
        </w:rPr>
        <w:t xml:space="preserve">(...) отбрасывает дробную часть и возвращает 0. </w:t>
      </w:r>
      <w:r>
        <w:t>Обратное преобразование в Decimal уже не восстанавливает потерянную точность. Для любой скидки строго между 0% и 100% коэффициент становится нулевым.</w:t>
      </w:r>
    </w:p>
    <w:p w14:paraId="7A8DA076" w14:textId="77777777" w:rsidR="001C6630" w:rsidRDefault="00000000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39A8B0AC" wp14:editId="178E8157">
            <wp:extent cx="5580000" cy="202828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fi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28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1D165" w14:textId="77777777" w:rsidR="001C6630" w:rsidRDefault="00000000">
      <w:pPr>
        <w:keepLines/>
        <w:spacing w:before="80" w:after="160"/>
        <w:ind w:firstLine="0"/>
        <w:jc w:val="center"/>
      </w:pPr>
      <w:r>
        <w:rPr>
          <w:i/>
          <w:sz w:val="26"/>
        </w:rPr>
        <w:t>Рисунок 4 — исправление одной строки: удалено преобразование через int</w:t>
      </w:r>
    </w:p>
    <w:p w14:paraId="2BDAD334" w14:textId="77777777" w:rsidR="001C6630" w:rsidRDefault="00000000">
      <w:pPr>
        <w:jc w:val="both"/>
      </w:pPr>
      <w:r>
        <w:t>Исправление сохраняет результат деления как Decimal: rate = discount_percent / Decimal('100'). Для исходного заказа rate = 0.1, discount_amount = 400.00 и total = 3600.00. Decimal выбран для точных десятичных входных значений [2]; переход на двоичный float для исправления не требуется.</w:t>
      </w:r>
    </w:p>
    <w:p w14:paraId="04E53E9F" w14:textId="77777777" w:rsidR="001C6630" w:rsidRDefault="00000000">
      <w:pPr>
        <w:keepNext/>
        <w:spacing w:before="240" w:after="120"/>
        <w:ind w:firstLine="0"/>
        <w:jc w:val="center"/>
      </w:pPr>
      <w:r>
        <w:rPr>
          <w:b/>
        </w:rPr>
        <w:t>Почему проверки только крайних значений недостаточно</w:t>
      </w:r>
    </w:p>
    <w:p w14:paraId="69A00D3C" w14:textId="77777777" w:rsidR="001C6630" w:rsidRDefault="00000000">
      <w:pPr>
        <w:jc w:val="both"/>
      </w:pPr>
      <w:r>
        <w:t>При скидке 0% коэффициент равен 0 в обеих версиях; при 100% — 1 в обеих версиях. Поэтому эти два случая не обнаруживают дефект. Нужны как минимум промежуточная скидка 10% и дробная скидка 0,5%.</w:t>
      </w:r>
    </w:p>
    <w:p w14:paraId="3C28AED5" w14:textId="77777777" w:rsidR="001C6630" w:rsidRDefault="00000000">
      <w:pPr>
        <w:jc w:val="both"/>
      </w:pPr>
      <w:r>
        <w:t>Область изменения ограничена преобразованием процентов в коэффициент. Формула суммы товаров и вычитание скидки оставлены общими для обеих версий. Исходный дефект сохранён в legacy.py, чтобы его можно было повторно продемонстрировать.</w:t>
      </w:r>
    </w:p>
    <w:p w14:paraId="7FC7FAC4" w14:textId="77777777" w:rsidR="001C6630" w:rsidRDefault="00000000">
      <w:r>
        <w:br w:type="page"/>
      </w:r>
    </w:p>
    <w:p w14:paraId="35EC25CB" w14:textId="77777777" w:rsidR="001C6630" w:rsidRDefault="00000000">
      <w:pPr>
        <w:keepNext/>
        <w:spacing w:before="240" w:after="120"/>
        <w:ind w:firstLine="0"/>
        <w:jc w:val="center"/>
      </w:pPr>
      <w:r>
        <w:rPr>
          <w:b/>
          <w:sz w:val="32"/>
        </w:rPr>
        <w:lastRenderedPageBreak/>
        <w:t>6. Регрессионная проверка до и после</w:t>
      </w:r>
    </w:p>
    <w:p w14:paraId="3F72A880" w14:textId="77777777" w:rsidR="001C6630" w:rsidRDefault="00000000">
      <w:pPr>
        <w:jc w:val="both"/>
      </w:pPr>
      <w:r>
        <w:t>Тест test_discount_regression проверяет один и тот же заказ и ожидает Decimal('3600.00'). Перед исправлением он завершился ошибкой сравнения 4000.00 и 3600.00. После изменения строки тот же тест проходит.</w:t>
      </w:r>
    </w:p>
    <w:p w14:paraId="2CB7027B" w14:textId="77777777" w:rsidR="001C6630" w:rsidRDefault="00000000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5104ABB0" wp14:editId="3B3B6AE9">
            <wp:extent cx="5580000" cy="306794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regression_befo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67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6E335" w14:textId="77777777" w:rsidR="001C6630" w:rsidRDefault="00000000">
      <w:pPr>
        <w:keepLines/>
        <w:spacing w:before="80" w:after="160"/>
        <w:ind w:firstLine="0"/>
        <w:jc w:val="center"/>
      </w:pPr>
      <w:r>
        <w:rPr>
          <w:i/>
          <w:sz w:val="26"/>
        </w:rPr>
        <w:t>Рисунок 5 — регрессионный тест обнаруживает ошибку до исправления</w:t>
      </w:r>
    </w:p>
    <w:p w14:paraId="4BA71669" w14:textId="77777777" w:rsidR="001C6630" w:rsidRDefault="00000000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71813CAA" wp14:editId="060145AA">
            <wp:extent cx="5580000" cy="141648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regression_aft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416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38FC9" w14:textId="77777777" w:rsidR="001C6630" w:rsidRDefault="00000000">
      <w:pPr>
        <w:keepLines/>
        <w:spacing w:before="80" w:after="160"/>
        <w:ind w:firstLine="0"/>
        <w:jc w:val="center"/>
      </w:pPr>
      <w:r>
        <w:rPr>
          <w:i/>
          <w:sz w:val="26"/>
        </w:rPr>
        <w:t>Рисунок 6 — тот же тест после исправления проходит</w:t>
      </w:r>
    </w:p>
    <w:p w14:paraId="5D800376" w14:textId="77777777" w:rsidR="001C6630" w:rsidRDefault="00000000">
      <w:pPr>
        <w:jc w:val="both"/>
      </w:pPr>
      <w:r>
        <w:t>Для повторной сборки иллюстрации «до» создаётся изолированный снимок исходников в /tmp с прежней строкой вычисления rate. Тесты копируются без изменений. Рабочая исправленная версия при этом не меняется.</w:t>
      </w:r>
    </w:p>
    <w:p w14:paraId="13119FDC" w14:textId="77777777" w:rsidR="001C6630" w:rsidRDefault="00000000">
      <w:r>
        <w:br w:type="page"/>
      </w:r>
    </w:p>
    <w:p w14:paraId="262E742B" w14:textId="77777777" w:rsidR="001C6630" w:rsidRDefault="00000000">
      <w:pPr>
        <w:keepNext/>
        <w:spacing w:before="240" w:after="120"/>
        <w:ind w:firstLine="0"/>
        <w:jc w:val="center"/>
      </w:pPr>
      <w:r>
        <w:rPr>
          <w:b/>
          <w:sz w:val="32"/>
        </w:rPr>
        <w:lastRenderedPageBreak/>
        <w:t>7. Повторный запуск исходного сценария</w:t>
      </w:r>
    </w:p>
    <w:p w14:paraId="5F2B66C4" w14:textId="77777777" w:rsidR="001C6630" w:rsidRDefault="00000000">
      <w:pPr>
        <w:jc w:val="both"/>
      </w:pPr>
      <w:r>
        <w:t>Исправленная версия обработала исходный data/order.json с теми же 10% скидки и контрольным значением 3600.00. Журнал сохранён в report_assets/logs/fixed.log.</w:t>
      </w:r>
    </w:p>
    <w:p w14:paraId="1F12628B" w14:textId="77777777" w:rsidR="001C6630" w:rsidRDefault="00000000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79DA40A1" wp14:editId="44EE5155">
            <wp:extent cx="5580000" cy="2542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trace_fix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4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B3335" w14:textId="77777777" w:rsidR="001C6630" w:rsidRDefault="00000000">
      <w:pPr>
        <w:keepLines/>
        <w:spacing w:before="80" w:after="160"/>
        <w:ind w:firstLine="0"/>
        <w:jc w:val="center"/>
      </w:pPr>
      <w:r>
        <w:rPr>
          <w:i/>
          <w:sz w:val="26"/>
        </w:rPr>
        <w:t>Рисунок 7 — корректная трассировка и успешное контрольное сравнение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1C6630" w14:paraId="6C87B8D9" w14:textId="77777777">
        <w:trPr>
          <w:cantSplit/>
          <w:tblHeader/>
          <w:jc w:val="center"/>
        </w:trPr>
        <w:tc>
          <w:tcPr>
            <w:tcW w:w="3118" w:type="dxa"/>
          </w:tcPr>
          <w:p w14:paraId="08C84163" w14:textId="77777777" w:rsidR="001C6630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3118" w:type="dxa"/>
          </w:tcPr>
          <w:p w14:paraId="0581313C" w14:textId="77777777" w:rsidR="001C6630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До исправления</w:t>
            </w:r>
          </w:p>
        </w:tc>
        <w:tc>
          <w:tcPr>
            <w:tcW w:w="3118" w:type="dxa"/>
          </w:tcPr>
          <w:p w14:paraId="484A7C19" w14:textId="77777777" w:rsidR="001C6630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После исправления</w:t>
            </w:r>
          </w:p>
        </w:tc>
      </w:tr>
      <w:tr w:rsidR="001C6630" w14:paraId="650CAF85" w14:textId="77777777">
        <w:trPr>
          <w:cantSplit/>
          <w:jc w:val="center"/>
        </w:trPr>
        <w:tc>
          <w:tcPr>
            <w:tcW w:w="3118" w:type="dxa"/>
          </w:tcPr>
          <w:p w14:paraId="2DCB6102" w14:textId="77777777" w:rsidR="001C663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subtotal, ₽</w:t>
            </w:r>
          </w:p>
        </w:tc>
        <w:tc>
          <w:tcPr>
            <w:tcW w:w="3118" w:type="dxa"/>
          </w:tcPr>
          <w:p w14:paraId="6E554D16" w14:textId="77777777" w:rsidR="001C663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4000,00</w:t>
            </w:r>
          </w:p>
        </w:tc>
        <w:tc>
          <w:tcPr>
            <w:tcW w:w="3118" w:type="dxa"/>
          </w:tcPr>
          <w:p w14:paraId="597B2A25" w14:textId="77777777" w:rsidR="001C663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4000,00</w:t>
            </w:r>
          </w:p>
        </w:tc>
      </w:tr>
      <w:tr w:rsidR="001C6630" w14:paraId="5D136311" w14:textId="77777777">
        <w:trPr>
          <w:cantSplit/>
          <w:jc w:val="center"/>
        </w:trPr>
        <w:tc>
          <w:tcPr>
            <w:tcW w:w="3118" w:type="dxa"/>
          </w:tcPr>
          <w:p w14:paraId="32B6789A" w14:textId="77777777" w:rsidR="001C663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rate</w:t>
            </w:r>
          </w:p>
        </w:tc>
        <w:tc>
          <w:tcPr>
            <w:tcW w:w="3118" w:type="dxa"/>
          </w:tcPr>
          <w:p w14:paraId="1D3D8C61" w14:textId="77777777" w:rsidR="001C663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0</w:t>
            </w:r>
          </w:p>
        </w:tc>
        <w:tc>
          <w:tcPr>
            <w:tcW w:w="3118" w:type="dxa"/>
          </w:tcPr>
          <w:p w14:paraId="5D3F364F" w14:textId="77777777" w:rsidR="001C663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0.1</w:t>
            </w:r>
          </w:p>
        </w:tc>
      </w:tr>
      <w:tr w:rsidR="001C6630" w14:paraId="00177679" w14:textId="77777777">
        <w:trPr>
          <w:cantSplit/>
          <w:jc w:val="center"/>
        </w:trPr>
        <w:tc>
          <w:tcPr>
            <w:tcW w:w="3118" w:type="dxa"/>
          </w:tcPr>
          <w:p w14:paraId="4BCC725E" w14:textId="77777777" w:rsidR="001C663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discount_amount, ₽</w:t>
            </w:r>
          </w:p>
        </w:tc>
        <w:tc>
          <w:tcPr>
            <w:tcW w:w="3118" w:type="dxa"/>
          </w:tcPr>
          <w:p w14:paraId="7D4C6F44" w14:textId="77777777" w:rsidR="001C663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0,00</w:t>
            </w:r>
          </w:p>
        </w:tc>
        <w:tc>
          <w:tcPr>
            <w:tcW w:w="3118" w:type="dxa"/>
          </w:tcPr>
          <w:p w14:paraId="78556BDA" w14:textId="77777777" w:rsidR="001C663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400,00</w:t>
            </w:r>
          </w:p>
        </w:tc>
      </w:tr>
      <w:tr w:rsidR="001C6630" w14:paraId="5E33068F" w14:textId="77777777">
        <w:trPr>
          <w:cantSplit/>
          <w:jc w:val="center"/>
        </w:trPr>
        <w:tc>
          <w:tcPr>
            <w:tcW w:w="3118" w:type="dxa"/>
          </w:tcPr>
          <w:p w14:paraId="1F289F34" w14:textId="77777777" w:rsidR="001C663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total, ₽</w:t>
            </w:r>
          </w:p>
        </w:tc>
        <w:tc>
          <w:tcPr>
            <w:tcW w:w="3118" w:type="dxa"/>
          </w:tcPr>
          <w:p w14:paraId="74705DEA" w14:textId="77777777" w:rsidR="001C663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4000,00</w:t>
            </w:r>
          </w:p>
        </w:tc>
        <w:tc>
          <w:tcPr>
            <w:tcW w:w="3118" w:type="dxa"/>
          </w:tcPr>
          <w:p w14:paraId="15CFC130" w14:textId="77777777" w:rsidR="001C663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3600,00</w:t>
            </w:r>
          </w:p>
        </w:tc>
      </w:tr>
      <w:tr w:rsidR="001C6630" w14:paraId="4AF22D9D" w14:textId="77777777">
        <w:trPr>
          <w:cantSplit/>
          <w:jc w:val="center"/>
        </w:trPr>
        <w:tc>
          <w:tcPr>
            <w:tcW w:w="3118" w:type="dxa"/>
          </w:tcPr>
          <w:p w14:paraId="668F77A9" w14:textId="77777777" w:rsidR="001C663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Проверка / код завершения</w:t>
            </w:r>
          </w:p>
        </w:tc>
        <w:tc>
          <w:tcPr>
            <w:tcW w:w="3118" w:type="dxa"/>
          </w:tcPr>
          <w:p w14:paraId="28EE74D3" w14:textId="77777777" w:rsidR="001C663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FAIL / 1</w:t>
            </w:r>
          </w:p>
        </w:tc>
        <w:tc>
          <w:tcPr>
            <w:tcW w:w="3118" w:type="dxa"/>
          </w:tcPr>
          <w:p w14:paraId="5F0481BE" w14:textId="77777777" w:rsidR="001C6630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PASS / 0</w:t>
            </w:r>
          </w:p>
        </w:tc>
      </w:tr>
    </w:tbl>
    <w:p w14:paraId="47CCC6D6" w14:textId="77777777" w:rsidR="001C6630" w:rsidRDefault="00000000">
      <w:pPr>
        <w:spacing w:before="80" w:after="160"/>
        <w:ind w:firstLine="0"/>
        <w:jc w:val="center"/>
      </w:pPr>
      <w:r>
        <w:rPr>
          <w:i/>
          <w:sz w:val="26"/>
        </w:rPr>
        <w:t>Таблица 5 — сравнение одного сценария на двух версиях</w:t>
      </w:r>
    </w:p>
    <w:p w14:paraId="15F4E1AD" w14:textId="77777777" w:rsidR="001C6630" w:rsidRDefault="00000000">
      <w:pPr>
        <w:jc w:val="both"/>
      </w:pPr>
      <w:r>
        <w:t>Логи подтвердили не только правильный итог, но и восстановление промежуточных значений. Поэтому результат не является случайным совпадением с контрольной суммой.</w:t>
      </w:r>
    </w:p>
    <w:p w14:paraId="6E826CD5" w14:textId="77777777" w:rsidR="001C6630" w:rsidRDefault="00000000">
      <w:r>
        <w:br w:type="page"/>
      </w:r>
    </w:p>
    <w:p w14:paraId="1C96100E" w14:textId="77777777" w:rsidR="001C6630" w:rsidRDefault="00000000">
      <w:pPr>
        <w:keepNext/>
        <w:spacing w:before="240" w:after="120"/>
        <w:ind w:firstLine="0"/>
        <w:jc w:val="center"/>
      </w:pPr>
      <w:r>
        <w:rPr>
          <w:b/>
          <w:sz w:val="32"/>
        </w:rPr>
        <w:lastRenderedPageBreak/>
        <w:t>8. Автоматическое тестирование</w:t>
      </w:r>
    </w:p>
    <w:p w14:paraId="43F2B97C" w14:textId="77777777" w:rsidR="001C6630" w:rsidRDefault="00000000">
      <w:pPr>
        <w:jc w:val="both"/>
      </w:pPr>
      <w:r>
        <w:t>Полный набор содержит 19 тестовых случаев: 16 для расчёта и трассировки, 3 для CLI. Все проверки завершились успешно; пропущенных и ожидаемо падающих тестов нет. Проверка legacy отдельно подтверждает сохранение исходного дефекта.</w:t>
      </w:r>
    </w:p>
    <w:p w14:paraId="51C2A010" w14:textId="77777777" w:rsidR="001C6630" w:rsidRDefault="00000000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05B2F27D" wp14:editId="3D0D5943">
            <wp:extent cx="5580000" cy="47287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test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72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373BC" w14:textId="77777777" w:rsidR="001C6630" w:rsidRDefault="00000000">
      <w:pPr>
        <w:keepLines/>
        <w:spacing w:before="80" w:after="160"/>
        <w:ind w:firstLine="0"/>
        <w:jc w:val="center"/>
      </w:pPr>
      <w:r>
        <w:rPr>
          <w:i/>
          <w:sz w:val="26"/>
        </w:rPr>
        <w:t>Рисунок 8 — полный запуск pytest: 19 passed</w:t>
      </w:r>
    </w:p>
    <w:p w14:paraId="77FBB8AD" w14:textId="77777777" w:rsidR="001C6630" w:rsidRDefault="00000000">
      <w:pPr>
        <w:jc w:val="both"/>
      </w:pPr>
      <w:r>
        <w:t>Проверены скидки 0%, 0,5%, 10%, 25%, 100%; округление 0.045 → 0.05; отклонение скидок −1%, 101% и NaN, а также недопустимых количеств. Дополнительно проверены промежуточные DEBUG-записи, запись журнала в файл, коды завершения CLI и traceback при отсутствии входного файла.</w:t>
      </w:r>
    </w:p>
    <w:p w14:paraId="0EE8CCB2" w14:textId="77777777" w:rsidR="001C6630" w:rsidRDefault="00000000">
      <w:r>
        <w:br w:type="page"/>
      </w:r>
    </w:p>
    <w:p w14:paraId="14018848" w14:textId="77777777" w:rsidR="001C6630" w:rsidRDefault="00000000">
      <w:pPr>
        <w:keepNext/>
        <w:spacing w:before="240" w:after="120"/>
        <w:ind w:firstLine="0"/>
        <w:jc w:val="center"/>
      </w:pPr>
      <w:r>
        <w:rPr>
          <w:b/>
          <w:sz w:val="32"/>
        </w:rPr>
        <w:lastRenderedPageBreak/>
        <w:t>9. Выводы и воспроизведение</w:t>
      </w:r>
    </w:p>
    <w:p w14:paraId="19D5EDCD" w14:textId="77777777" w:rsidR="001C6630" w:rsidRDefault="00000000">
      <w:pPr>
        <w:jc w:val="both"/>
      </w:pPr>
      <w:r>
        <w:t>Выполнена отладка учебного Python-проекта с помощью стандартного logging. Ошибка проявлялась неверной суммой заказа без исключения. Трассировка позволила установить первое неверное значение — rate=0 после преобразования через int. Удаление этого преобразования восстановило скидку 400,00 ₽ и итог 3600,00 ₽.</w:t>
      </w:r>
    </w:p>
    <w:p w14:paraId="3F109B6D" w14:textId="77777777" w:rsidR="001C6630" w:rsidRDefault="00000000">
      <w:pPr>
        <w:jc w:val="both"/>
      </w:pPr>
      <w:r>
        <w:t>Повторный запуск исходного сценария и все 19 тестов подтвердили исправление. Для предотвращения повторения дефекта необходимо проверять промежуточные проценты и дробные скидки. Подробные сообщения оставлены на DEBUG; по умолчанию используется INFO.</w:t>
      </w:r>
    </w:p>
    <w:p w14:paraId="7B278926" w14:textId="77777777" w:rsidR="001C6630" w:rsidRDefault="00000000">
      <w:pPr>
        <w:keepNext/>
        <w:spacing w:before="240" w:after="120"/>
        <w:ind w:firstLine="0"/>
        <w:jc w:val="center"/>
      </w:pPr>
      <w:r>
        <w:rPr>
          <w:b/>
        </w:rPr>
        <w:t>Команды из каталога лабораторной №5</w:t>
      </w:r>
    </w:p>
    <w:p w14:paraId="36C56DDE" w14:textId="77777777" w:rsidR="001C6630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uv sync --all-groups</w:t>
      </w:r>
    </w:p>
    <w:p w14:paraId="4F14A940" w14:textId="77777777" w:rsidR="001C6630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export PYTHONPATH=src</w:t>
      </w:r>
    </w:p>
    <w:p w14:paraId="66ADE0A7" w14:textId="77777777" w:rsidR="001C6630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# Воспроизведение дефекта: код завершения 1</w:t>
      </w:r>
    </w:p>
    <w:p w14:paraId="37904FCB" w14:textId="77777777" w:rsidR="001C6630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.venv/bin/python -m fifth_laboratory \</w:t>
      </w:r>
    </w:p>
    <w:p w14:paraId="3651F284" w14:textId="77777777" w:rsidR="001C6630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--version legacy --log-level DEBUG --check</w:t>
      </w:r>
    </w:p>
    <w:p w14:paraId="00D18EA5" w14:textId="77777777" w:rsidR="001C6630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# Исправленная версия: код завершения 0</w:t>
      </w:r>
    </w:p>
    <w:p w14:paraId="0259F782" w14:textId="77777777" w:rsidR="001C6630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.venv/bin/python -m fifth_laboratory \</w:t>
      </w:r>
    </w:p>
    <w:p w14:paraId="5078E61B" w14:textId="77777777" w:rsidR="001C6630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 xml:space="preserve">  --version fixed --log-level DEBUG --check</w:t>
      </w:r>
    </w:p>
    <w:p w14:paraId="492081C5" w14:textId="77777777" w:rsidR="001C6630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.venv/bin/python -m pytest</w:t>
      </w:r>
    </w:p>
    <w:p w14:paraId="7F1F39A1" w14:textId="77777777" w:rsidR="001C6630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# Обновление иллюстраций и DOCX</w:t>
      </w:r>
    </w:p>
    <w:p w14:paraId="6BF2D83C" w14:textId="77777777" w:rsidR="001C6630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.venv/bin/python scripts/capture_evidence.py</w:t>
      </w:r>
    </w:p>
    <w:p w14:paraId="5E5E74A6" w14:textId="77777777" w:rsidR="001C6630" w:rsidRDefault="00000000">
      <w:pPr>
        <w:spacing w:line="240" w:lineRule="auto"/>
        <w:ind w:left="283" w:firstLine="0"/>
      </w:pPr>
      <w:r>
        <w:rPr>
          <w:rFonts w:ascii="Courier New" w:hAnsi="Courier New"/>
          <w:color w:val="101010"/>
          <w:sz w:val="20"/>
        </w:rPr>
        <w:t>.venv/bin/python scripts/build_report.py</w:t>
      </w:r>
    </w:p>
    <w:p w14:paraId="68ADF213" w14:textId="77777777" w:rsidR="001C6630" w:rsidRDefault="00000000">
      <w:pPr>
        <w:keepNext/>
        <w:spacing w:before="240" w:after="120"/>
        <w:ind w:firstLine="0"/>
        <w:jc w:val="center"/>
      </w:pPr>
      <w:r>
        <w:rPr>
          <w:b/>
        </w:rPr>
        <w:t>Источники</w:t>
      </w:r>
    </w:p>
    <w:p w14:paraId="742CA0B6" w14:textId="77777777" w:rsidR="001C6630" w:rsidRDefault="00000000">
      <w:pPr>
        <w:jc w:val="both"/>
      </w:pPr>
      <w:r>
        <w:t>1. Python Software Foundation. logging — Logging facility for Python. https://docs.python.org/3/library/logging.html (дата обращения: 20.10.2026).</w:t>
      </w:r>
    </w:p>
    <w:p w14:paraId="6F1E4FD7" w14:textId="77777777" w:rsidR="001C6630" w:rsidRDefault="00000000">
      <w:pPr>
        <w:jc w:val="both"/>
      </w:pPr>
      <w:r>
        <w:t>2. Python Software Foundation. decimal — Decimal fixed-point and floating-point arithmetic. https://docs.python.org/3/library/decimal.html (дата обращения: 20.10.2026).</w:t>
      </w:r>
    </w:p>
    <w:p w14:paraId="78E9D055" w14:textId="77777777" w:rsidR="001C6630" w:rsidRDefault="00000000">
      <w:pPr>
        <w:jc w:val="both"/>
      </w:pPr>
      <w:r>
        <w:t>3. Условие лабораторной работы №5 (README.md); исходники и журналы запусков настоящего проекта.</w:t>
      </w:r>
    </w:p>
    <w:sectPr w:rsidR="001C6630" w:rsidSect="00034616">
      <w:footerReference w:type="default" r:id="rId17"/>
      <w:footerReference w:type="first" r:id="rId18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A700D07" w14:textId="77777777" w:rsidR="00E24257" w:rsidRDefault="00E24257">
      <w:pPr>
        <w:spacing w:line="240" w:lineRule="auto"/>
      </w:pPr>
      <w:r>
        <w:separator/>
      </w:r>
    </w:p>
  </w:endnote>
  <w:endnote w:type="continuationSeparator" w:id="0">
    <w:p w14:paraId="168D1899" w14:textId="77777777" w:rsidR="00E24257" w:rsidRDefault="00E2425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08B5FDD" w14:textId="670F1C79" w:rsidR="001C6630" w:rsidRDefault="00000000">
    <w:pPr>
      <w:pStyle w:val="a7"/>
      <w:ind w:firstLine="0"/>
      <w:jc w:val="center"/>
    </w:pPr>
    <w:r>
      <w:fldChar w:fldCharType="begin"/>
    </w:r>
    <w:r>
      <w:instrText>PAGE</w:instrText>
    </w:r>
    <w:r>
      <w:fldChar w:fldCharType="separate"/>
    </w:r>
    <w:r w:rsidR="001672AE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144EAE0" w14:textId="77777777" w:rsidR="001C6630" w:rsidRDefault="00000000">
    <w:pPr>
      <w:pStyle w:val="a7"/>
      <w:ind w:firstLine="0"/>
      <w:jc w:val="center"/>
    </w:pPr>
    <w:r>
      <w:t>Ростов-на-Дону</w:t>
    </w:r>
  </w:p>
  <w:p w14:paraId="5BF365CB" w14:textId="77777777" w:rsidR="001C6630" w:rsidRDefault="00000000">
    <w:pPr>
      <w:spacing w:line="240" w:lineRule="auto"/>
      <w:ind w:firstLine="0"/>
      <w:jc w:val="center"/>
    </w:pPr>
    <w:r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7177B86" w14:textId="77777777" w:rsidR="00E24257" w:rsidRDefault="00E24257">
      <w:pPr>
        <w:spacing w:line="240" w:lineRule="auto"/>
      </w:pPr>
      <w:r>
        <w:separator/>
      </w:r>
    </w:p>
  </w:footnote>
  <w:footnote w:type="continuationSeparator" w:id="0">
    <w:p w14:paraId="3353E3E4" w14:textId="77777777" w:rsidR="00E24257" w:rsidRDefault="00E2425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9293977">
    <w:abstractNumId w:val="8"/>
  </w:num>
  <w:num w:numId="2" w16cid:durableId="1495074767">
    <w:abstractNumId w:val="6"/>
  </w:num>
  <w:num w:numId="3" w16cid:durableId="1709530971">
    <w:abstractNumId w:val="5"/>
  </w:num>
  <w:num w:numId="4" w16cid:durableId="346947994">
    <w:abstractNumId w:val="4"/>
  </w:num>
  <w:num w:numId="5" w16cid:durableId="426273747">
    <w:abstractNumId w:val="7"/>
  </w:num>
  <w:num w:numId="6" w16cid:durableId="289559807">
    <w:abstractNumId w:val="3"/>
  </w:num>
  <w:num w:numId="7" w16cid:durableId="225844518">
    <w:abstractNumId w:val="2"/>
  </w:num>
  <w:num w:numId="8" w16cid:durableId="924147108">
    <w:abstractNumId w:val="1"/>
  </w:num>
  <w:num w:numId="9" w16cid:durableId="61433614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7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72AE"/>
    <w:rsid w:val="001C6630"/>
    <w:rsid w:val="0029639D"/>
    <w:rsid w:val="00326F90"/>
    <w:rsid w:val="007A30C1"/>
    <w:rsid w:val="00AA1D8D"/>
    <w:rsid w:val="00B47730"/>
    <w:rsid w:val="00CB0664"/>
    <w:rsid w:val="00E2425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E21366"/>
  <w14:defaultImageDpi w14:val="300"/>
  <w15:docId w15:val="{27E2E4F0-3F7F-1042-8FD2-946096799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1317</Words>
  <Characters>7507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№5. Отладка с помощью logging</dc:title>
  <dc:subject>Методы тестирования и отладки программного обеспечения</dc:subject>
  <dc:creator>Ковалев Данил Петрович</dc:creator>
  <cp:keywords/>
  <dc:description>generated by python-docx</dc:description>
  <cp:lastModifiedBy>danil</cp:lastModifiedBy>
  <cp:revision>2</cp:revision>
  <dcterms:created xsi:type="dcterms:W3CDTF">2013-12-23T23:15:00Z</dcterms:created>
  <dcterms:modified xsi:type="dcterms:W3CDTF">2026-10-24T08:36:00Z</dcterms:modified>
  <cp:category/>
</cp:coreProperties>
</file>