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РОССИЙСКОЙ ФЕДЕРАЦИИ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ФЕДЕРАЛЬНОЕ ГОСУДАРСТВЕННОЕ БЮДЖЕТНОЕ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ОБРАЗОВАТЕЛЬНОЕ УЧРЕЖДЕНИЕ ВЫСШЕГО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«ДОНСКОЙ ГОСУДАРСТВЕННЫЙ ТЕХНИЧЕСКИЙ УНИВЕРСИТЕТ»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(ДГТУ)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 xml:space="preserve">Факультет «Информатика и вычислительная техника»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 xml:space="preserve">Кафедра «Кибербезопасность информационных систем»</w:t>
      </w: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ОТЧЁТ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 xml:space="preserve">по практическому занятию № 3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по дисциплине «Стандарты информационной безопасности»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на тему: «Стандартизация систем и процессов управления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информационной безопасностью. Стандарты серии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ISO/IEC 27000 и стандарты банковской системы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Российской Федерации»</w:t>
      </w: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tbl>
      <w:tblPr>
        <w:tblW w:type="auto" w:w="0"/>
        <w:jc w:val="right"/>
        <w:tblLook w:val="04A0" w:firstRow="1" w:lastRow="0" w:firstColumn="1" w:lastColumn="0" w:noHBand="0" w:noVBand="1"/>
      </w:tblPr>
      <w:tblGrid>
        <w:gridCol w:w="9355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 xml:space="preserve">Выполнил: студент группы ВКБ53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 xml:space="preserve">Ковалев Данил Петрович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 xml:space="preserve">(Фамилия, имя, отчество)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 xml:space="preserve">Проверил: ______________________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 xml:space="preserve">(Фамилия, имя, отчество)</w:t>
            </w:r>
          </w:p>
        </w:tc>
      </w:tr>
    </w:tbl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Ростов-на-Дону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 xml:space="preserve">2026</w:t>
      </w:r>
    </w:p>
    <w:p>
      <w:r>
        <w:br w:type="page"/>
      </w:r>
    </w:p>
    <w:p>
      <w:pPr>
        <w:keepNext/>
        <w:spacing w:line="360" w:lineRule="auto" w:before="0" w:after="120"/>
        <w:jc w:val="center"/>
      </w:pPr>
      <w:r>
        <w:rPr>
          <w:rFonts w:ascii="Times New Roman" w:hAnsi="Times New Roman"/>
          <w:b/>
          <w:sz w:val="28"/>
        </w:rPr>
        <w:t xml:space="preserve"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Изучить состав, структуру и назначение стандартов, регламентирующих построение систем управления информационной безопасностью (СУИБ) и отдельные процессы управления информационной безопасностью (ИБ): освоить серию международных стандартов ISO/IEC 27000 и идентичные ей национальные стандарты ГОСТ Р ИСО/МЭК, стандарты на отдельные процессы управления ИБ (ISO/IEC 13335, 15408, 18045, ISO 19011, BS 25999 и 25777, ГОСТ Р 53647), а также отраслевые стандарты банковской системы Российской Федерации серии СТО БР ИББС; уяснить разграничение между стандартами, содержащими проверяемые требования и пригодными для сертификации, и стандартами, носящими характер руководств; определить тенденции развития стандартизации управления ИБ в Российской Федерации.</w:t>
      </w:r>
    </w:p>
    <w:p>
      <w:pPr>
        <w:keepNext/>
        <w:spacing w:line="360" w:lineRule="auto" w:before="0" w:after="120"/>
        <w:jc w:val="center"/>
      </w:pPr>
      <w:r>
        <w:rPr>
          <w:rFonts w:ascii="Times New Roman" w:hAnsi="Times New Roman"/>
          <w:b/>
          <w:sz w:val="28"/>
        </w:rPr>
        <w:t xml:space="preserve">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Теоретической основой практического занятия является учебное пособие «Управление информационной безопасностью» (В. Т. Еременко, М. Ю. Рытов, П. Н. Рязанцев, М. Н. Орешина, Орел: ФГБОУ ВПО «Госуниверситет — УНПК», 2015), во второй главе которого стандартизация систем и процессов управления ИБ рассматривается как самостоятельная предметная область, сложившаяся на стыке международной, национальной и отраслевой нормативной базы.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Международная организация по стандартизации ISO (ИСО) и Международная электротехническая комиссия IEC (МЭК) образуют специализированную систему всемирной стандартизации. В соответствии с разработанными ими стандартами обеспечение ИБ (ОИБ) в организации состоит в определении целей ОИБ, создании эффективной СУИБ, расчёте совокупности качественных и количественных показателей для оценки соответствия достигнутого уровня ИБ заявленным целям и в применении инструментария оценки текущего состояния и методик анализа и управления рисками ИБ.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Основоположником такой стандартизации стала серия стандартов ISO 9000, предъявляющая требования к системам менеджмента качества. Из неё при разработке стандартов на СУИБ были заимствованы системный и процессный подходы, циклическая модель непрерывного совершенствования PDCA («планирование — реализация — проверка — совершенствование»), положение об ответственности руководства организации, а также целый ряд процессов управления: внутренние аудиты, корректирующие и предупреждающие действия и другие. Непосредственным источником серии ISO/IEC 27000 послужил британский стандарт BS 7799, первая часть которого была преобразована в ISO/IEC 17799:2000 (впоследствии ISO/IEC 27002), а вторая — в ISO/IEC 27001:2005.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Наряду с системными стандартами существуют стандарты на отдельные процессы управления ИБ и на оценку безопасности информационных технологий (ИТ): ISO/IEC 13335 (менеджмент безопасности информационных и телекоммуникационных технологий), ISO/IEC 15408 и ISO/IEC 18045 (критерии и методология оценки безопасности ИТ), ISO 19011 (аудит систем менеджмента), BS 25999 и BS 25777, ГОСТ Р 53647 (управление непрерывностью бизнеса), ISO/IEC TR 18044 и ISO/IEC 27035 (управление инцидентами ИБ). Отдельную группу образуют отраслевые документы, среди которых наиболее развитым является комплекс стандартов и рекомендаций Банка России серии СТО БР ИББС и РС БР ИББС, устанавливающий единые требования по ОИБ для организаций банковской системы (БС) Российской Федерации.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Принципиальным для понимания всей нормативной базы является разграничение двух категорий документов: стандартов требований, положения которых сформулированы как проверяемые и потому пригодны для аудита и сертификации (ISO/IEC 27001, ISO/IEC 27006, BS 25999-2, СТО БР ИББС-1.0 совместно с методикой СТО БР ИББС-1.2), и стандартов-руководств, которые содержат рекомендации и лучшие практики, но не могут служить основанием для выдачи сертификата (ISO/IEC 27002, 27003, 27004, 27005, 27007, 27008 и другие).</w:t>
      </w:r>
    </w:p>
    <w:p>
      <w:r>
        <w:br w:type="page"/>
      </w:r>
    </w:p>
    <w:p>
      <w:pPr>
        <w:keepNext/>
        <w:spacing w:line="360" w:lineRule="auto" w:before="0" w:after="120"/>
        <w:jc w:val="center"/>
      </w:pPr>
      <w:r>
        <w:rPr>
          <w:rFonts w:ascii="Times New Roman" w:hAnsi="Times New Roman"/>
          <w:b/>
          <w:sz w:val="28"/>
        </w:rPr>
        <w:t xml:space="preserve">ОТВЕТЫ НА КОНТРОЛЬНЫЕ ВОПРОСЫ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Какая серия стандартов стала основоположником стандартизации систем управления 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Основоположником стандартизации систем управления информационной безопасностью стала серия стандартов ISO 9000, предъявляющих требования к системам менеджмента качества, соблюдение которых позволяет контролировать качество выпускаемой продукции или предоставляемых услуг. При разработке стандартов на СУИБ многое было взято за основу именно из стандартов серии ISO 9000.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Что было заимствовано из серии ISO 9000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Основной методологический подход — системный подход, рассматривающий управление как совокупность взаимосвязанных элементов, а не как набор изолированных мероприятий.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Процессный подход, при котором деятельность организации описывается как сеть процессов с входами, выходами, владельцами и показателями результативности.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Использование циклической модели PDCA (Plan — Do — Check — Act, «планирование — реализация — проверка — совершенствование») для непрерывного совершенствования как самой системы управления, так и отдельных её процессов.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Установление степени ответственности руководства организации: руководство отвечает как за разработку политики в соответствующей области, так и за внедрение и поддержание системы менеджмента в рабочем состоянии.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Целый ряд конкретных процессов управления, перенесённых в СУИБ с некоторыми изменениями, — внутренние аудиты, корректирующие и предупреждающие действия, анализ со стороны руководства, управление документацией и записями.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При этом следует различать методологического родоначальника и непосредственный источник серии ISO/IEC 27000. Методологической основой послужила серия ISO 9000, а непосредственным текстовым источником — британский стандарт BS 7799. История серии 27000 началась в 1999 г., когда обновлённая первая часть британского стандарта BS 7799:1995 (BS 7799-1:1999) была передана в ИСО и в 2000 г. впервые утверждена в качестве международного стандарта как ISO/IEC 17799:2000, следующей версией которого стал ISO/IEC 17799:2005, включённый затем в серию 27000 под номером ISO/IEC 27002:2005. В том же 1999 г. вышла вторая часть BS 7799-2:1999 «Information Security Management. Specification for ISMS», в 2002 г. усовершенствованная до BS 7799-2:2002, на основе которой в 2005 г. был разработан и принят стандарт ISO/IEC 27001:2005. Соответствующая генеалогия приведена в таблице 1.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1 – Генезис серии стандартов ISO/IEC 27000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1039"/>
        <w:gridCol w:w="2702"/>
        <w:gridCol w:w="5613"/>
      </w:tblGrid>
      <w:tr>
        <w:trPr>
          <w:tblHeader/>
        </w:trP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Год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Документ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Значение для стандартизации СУИБ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1987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 9001 (серия ISO 9000)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Методологический первоисточник: системный и процессный подходы, модель PDCA, ответственность руководства, внутренние аудиты, корректирующие и предупреждающие действия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1995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7799:1995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Первый национальный стандарт, посвящённый непосредственно управлению ИБ (свод практических правил)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1999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7799-1:1999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Обновлённая первая часть, переданная в ИСО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1999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7799-2:1999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Вторая часть — спецификация СУИБ (ISMS), впервые содержащая проверяемые требования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2000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17799:2000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Первая часть BS 7799 утверждена как международный стандарт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2002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7799-2:2002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Усовершенствованная редакция спецификации СУИБ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2005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27001:2005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Стандарт требований к СУИБ, разработанный на основе BS 7799-2:2002; основа сертификации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2005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27002:2005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17799:2005 включён в серию 27000 без существенных изменений — каталог лучших практик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2006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27001-2006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Российский национальный стандарт, идентичный ISO/IEC 27001:2005</w:t>
            </w:r>
          </w:p>
        </w:tc>
      </w:tr>
      <w:tr>
        <w:tc>
          <w:tcPr>
            <w:tcW w:type="dxa" w:w="103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2009 — 2012</w:t>
            </w:r>
          </w:p>
        </w:tc>
        <w:tc>
          <w:tcPr>
            <w:tcW w:type="dxa" w:w="27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27000, 27003 — 27008 и далее</w:t>
            </w:r>
          </w:p>
        </w:tc>
        <w:tc>
          <w:tcPr>
            <w:tcW w:type="dxa" w:w="5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Формирование полной серии: терминология, руководства по внедрению, измерениям, рискам, аудиту, отраслевые руководства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Для организаций какой сферы деятельности применимы стандарты серии ISO / IEC 27000?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Стандарты серии ISO/IEC 27000 применимы к организациям любой сферы деятельности. Это принципиальная особенность серии: базовый стандарт ISO/IEC 27002:2005 разработан на основе первой части британского стандарта BS 7799, который предназначен для управления ИБ организации вне зависимости от сферы её деятельности, а ГОСТ Р ИСО/МЭК 27001-2006 может с одинаковым успехом использоваться в компаниях разного размера, типа и сферы деятельности.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Аспекты универсальности серии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Размер организации — от индивидуальных предпринимателей до предприятий с численностью сотрудников в десятки тысяч человек. Для небольших организаций число мер измерений может быть невелико и достаточно одной программы измерений, тогда как для крупных организаций таких программ может быть создано несколько.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Тип и форма собственности — коммерческие компании, государственные и некоммерческие структуры, общественные организации.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Вид защищаемой информации — стандарты могут использоваться для защиты любых видов информации: финансовой, персональных данных, информации по поставщикам и клиентам, иных данных компании и, что немаловажно, информации, принадлежащей её партнёрам и клиентам, — всего, что является значимым информационным активом и подвержено угрозам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Технологическая независимость — требования стандартов не накладывают каких-либо технических требований на ИТ-средства или средства защиты информации (СЗИ), не устанавливают ограничений на выбор программно-аппаратных средств и оставляют организации полную свободу выбора технических решений по защите информации.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Универсальность серии не означает её безразличия к отраслевой специфике: внутри самой серии предусмотрены руководства, адаптирующие общую модель СУИБ к отдельным сферам деятельности. Дальнейшее развитие стандартов серии 27000 включало появление документов, более подробно раскрывающих требования к отдельным процессам управления ИБ и представляющих, базируясь на единой структуре и методологии ISO/IEC 27001:2005, руководства по управлению ИБ для различных сфер деятельности: ISO/IEC 27011:2008 — для телекоммуникационных компаний, ISO/IEC 27015 — для финансовых сервисов (банков, страховых компаний, кредитных организаций), ISO/IEC 27799:2008 — для сферы здравоохранения, ISO/IEC 27019 — для энергетики. Таким образом, серия построена по принципу «универсальное ядро — отраслевые надстройки»: ядром служит применимый к любой организации ISO/IEC 27001, а отраслевые руководства конкретизируют выбор мер, не изменяя самой модели СУИБ.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Каковы отличительные черты стандартов информационной безопасности серии ISO/IEC 27000?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Отличительные черты серии ISO/IEC 27000 определяются как её происхождением от стандартов менеджмента качества, так и предметом регулирования — управлением, а не техникой защиты информации.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Единая структура и методология, заложенная в ISO/IEC 27001:2005. Все документы серии базируются на общей модели СУИБ, общей терминологии и общей логике изложения, что позволяет применять их совместно без противоречий.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Терминологическое единство, обеспеченное отдельным стандартом ISO/IEC 27000:2009, содержащим термины и определения, которые используются во всех стандартах серии, а также описание основных принципов и концепций.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Процессный подход и использование циклической модели PDCA как основы непрерывного совершенствования системы и её отдельных процессов.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Риск-ориентированный подход: СУИБ определяется как часть общей системы управления, основанная на использовании методов оценки бизнес-рисков, а выбор мер защиты производится исходя из результатов оценки рисков ИБ и установленного уровня приемлемых для организации рисков.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Установление ответственности руководства организации за ИБ, включая разработку политики ИБ, выделение ресурсов и анализ функционирования СУИБ.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Разделение документов на стандарты требований и стандарты-руководства. Требования, пригодные для аудита и сертификации, содержат только ISO/IEC 27001 (к СУИБ организации) и ISO/IEC 27006 (к органам, осуществляющим аудит и сертификацию СУИБ); остальные документы серии носят характер руководств и рекомендаций.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Независимость от технических решений: стандарты не предписывают конкретных средств защиты и не ограничивают выбор программно-аппаратной платформы, описывая концептуальные основы управления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Универсальность в сочетании с расширяемостью: серия открыта для дополнения отраслевыми (27011, 27015, 27799) и процессными (27005, 27031, 27033, 27035, 27037) документами.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Совместимость и унификация с другими системами менеджмента и методологиями — ISO 9001 (качество), ISO 14001 (окружающая среда), ISO/IEC 20000 (ИТ-сервисы), а также COBIT и ITIL; для ISO/IEC 27000:2009 проведена унификация со стандартами COBIT и ITIL.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10. Рекомендательный статус при фактическом международном признании: несмотря на рекомендательный статус ISO/IEC 27001, правительства ряда стран поддерживают его на государственном уровне, а сертификация демонстрирует партнёрам применение проверенного методологического подхода к ОИБ и повышает степень доверия инвестиционных и страховых компаний.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Состав серии по данным на 2012 г., приведённым в учебном пособии, показан в таблице 2.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2 – Состав серии стандартов ISO/IEC 27000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1964"/>
        <w:gridCol w:w="7390"/>
      </w:tblGrid>
      <w:tr>
        <w:trPr>
          <w:tblHeader/>
        </w:trP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Обозначение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Наименование и назначение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27000:2009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СУИБ. Определения и основные принципы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27001:2005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СУИБ. Требования (на основе BS 7799-2:2005)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27002:2005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Практические правила управления ИБ (ранее ISO/IEC 17799:2005)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27003:2010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внедрению СУИБ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27004:2009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ИБ. Оценка (измерение) СУИБ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27005:2011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рисками ИБ (на основе BS 7799-3:2006)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27006:2007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Требования к органам, обеспечивающим аудит и сертификацию СУИБ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27007:2011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аудиту СУИБ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27008:2011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аудиту средств управления ИБ, реализованных в СУИБ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27010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ИБ при коммуникации между секторами экономики и государствами, в том числе для критичных инфраструктур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27011:2008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управлению ИБ для телекоммуникационных компаний на основе ISO/IEC 27002 (ITU-T X.1051)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27013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интегрированному внедрению ISO/IEC 20000 и ISO/IEC 27001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27014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Базовая структура (инфраструктура) руководства ИБ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27015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внедрению СУИБ для финансовых сервисов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27031:2011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готовности информационных и телекоммуникационных технологий для обеспечения непрерывности бизнеса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27032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обеспечению кибербезопасности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27033 (7 частей)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Безопасность сетей: общие положения, проектирование и внедрение, сетевые сценарии, шлюзы безопасности, ВЧС, конвергенция в IP-сетях, беспроводные сети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27034 (6 частей)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Безопасность приложений: обзор и концепции, нормативная база, процесс управления, оценка, протоколы и структура управляющей информации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27035:2011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инцидентами безопасности (заменяет ISO/IEC TR 18044)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27036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аутсорсингу безопасности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27037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идентификации, сбору и обеспечению сохранности свидетельств в электронной форме</w:t>
            </w:r>
          </w:p>
        </w:tc>
      </w:tr>
      <w:tr>
        <w:tc>
          <w:tcPr>
            <w:tcW w:type="dxa" w:w="196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27799:2008</w:t>
            </w:r>
          </w:p>
        </w:tc>
        <w:tc>
          <w:tcPr>
            <w:tcW w:type="dxa" w:w="73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ИБ в сфере здравоохранения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Какой из стандартов серии ISO / IEC 27000 содержит требования к созданию, внедрению, эксплуатации, мониторингу, анализу, сопровождению и совершенствованию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Требования к созданию, внедрению, эксплуатации, мониторингу, анализу, сопровождению и совершенствованию СУИБ содержит международный стандарт ISO/IEC 27001:2005 «Информационная технология. Методы и средства обеспечения безопасности. Системы менеджмента информационной безопасности. Требования». В России принят идентичный ему ГОСТ Р ИСО/МЭК 27001-2006, в котором основной объект рассмотрения переведён как система менеджмента информационной безопасности (СМИБ).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Целью построения такой системы является выбор соответствующих мер управления ИБ, предназначенных для защиты информационных активов и гарантирующих доверие заинтересованных сторон. Основную цель стандарта можно сформулировать как создание общей методологии разработки, внедрения и оценки эффективности СУИБ.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Содержание стандарта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ГОСТ Р ИСО/МЭК 27001-2006 определяет общую организацию СУИБ и требования к ней, разработку и управление СУИБ, требования к документации СУИБ, ответственность руководства в контексте управления ИБ (его обязанности и управление ресурсами), внутренний аудит СУИБ, анализ СУИБ и направления её усовершенствования. Применение стандарта позволяет на основе процессного подхода управлять конфиденциальностью, целостностью и доступностью важного актива компании.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Решение о создании СУИБ является стратегическим решением организации. На проектирование и внедрение СУИБ оказывают влияние потребности и бизнес-цели компании, используемые бизнес-процессы, а также её структура и размер. СУИБ объединяет людей, процессы и ИТ-системы и обеспечивает согласованную работу службы безопасности, ИТ-отдела и руководства компании. При использовании СУИБ реализуется системный подход к управлению «чувствительной» для компании информацией, в связи с чем особую значимость приобретают следующие факторы: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понимание требований по ОИБ организации и необходимости установления политики и целей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внедрение и использование мер для управления рисками ИБ наряду с общими бизнес-рисками организации;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мониторинг и проверка производительности и эффективности СУИБ;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непрерывное улучшение СУИБ, основанное на результатах объективных измерений.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ISO/IEC 27001 является единственным стандартом серии, на соответствие которому проводится сертификация СУИБ организаций. Начиная с 2005 г. к августу 2011 г. более 7300 организаций во всём мире успешно прошли официальные процедуры сертификации СУИБ по требованиям ISO/IEC 27001:2005, и ещё сотни тысяч организаций активно внедряют стандарты серии 27000 без прохождения официальных процедур сертификации. Следование требованиям стандарта позволяет существенно повысить прозрачность и защищённость внутренних процессов.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В чем состоят основные различия и сходства стандартов ISO/IEC 27001 и ITU-T X. 1051?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Рекомендации ITU-T X.1051 и стандарт ISO/IEC 27011:2008 — это один и тот же документ, разработанный совместно Международным союзом электросвязи (сектором стандартизации электросвязи ITU-T) и ИСО и опубликованный параллельно как ISO/IEC 27011:2008 «Руководство по менеджменту ИБ для телекоммуникационных компаний, основанное на ISO/IEC 27002» и как Рекомендации ITU-T X.1051 «СУИБ. Требования к телекоммуникационным компаниям». Поэтому сравнение ISO/IEC 27001 и ITU-T X.1051 — это сравнение универсального стандарта требований к СУИБ с отраслевым руководством по управлению ИБ для телекоммуникационных компаний (ТК).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Сходства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Общая модель СУИБ. X.1051 основан на ISO/IEC 27001 и ISO/IEC 27002, поэтому использует ту же модель системы управления ИБ, ту же терминологию и ту же циклическую модель PDCA.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Риск-ориентированный подход. В обоих документах архитектура и реализация СУИБ продиктованы потребностями бизнеса, требованиями по ОИБ, используемыми процедурами, а также размером и структурой организации; реализация СУИБ масштабируется в соответствии с изменяющимися потребностями.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Совпадающая структура разделов: политика ИБ; организация ИБ (внутренняя организация, внешние стороны); управление активами; безопасность персонала; физическая и экологическая безопасность; управление средствами связи и их функционированием; управление доступом; приобретение, развитие и сопровождение информационных систем; управление инцидентами ИБ; управление непрерывностью бизнеса; соответствие стандартам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Общая целевая триада свойств информации — конфиденциальность, целостность и доступность, а также любые другие соответствующие свойства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Общая нормативная база: помимо ISO/IEC 27001 и 27002, X.1051 опирается на ISO 9001:2000, ISO 14001:1996 и ISO/IEC Guide 73:2002, то есть на тот же круг документов по системам менеджмента.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Различия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Область применения. ISO/IEC 27001 применим к любой организации независимо от размера, типа и сферы деятельности; X.1051 предназначен для телекоммуникационной отрасли, причём его целевая аудитория не ограничивается самими ТК и включает всех, кто отвечает за ОИБ вендоров, аудиторов, поставщиков телекоммуникационных терминалов и провайдеров прикладного контента.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Характер положений. ISO/IEC 27001 — стандарт требований, на соответствие которому проводится сертификация; X.1051 (ISO/IEC 27011) определяет руководящие принципы, обеспечивающие реализацию управления ИБ для ТК, то есть носит характер отраслевого руководства.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Толкование свойств ИБ. В X.1051 базовые свойства раскрыты применительно к связи: конфиденциальность понимается как защита информации, с которой работает ТК, от несанкционированного раскрытия, включая неразглашение информации о коммуникациях в терминах существования, содержания, источника, места назначения, даты и времени передачи; целостность — как контроль инсталляции и использования телекоммуникационных средств, обеспечивающий подлинность, точность и полноту информации, переданной по проводам, радиоканалам или любыми другими методами; доступность — как обеспечение только авторизованного доступа к передаваемой информации, самим средствам связи и среде их функционирования, причём в чрезвычайных ситуациях ТК должны предоставлять приоритет наиболее важным средствам связи.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Учёт отраслевых активов и внешних пользователей. Для ТК важными активами признаются сети, линии связи, а также хранимая, обрабатываемая и передаваемая информация; поскольку ТК предоставляют сервисы, используя средства связи и сервисы посредников совместно с другими организациями, доступ к передаваемой информации имеют не только их сотрудники, но и пользователи вне этих организаций, поэтому управление ИБ для ТК охватывает все области сетевой инфраструктуры и сервисные приложения.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Обязательства персонала. X.1051 отдельно устанавливает, что лица, привлечённые ТК, должны сохранять конфиденциальность любой информации обо всём, что могло стать им известно во время выполнения трудовых обязанностей.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Направления развития. ITU-T предложил расширить ISO/IEC 27011:2008 двумя новыми частями — руководящими принципами управления безопасностью для малых и средних ТК и руководящими принципами управления активами для ТК.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Сопоставление двух документов по основным признакам приведено в таблице 3.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3 – Сопоставление стандартов ISO/IEC 27001 и ITU-T X.1051 (ISO/IEC 27011)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245"/>
        <w:gridCol w:w="3554"/>
        <w:gridCol w:w="3554"/>
      </w:tblGrid>
      <w:tr>
        <w:trPr>
          <w:tblHeader/>
        </w:trP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Признак сравнения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ISO/IEC 27001:2005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ITU-T X.1051 / ISO/IEC 27011:2008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Разработчик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ИСО и МЭК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ITU-T (сектор стандартизации электросвязи) совместно с ИСО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Тип документа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Стандарт требований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Отраслевое руководство на базе ISO/IEC 27002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Область применения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Любая организация независимо от отрасли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Телекоммуникационные компании, вендоры, аудиторы, поставщики терминалов и контента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Возможность сертификации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Да, является основой сертификации СУИБ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Нет, содержит рекомендации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Модель управления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СУИБ, процессный подход, модель PDCA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Та же модель СУИБ, унаследованная от ISO/IEC 27001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Трактовка свойств ИБ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Общая: конфиденциальность, целостность, доступность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Конкретизированная для связи, включая неразглашение сведений о коммуникациях и приоритет важнейших средств связи в чрезвычайных ситуациях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Состав разделов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Требования к СУИБ и приложение A с мерами управления</w:t>
            </w:r>
          </w:p>
        </w:tc>
        <w:tc>
          <w:tcPr>
            <w:tcW w:type="dxa" w:w="35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Разделы, повторяющие структуру ISO/IEC 27002, с отраслевыми дополнениями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6. Какой из стандартов серии ISO / IEC 27000 признан каталогом лучших практик по 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Каталогом лучших практик по информационной безопасности признан стандарт ISO/IEC 27002:2005 «Информационная технология. Методы и средства обеспечения безопасности. Практические правила управления ИБ» и идентичный его предшественнику российский стандарт ГОСТ Р ИСО/МЭК 17799-2005. Стандарт ISO/IEC 17799:2005 «Информационные технологии. Управление ИБ. Практические правила» был включён в серию 27000, не претерпев существенных изменений, и получил номер ISO/IEC 27002:2005. ГОСТ Р ИСО/МЭК 17799-2005 не является техническим стандартом, не зависит от конкретных средств защиты или технологий, описывает концептуальные основы управления ИБ и является признанным набором лучших практик по ОИБ.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России стандарт ISO/IEC 17799 начал активно применяться экспертами в области управления ИБ начиная с 20.01.2004 г., а в 2005 г. был принят ГОСТ Р ИСО/МЭК 17799-2005, идентичный ISO/IEC 17799:2000; после введения в действие он был актуализирован и переиздан в январе 2008 г. с учётом изменений редакции ISO/IEC 17799:2005. Стандарт содержит десять основных разделов: политика ИБ; организационные вопросы безопасности; классификация и управление активами; вопросы безопасности, связанные с персоналом; физическая защита и защита от воздействий окружающей среды; управление передачей данных и операционной деятельностью; контроль доступа; разработка и совершенствование систем; управление непрерывностью бизнеса; соответствие требованиям.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ГОСТ Р ИСО/МЭК 17799-2005 является совокупностью практических правил по управлению ИБ и может быть использован в качестве критериев для оценки механизмов безопасности. В соответствии со стандартом при создании эффективной системы безопасности особое внимание следует уделить комплексному подходу к управлению ИБ, поэтому в качестве элементов управления рассматриваются не только технические, но и организационно-административные меры, направленные на обеспечение таких требований к информации, как конфиденциальность, целостность, доступность и аутентичность. В последней редакции стандарта 17799 определяются 139 средств управления ИБ, объединённых в следующие направления: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рисками ИБ, включая оценку, анализ и снижение рисков;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политика ИБ — требования к поддержке заданной ИБ, принципы и аксиомы, стандарты, руководящие принципы и процедуры в области ОИБ;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организация защиты — управление ИБ при взаимодействии с объектами, включая структуру, анализ и взаимосвязи;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активами — обеспечение защиты активов организации, включая их инвентаризацию, классификацию и определение владельцев;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безопасность персонала — снижение риска человеческих ошибок и преднамеренных нарушений, обучение и осведомлённость сотрудников;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физическая защита и защита от воздействия окружающей среды — предотвращение несанкционированного доступа (НСД), изменения, кражи и повреждения средств защиты и информации при физическом доступе, включая системы вентиляции, пожаротушения, водоснабжения и электропитания;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администрирование систем и коммуникаций — снижение риска системных сбоев и повреждения сетевого оборудования, архивирование, резервное копирование, журналирование и оповещение, установка обновлений, мониторинг и конфигурирование;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доступом — контроль доступа к информационным ресурсам и услугам, противодействие несанкционированной активности в части физического, сетевого доступа, доступа к системам, приложениям, функциям и данным;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приобретение, развитие и сопровождение информационных систем — обеспечение функций защиты на всех стадиях жизненного цикла;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инцидентами ИБ — планирование, идентификация, реагирование, управление и сохранение собранной информации, устранение последствий и извлечение уроков на будущее;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непрерывностью бизнеса организации — защита критически важных бизнес-процессов от сбоев и нарушений на основе повышения их устойчивости и восстановления после аварий;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соответствие систем ИБ требованиям нормативных и руководящих документов — соблюдение общепринятых и внутренних правил, национальных и международных стандартов, законов, требований третьих лиц и аудиторов.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7. В каком стандарте серии ISO / IEC 27000 содержится руководство по внедрению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Руководство по внедрению СУИБ содержится в стандарте ISO/IEC 27003:2010 «Информационная технология. Методы и средства обеспечения безопасности. Руководство по внедрению систем менеджмента ИБ». Он является общим руководством по практическому применению стандартов серии 27000, базируется на ISO/IEC 27000 и ISO/IEC 27001 и полезен для всех организаций независимо от их размера, типа, сферы деятельности, сложности и имеющихся рисков ИБ. В России Ассоциацией ЕВРААС и ООО «НИИ СОКБ» осенью 2011 г. была подготовлена первая редакция проекта национального стандарта ГОСТ Р ИСО/МЭК 27003; в настоящее время действует ГОСТ Р ИСО/МЭК 27003-2021 «Системы менеджмента информационной безопасности. Руководство по реализации».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Основная цель стандарта — обеспечение руководства по проектированию такой СУИБ, на основе которой риски ИБ для информационных активов поддерживаются в пределах приемлемых границ, с учётом реализации требований, предъявляемых к СУИБ в ISO/IEC 27001. Существенно, что ISO/IEC 27003:2010 не рассматривает функционирование СУИБ, а описывает только стадии проектирования деятельности, которая начнёт осуществляться после создания СУИБ. Основным результатом применения стандарта является разработанный окончательный план внедрения проекта СУИБ в организации.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описывает процесс разработки спецификации и проектирования СУИБ с самого начала, включая: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поддержку со стороны руководства организации;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установление целей и приоритетов внедрения СУИБ, границ её действия и политики использования;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анализ требований по ОИБ и требований к процессам, поддерживаемым СУИБ, с идентификацией защищаемых активов и критериев оценки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оценку рисков ИБ и их снижение с определением требований к средствам управления вплоть до момента внедрения плана проектирования СУИБ, включая стадии проектирования СУИБ, проектирование организации ОИБ, проектирование обеспечения защиты ИТ и физической безопасности, учёт иных аспектов использования СУИБ и разработку окончательного плана проектирования.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приложениях к стандарту представлены роли и обязанности сотрудников организации по ОИБ, информация по внутреннему аудиту ИБ, структура политики ИБ, а также процессы мониторинга и измерения успешности функционирования СУИБ.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8. На основании каких исходных данных может проводиться оценка эффективности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Оценка эффективности и результативности СУИБ регламентируется стандартом ISO/IEC 27004:2009 «Информационная технология. Методы и средства обеспечения безопасности. Менеджмент ИБ. Измерение» и идентичным ему ГОСТ Р ИСО/МЭК 27004-2011, введённым в действие в России с января 2012 г. (в настоящее время действует ГОСТ Р ИСО/МЭК 27004-2021 «Менеджмент информационной безопасности. Мониторинг, оценка защищённости, анализ и оценивание»). Стандарт предназначен для помощи организациям в оценке результативности деятельности по управлению ИБ за счёт представления единого руководства по применению механизмов получения оценки в результате измерений и введения показателей. Само измерение определяется как процесс получения информации об эффективности СУИБ и элементах управления ИБ с использованием метода и функций измерения, аналитической модели и критериев принятия решений.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Исходные данные для оценки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Результаты оценки рисков ИБ. Начальной точкой для разработки измерений и мер измерений является правильное понимание организацией рисков ИБ, с которыми она сталкивается, и того, что деятельность в данном направлении осуществляется корректно (например, на основе ISO/IEC 27005), как того требует ISO/IEC 27001.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Политика ИБ, цели ИБ и задачи средств управления, зафиксированные в документации СУИБ, — именно относительно них устанавливается, достигнуты ли заявленные цели.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Сами меры и средства управления ИБ (и их группы), определённые в ISO/IEC 27001, а также процессы и процедуры СУИБ — они выступают объектами измерения.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Основные меры измерений, собираемые в рамках программы измерений, производные меры, получаемые математическим вычислением из двух и более основных, и индикаторы совершенствования СУИБ, формируемые с применением аналитических методов и методов принятия решений.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Результаты процессов проверки — мониторинга и контроля защитных мер, внутреннего аудита ИБ, самооценки, анализа функционирования СУИБ со стороны руководства.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Данные о событиях и инцидентах ИБ, о выявленных уязвимостях и о результатах реагирования, позволяющие судить о фактической работоспособности защитных мер.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Внешние ограничения и условия — величина организации, имеющиеся ресурсы, применимые правовые, нормативные и договорные требования, поскольку подход к выполнению требований к измерениям зависит от этих факторов.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Полученные результаты позволяют выявить прогресс (или отсутствие такового) в достижении целей ОИБ за некоторый период времени как один из элементов процесса непрерывного совершенствования СУИБ. Следует отметить ограничение стандарта: он содержит достаточно детальное описание процессов измерения, агрегирования полученных мер и вычисления производных мер, однако не указывает, какие именно основные и производные меры измерений и индикаторы могут на практике наилучшим образом повлиять на совершенствование СУИБ. В идеальном случае текущая деятельность, связанная с постоянными измерениями, должна быть интегрирована в обычную деятельность организации с привлечением минимальных дополнительных ресурсов, чтобы для неё не выделялись чрезмерные ресурсы в ущерб другой необходимой деятельности. На основе ГОСТ Р ИСО/МЭК 27004-2011 организация способна разработать документацию, свидетельствующую, что в ней ведётся контроль за ОИБ и производится его всесторонняя оценка.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9. Можно ли проводить аудит или сертификацию на соответствие стандарту ISO/IEC 27002?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Сертификацию на соответствие стандарту ISO/IEC 27002 (ранее ISO/IEC 17799) проводить нельзя, а аудит (точнее, анализ и оценку реализованных средств управления) — можно, но с иным правовым статусом результата.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Почему сертификация невозможна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ISO/IEC 27002 является совокупностью практических правил, каталогом лучших практик и описывает концептуальные основы управления ИБ. Его положения сформулированы как рекомендации, а не как проверяемые требования, и не содержат критериев, позволяющих однозначно установить факт выполнения или невыполнения. Стандартом требований в серии является ISO/IEC 27001, а требования к органам, осуществляющим аудит и сертификацию СУИБ, установлены ISO/IEC 27006 и ГОСТ Р ИСО/МЭК 27006-2008. Именно поэтому сертифицируется СУИБ на соответствие ISO/IEC 27001, а ISO/IEC 27002 при этом используется как справочный материал при выборе конкретных мер управления, перечисленных в приложении A стандарта ISO/IEC 27001.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Почему аудит и оценка возможны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ISO/IEC 27002 прямо предназначен для использования в качестве критериев для оценки механизмов безопасности. Стандарт ISO/IEC 27007:2011 наряду с аудитом СУИБ на соответствие ISO/IEC 27001 предусматривает советы по аудиту или анализу имеющейся в организации СУИБ на её соответствие ISO/IEC 27002, например для аудита средств управления на их применимость к управлению рисками ИБ. Стандарт ISO/IEC 27008:2011 сфокусирован именно на проверке средств управления ИБ, описанных в ISO/IEC 27002 и перечисленных в приложении A ISO/IEC 27001, и представляет собой руководящие указания по анализу их реализации и функционирования, включая техническую проверку соответствия этим стандартам и установленным в организации стандартам ИБ. При этом ISO/IEC 27008:2011 не предназначен для аудита систем управления в целом.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Таким образом, результатом такой деятельности является не сертификат соответствия, а отчёт (заключение) о полноте и качестве реализации средств управления, который может быть использован для усовершенствования СУИБ за счёт оптимизации взаимодействия между отдельными процессами и необходимым контролем уровня ИБ. Соответствие ISO/IEC 27002 может также подтверждаться в форме самооценки или декларации о применении лучших практик, но не в форме сертификации аккредитованным органом.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10. Каковы идеи руководства по аудиту СУИБ и средств управления ИБ, реализованных в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Аудиту СУИБ и средств управления ИБ посвящены два взаимодополняющих стандарта: ISO/IEC 27007:2011 «Руководство по аудиту систем менеджмента ИБ» и ISO/IEC 27008:2011 «Руководство для аудиторов системы менеджмента ИБ». Первый ориентирован на аудит всей СУИБ в целом, как это описано в ISO/IEC 27001, второй дополняет его в части аудита средств управления ИБ, используемых в рамках СУИБ.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Основные идеи ISO/IEC 27007:2011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содержит руководство для аккредитованных органов сертификации, внутренних и внешних аудиторов и иных организаций, проводящих аудит СУИБ на соответствие требованиям ISO/IEC 27001 либо анализ имеющейся СУИБ на соответствие ISO/IEC 27002. Он в значительной степени основывается на ISO 19011, содержащем руководящие указания по аудиту систем менеджмента качества и окружающей среды, и на ISO/IEC 17021-2 «Оценка соответствия. Требования к сертификационному аудиту систем управления, проводимому третьей стороной». В отличие от ISO 19011 в ISO/IEC 27007:2011 сформулированы специальные рекомендации для аудиторов в следующих областях: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подтверждение области действия СУИБ;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проверка того, что был использован соответствующий подход к оценке рисков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исследование результатов оценки рисков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проверка того, что был осуществлён выбор таких средств управления, которые соответствуют принятому решению в области обработки рисков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сбор объективных доказательств реализации контрольных мероприятий;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разработка путей аудита СУИБ;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сопровождение сертификационного аудита СУИБ согласно ISO/IEC 27006:2011.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Помимо этого в стандарте рассматриваются принципы аудита, управление программой аудита (постановка задач, определение ответственности, необходимых ресурсов и процедур, реализация, документы, мониторинг и анализ), деятельность в рамках проводимого аудита — от инициализации процесса, анализа представленных документов и подготовки к аудиту на месте до подготовки отчёта по результатам, завершения аудита и последующих действий, — а также компетентность и оценка аудиторов.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Основные идеи ISO/IEC 27008:2011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фокусируется на проверке средств управления ИБ, используемых в рамках СУИБ, описанных в ISO/IEC 27002 и перечисленных в приложении A ISO/IEC 27001. Основой рассматриваемого аудита выбран риск-ориентированный подход к управлению ИБ: стандарт ориентирован на процесс управления рисками ИБ, определённый в ISO/IEC 27001 и 27005. Такой аудит выявляет, насколько хорошо СУИБ справляется с выполнением функций по ОИБ в организации любого размера и типа — общественной и частной, государственной и некоммерческой.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Центральная идея стандарта состоит в том, что проведённый в соответствии с ним аудит позволяет удостовериться: СУИБ существует не только на бумаге, но и представляет реальные, поддающиеся проверке свидетельства своего функционирования. Полученные результаты могут быть использованы для усовершенствования СУИБ за счёт оптимизации взаимодействия между отдельными процессами и необходимым контролем уровня ИБ. В качестве примера приводится реализация механизмов снижения вреда, причинённого сбоями в защите информации, из-за которых возможно появление ошибочных финансовых отчётов и некорректных документов, а также негативное воздействие на нематериальные ценности — репутацию и имидж организации, частную жизнь, навыки и опыт людей. Разграничение областей аудита приведено в таблице 4.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4 – Разграничение областей аудита между стандартами ISO/IEC 27007 и ISO/IEC 27008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3648"/>
        <w:gridCol w:w="3648"/>
      </w:tblGrid>
      <w:tr>
        <w:trPr>
          <w:tblHeader/>
        </w:trP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Признак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ISO/IEC 27007:2011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ISO/IEC 27008:2011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Объект аудита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СУИБ в целом как система менеджмента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Средства управления ИБ, реализованные в рамках СУИБ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Критерии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Требования ISO/IEC 27001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Меры ISO/IEC 27002 и приложения A ISO/IEC 27001, внутренние стандарты ИБ организации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Методическая основа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 19011 и ISO/IEC 17021-2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Риск-ориентированный подход по ISO/IEC 27001 и ISO/IEC 27005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Основной вопрос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Управляема ли ИБ: определена ли область действия, корректны ли оценка и обработка рисков, обоснован ли выбор мер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Работают ли меры фактически и есть ли проверяемые свидетельства их функционирования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Пользователи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Органы сертификации, внутренние и внешние аудиторы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Аудиторы средств управления, технические специалисты, служба ИБ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Результат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Заключение о соответствии СУИБ требованиям, основание для сертификации</w:t>
            </w:r>
          </w:p>
        </w:tc>
        <w:tc>
          <w:tcPr>
            <w:tcW w:type="dxa" w:w="36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Отчёт о реализации и функционировании мер, основание для совершенствования СУИБ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11. Почему подход к проведению аудита систем менеджмента качества и окружающей среды стандарта ISO/IEC 19011, можно применять для проведения внутренних аудитов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Возможность применения подхода стандарта ISO 19011 к внутренним аудитам СУИБ обусловлена тем, что этот документ регламентирует не предмет аудита, а метод аудита, который инвариантен по отношению к тому, какая именно система менеджмента проверяется.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Общность объекта. Международные стандарты ISO серий 9000 (качество) и 14000 (окружающая среда) и стандарты серии ISO/IEC 27000 описывают однотипные по своему устройству объекты — системы менеджмента, построенные на процессном подходе, циклической модели PDCA, ответственности руководства, документировании деятельности, внутренних аудитах и корректирующих и предупреждающих действиях. Поскольку стандарты на СУИБ во многом заимствовали структуру ISO 9000, аудит СУИБ методически не отличается от аудита системы менеджмента качества.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Универсальность содержания ISO 19011. Стандарт содержит указания по принципам аудита, управлению программами аудита, проведению внутреннего или внешнего аудита, а также по компетентности и оценке аудиторов (экспертов). Все эти разделы описывают процедуру, а не предметную область: инициализация аудита, подготовка, проведение аудита на месте, подготовка, утверждение и распространение отчёта, завершение аудита и последующие действия одинаковы для любой системы менеджмента.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Прямое расширение области применения. По сравнению с первой редакцией, опубликованной в 2002 г. и применявшейся только к стандартам ISO 9001 и ISO 14001, область применения второй редакции ISO 19011:2011 «Руководство по аудиту систем менеджмента» расширилась и отразила современные точки зрения на проведение внешних и внутренних аудитов в соответствии с существующими многочисленными стандартами на системы менеджмента.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Гибкость указаний, прямо предусмотренная стандартом. Основным достоинством ГОСТ Р ИСО 19011-2003 является возможность применения или распространения данных руководящих указаний на другие виды аудита, включая аудиты других систем менеджмента, — как внутренний, так и внешний аудит СУИБ. Стандарт содержит общие указания, которые могут быть использованы для разработки собственных требований организации, связанных с аудитом, а их использование может быть различным в зависимости от размера, вида деятельности и сложности проверяемых организаций, а также целей и области аудита.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Появление в ISO 19011:2011 понятия риска и явных требований к компетентности команды аудиторов и отдельных аудиторов, а также признание важности применения технологий при удалённом аудите (удалённые интервью, просмотр документации) — всё это непосредственно востребовано при аудите СУИБ, которая сама построена на риск-ориентированном подходе.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Преемственность специализированных стандартов. Стандарт ISO/IEC 27007:2011 в значительной степени основывается на ISO 19011, дополняя его лишь специальными рекомендациями, характерными для СУИБ (подтверждение области действия, проверка подхода к оценке рисков, исследование результатов оценки рисков и т. д.). Тем самым сам разработчик стандартов на СУИБ признал ISO 19011 методической основой аудита СУИБ.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Возможность комплексного аудита. При совместном внедрении нескольких систем менеджмента пользователь стандарта сам решает вопрос о проведении раздельных аудитов или комплексного аудита, что позволяет проверять СУИБ одновременно с системами менеджмента качества и окружающей среды, сокращая затраты.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Следует учитывать и разграничение: ISO 19011 адресован прежде всего внутренним аудитам и аудитам второй стороны, тогда как требования к сертификационному аудиту третьей стороной установлены ISO/IEC 17021, причём во второй редакции ISO 19011:2011 разница между ISO 19011 и ISO/IEC 17021:2011 описана более чётко. Именно поэтому для внутренних аудитов СУИБ ISO 19011 применим напрямую, а для сертификации требуется обращение к ISO/IEC 27006 и ISO/IEC 17021.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12. В каком стандарте серии ISO / IEC 27000 описана инфраструктура руководства 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Инфраструктура руководства ИБ описана в стандарте ISO/IEC 27014 «Информационная технология. Методы и средства обеспечения безопасности. Инфраструктура руководства ИБ», который на момент издания учебного пособия существовал в виде разрабатываемого проекта, а впоследствии был опубликован как ISO/IEC 27014:2013 «Governance of information security». В перечне серии он обозначен как базовая структура управления ИБ.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представляет собой руководство, помогающее организациям руководить их информационной безопасностью, определяющее базовую инфраструктуру эффективного управления ИБ и показывающее, как её использовать для оценки, задания основных направлений деятельности и мониторинга функционирования СУИБ. Такое руководство должно установить задачи, принципы и процессы в рамках инфраструктуры руководства ИБ и учесть следующие важные факторы: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бизнес-стратегии, политики и задачи организации в отношении ИБ, рисков и средств управления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соответствие надлежащим государственным нормативным документам и законам в отношении обязательств в области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соблюдение соответствия контрактным и другим правовым обязательствам в отношении третьих лиц и самими третьими лицами в области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требования к аудиту и, возможно, сертификации с целью обеспечения гарантий для третьих лиц, то есть уверенности относительно владения ситуацией в области ИБ.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рассматривает следующие аспекты руководства: управление рисками, особенно управление рисками ИБ; средства управления применительно к СУИБ, являющейся основой для всех средств управления ИБ в организации; деятельность в области соблюдения соответствий и предоставления гарантий, особенно для сертифицирующих и внутренних аудитов и составления отчётов по СУИБ для руководства организации; взаимосвязь руководства ИБ, руководства ИТ и всех информационных активов организации; различия между «руководством» (governance) и «менеджментом» (management); подотчётность и ответственность за ОИБ, владение информационными активами внутри организации. Стандарт учитывает потребности всех заинтересованных сторон — акционеров, регуляторов, аудиторов и руководства организаций, а также основные принципы, изложенные в стандарте ISO/IEC 38500:2008, посвящённом руководству ИТ.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Принципиальное значение этого стандарта состоит в том, что он выводит проблематику ИБ с уровня операционного менеджмента на уровень корпоративного управления: если ISO/IEC 27001 отвечает на вопрос, как построить и поддерживать СУИБ, то ISO/IEC 27014 отвечает на вопрос, как высший руководящий орган организации оценивает состояние ИБ, задаёт направление её развития и контролирует достигнутые результаты.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13. Какой стандарт серии ISO/IEC 27000 рассматривает вопросы управления безопасностью сетей?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Вопросы управления безопасностью сетей рассматривает стандарт ISO/IEC 27033 «Информационная технология. Методы и средства обеспечения безопасности. Безопасность в сетях». Необходимость такого документа обусловлена тем, что многие организации объединяют свои сети, причём сетевые соединения могут находиться в границах самой организации, между разными организациями и между организацией и сетями общего пользования, а бизнес организаций сильно зависит от всех видов связи — от классических автоматизированных систем информационного обслуживания до беспроводного и радиодоступа.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составе ISO/IEC 27033 планируется объединить семь частей. В России с 2012 г. введён в действие ГОСТ Р ИСО/МЭК 27033-1-2011 «Информационная технология. Методы и средства обеспечения безопасности. Безопасность сетей. Часть 1. Обзор и концепции», идентичный ISO/IEC 27033-1:2009. В нём определяются и описываются концепции, связанные с управлением безопасностью сетей, приводится обзор относящихся к безопасности сетей вопросов, вводятся основные определения, даётся руководство по идентификации и анализу рисков ИБ в сетях, определяются основные требования по безопасности сетей и средствам управления ИБ в сетях, а также описывается, как достичь хорошего качества архитектуры ОИБ с технической точки зрения. Состав стандарта приведён в таблице 5.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5 – Состав стандарта ISO/IEC 27033 «Безопасность сетей»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7296"/>
      </w:tblGrid>
      <w:tr>
        <w:trPr>
          <w:tblHeader/>
        </w:trP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Часть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Наименование и содержание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27033-1:2009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Общие положения и концепции (обзор и концепции). Определения, руководство по идентификации и анализу рисков ИБ в сетях, основные требования по безопасности сетей и средства управления. Идентичен ГОСТ Р ИСО/МЭК 27033-1-2011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27033-2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Руководство по проектированию и внедрению системы обеспечения безопасности сетей: как создавать архитектуру, проект и реализацию технической безопасности сетей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27033-3:2010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Базовые сетевые сценарии — угрозы, методы проектирования и средства управления: доступ в Интернет, взаимодействие организаций между собой и с клиентами, коллективная работа, сегментация сетей, работа из дома и небольшого офиса, мобильная связь, удалённые пользователи, аутсорсинг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27033-4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Обеспечение безопасности межсетевых взаимодействий при помощи шлюзов безопасности — угрозы, методы проектирования и средства управления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27033-5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Обеспечение безопасности виртуальных частных сетей (ВЧС, VPN) — угрозы, методы проектирования и средства управления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27033-6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Конвергенция в IP-сетях: определение угроз, методов проектирования и средств управления в IP-сетях с конвергенцией данных, голоса и видео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27033-7</w:t>
            </w:r>
          </w:p>
        </w:tc>
        <w:tc>
          <w:tcPr>
            <w:tcW w:type="dxa" w:w="729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Руководство по обеспечению безопасности беспроводных сетей — риски, методы проектирования и средства управления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качестве необходимых защитных мер в ISO/IEC 27033-1 определены: утверждение и следование политике ИБ для сетей, процедуры ОИБ и проверки ИБ, технические аспекты устранения уязвимостей, идентификация, аутентификация и авторизация, мониторинг и аудит безопасности, обнаружение и предотвращение вторжений, защита от вредоносного программного обеспечения, сервисы на основе криптографии, управление непрерывностью бизнеса. Перечислены основные виды сетевых архитектур, для которых необходимы руководящие указания по проектированию и реализации защиты: локальные, глобальные, беспроводные, радио, широковещательные, виртуальные, голосовые сети, шлюзы безопасности, конвергенция IP, веб-хостинг, электронная почта Интернета, маршрутизируемый доступ к третьим организациям, центры обработки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ISO/IEC 27033 и соответствующий ГОСТ Р ИСО/МЭК 27033 постепенно, по мере принятия новых частей, заменяют международный стандарт сетевой безопасности ISO/IEC 18028, состоявший из пяти частей, опубликованных в 2005 — 2006 гг. и рассматривавших управление безопасностью сетей, архитектуру безопасности сетей, защиту сетевых взаимодействий при помощи шлюзов безопасности, защиту удалённого доступа и защиту сетевых взаимодействий при помощи ВЧС. Стандарт ISO/IEC 18028, в свою очередь, расширял разделы 10.6 и 11.4 стандарта ISO/IEC 27002 и руководство по управлению безопасностью ИТ стандарта ISO/IEC 13335 за счёт более детальной спецификации механизмов реализации мер защиты сетей, а также установления тесной взаимосвязи между внедрением управления безопасностью ИТ и техническими аспектами безопасности сетей.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14. В чем состоят преимущества учёта требований российских и международных стандартов по управлению ИБ при построении СУИБ или отдельных процессов управления ИБ?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Использование готовой, апробированной методологии. Организация получает проверенную международными компаниями модель управления ИБ и не тратит ресурсы на самостоятельную разработку методологии, что сокращает сроки и стоимость построения СУИБ и снижает риск методических ошибок.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Полнота охвата. Стандарты содержат систематизированные каталоги мер (в последней редакции ISO/IEC 17799 определяются 139 средств управления ИБ), что позволяет избежать пропуска существенных направлений защиты. Выборочная и бессистемная реализация защитных мер не может обеспечить требуемый организации уровень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Повышение доверия заинтересованных сторон. Сертифицируя СУИБ на соответствие ISO/IEC 27001, организация демонстрирует партнёрам применение проверенного методологического подхода к ОИБ, показывает прочность и стабильность своего положения, повышает степень доверия инвестиционных и страховых компаний.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Сопоставимость и признание результатов. Единые критерии позволяют сравнивать уровень ИБ разных организаций, признавать результаты оценки, выполненной другой стороной, и предъявлять их контрагентам и регуляторам.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Единство терминологии. Стандарт ISO/IEC 27000 содержит термины и определения, используемые во всех стандартах серии, что устраняет разночтения между службой ИБ, ИТ-подразделением, руководством и внешними аудиторами.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Совмещение национальных и международных требований без дублирования работы. Российские стандарты по управлению ИБ приняты как идентичные международным (ГОСТ Р ИСО/МЭК 17799-2005 — ISO/IEC 17799:2000, ГОСТ Р ИСО/МЭК 27001-2006 — ISO/IEC 27001:2005, а также национальные стандарты, идентичные 27006, 27005, 27004 и 27033-1), поэтому выполнение национального стандарта одновременно означает соответствие международному.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Прозрачность и управляемость внутренних процессов. Следование требованиям стандарта позволяет существенно повысить прозрачность и защищённость внутренних процессов, а также обеспечивает согласованную работу службы безопасности, ИТ-отдела и руководства компании.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Основа для измерения и совершенствования. Наличие стандартов на измерения (ISO/IEC 27004) и на аудит (ISO/IEC 27007, 27008, ISO 19011) даёт организации инструменты объективной оценки достигнутого уровня ИБ и механизм непрерывного улучшения, а не однократного внедрения защиты.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Правовая и договорная защищённость. Документально подтверждённое следование признанным стандартам служит доказательством должной осмотрительности организации при обращении с информацией клиентов, партнёров и персональными данными.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10. Свобода технических решений. Требования стандартов не накладывают технических требований на ИТ-средства или СЗИ и оставляют организации полную свободу выбора технических решений, что позволяет учитывать требования стандартов без привязки к конкретным поставщикам.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Взаимосвязь российских, международных и британских стандартов, посвящённых СУИБ, приведена в таблице 6.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6 – Взаимосвязь российских, международных и британских стандартов, посвящённых СУИБ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3367"/>
        <w:gridCol w:w="3180"/>
        <w:gridCol w:w="2806"/>
      </w:tblGrid>
      <w:tr>
        <w:trPr>
          <w:tblHeader/>
        </w:trP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Российский стандарт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Международный стандарт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Британский стандарт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17799-2005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17799:2005 (ISO/IEC 27002:2005)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7799-1:2005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27001-2006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27001:2005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7799-2:2005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27006-2008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ISO/IEC 27006:2007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—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27005-2010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27005:2011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7799-3:2005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27004-2011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ISO/IEC 27004:2009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—</w:t>
            </w:r>
          </w:p>
        </w:tc>
      </w:tr>
      <w:tr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27033-1-2011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BS ISO/IEC 27033-1:2009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—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15. Каковы преимущества одновременного учёта требований стандартов, предъявляемых как к СУИБ в целом, так и к отдельным процессам, разрабатываемым в рамках СУИБ?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Стандарты на СУИБ в целом и стандарты на отдельные процессы управления ИБ отвечают на разные вопросы: первые определяют, что должно быть обеспечено на уровне системы управления, вторые — как именно должен быть организован конкретный процесс. Их одновременный учёт даёт следующие преимущества.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Взаимное дополнение уровней управления. ISO/IEC 27001 задаёт рамку системы, а процессные стандарты наполняют её работоспособным содержанием: ISO/IEC 27005 — процессом управления рисками ИБ, ISO/IEC 27035 и ГОСТ Р ИСО/МЭК ТО 18044 — процессом управления инцидентами, ISO/IEC 27031, BS 25999 и ГОСТ Р 53647 — процессом управления непрерывностью бизнеса, ISO/IEC 27033 — управлением безопасностью сетей, ISO/IEC 27004 — процессом измерений. Без процессных стандартов СУИБ рискует остаться формальной, без системного стандарта отдельные процессы остаются несвязанными.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Отсутствие противоречий за счёт единой методологии. Все документы базируются на единой структуре и методологии, заложенной в ISO/IEC 27001, и на модели PDCA, поэтому процессы, спроектированные по процессным стандартам, встраиваются в СУИБ без переработки. Так, в ISO/IEC 27035 и ГОСТ Р ИСО/МЭК ТО 18044 описание процессов управления инцидентами, как и в ISO/IEC 27001, основано на модели PDCA, что позволяет связать требования ISO/IEC 27001 и модель управления инцидентами и создать процесс, полностью удовлетворяющий требованиям ISO/IEC 27001.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Исключение дублирования деятельности. Стандарт ISO/IEC 27031 прямо указывает: если организация при создании СУИБ ориентируется на ISO/IEC 27001 и (или) использует ISO 22399:2007 для разработки системы управления непрерывностью бизнеса (СУНБ), планирование готовности информационных и телекоммуникационных технологий (ИТТ) также должно основываться на данных стандартах и проводиться в рамках создания СУИБ и СУНБ, что позволит избежать дублирования одинаковых процессов в одной организации.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Экономия ресурсов на документировании и аудите. Стандарт ISO/IEC 27013 создаёт основу для координации задач усовершенствования и управления, создания общей системы процессов и их документирования, выработки единой терминологии и единых точек зрения, а также совместного аудита систем управления в одно время и сокращения затрат на его проведение.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Управляемость междисциплинарной деятельности. Одновременный учёт требований обеспечивает координацию междисциплинарной деятельности, ведущей к внедрению интегрированного подхода, например при управлении инцидентами, когда в реагирование вовлечены служба ИБ, ИТ-подразделение, юридическая служба и руководство.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Возможность поэтапного внедрения. Организация может начать с наиболее критичных для неё процессов (управление рисками, управление инцидентами, непрерывность бизнеса), опираясь на процессные стандарты, и постепенно достроить полную СУИБ, не переделывая уже созданное.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Полнота измерения результативности. Оценка эффективности СУИБ по ISO/IEC 27004 требует наличия измеримых процессов; процессные стандарты задают их содержание, что делает измерения содержательными, а не формальными.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Согласование с другими системами менеджмента. Совместный учёт требований позволяет объединить преимущества для бизнеса клиентов и сервис-провайдеров и извлечь дополнительную выгоду, появляющуюся при интеграции систем управления ИБ и ИТ-сервисами.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16. В чем состоит сходство и различие между стандартами на СУИБ и на процессы управления ИБ?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Сходство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Общая методологическая основа: процессный и системный подходы, циклическая модель PDCA, риск-ориентированность, требование документирования деятельности и измеримости результатов.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Единая терминология, установленная ISO/IEC 27000 и используемая во всех стандартах серии.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Установление ответственности руководства и требование обеспечения ресурсами.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Универсальная применимость: и системные, и процессные стандарты применимы к организациям любого размера, типа и сферы деятельности.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Генетическая связь: процессные стандарты создавались как развитие и детализация системных, поэтому прямо ссылаются на них — для правильного применения ISO/IEC 27005 необходимо знание концепций, моделей, процессов и терминологии, введённых в ISO/IEC 27001 и 27002.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Ориентация на непрерывное совершенствование, а не на однократное выполнение набора мероприятий.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Различие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Объект регулирования. Стандарты на СУИБ регламентируют систему управления в целом — совокупность политик, процедур, руководящих принципов и ресурсов, необходимых для достижения бизнес-целей организации, включая организационную структуру и распределение ответственности. Стандарты на процессы регламентируют отдельный вид деятельности — управление рисками, инцидентами, непрерывностью бизнеса, безопасностью сетей.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Уровень управления. Системные стандарты относятся к стратегическому уровню (решение о создании СУИБ является стратегическим решением организации), процессные — к операционному и технологическому.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Нормативный статус. Стандарты требований, пригодные для сертификации, — это ISO/IEC 27001 и ISO/IEC 27006; большинство процессных стандартов (27003, 27004, 27005, 27007, 27008, 27031, 27033, 27035) носят характер руководств. Исключение образуют документы, разделённые на практические правила и спецификацию, как BS 25999-1 и BS 25999-2.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Степень детализации. Системные стандарты не предписывают конкретных методик: ГОСТ Р ИСО/МЭК 27005-2010 носит описательный характер и не содержит какой-либо конкретной методологии и даже не называет конкретные методы управления рисками ИБ, тогда как отраслевые и процессные документы способны доходить до уровня конкретных сценариев, угроз и средств управления, как это сделано в ISO/IEC 27033-3.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Результат применения. Результатом применения системного стандарта является функционирующая (и, возможно, сертифицированная) СУИБ; результатом применения процессного стандарта — регламентированный и документированный процесс, встроенный в СУИБ. Так, основным результатом применения ISO/IEC 27003:2010 является разработанный окончательный план внедрения проекта СУИБ.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Круг исполнителей. Системные стандарты адресованы руководству организации и службе ИБ, процессные — владельцам соответствующих процессов и техническим специалистам: например, ISO/IEC 27033-2 — 27033-7 предназначены для всех сотрудников организации, вовлечённых в планирование, проектирование и внедрение архитектурных аспектов безопасности сетей.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Область охвата. Системный стандарт покрывает все аспекты ИБ организации, процессный — только свой предмет; поэтому ни один из них не является самодостаточным.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17. Какие методы и средства организации информационной безопасности для ИТ рассматриваются в стандартах ISO / IEC 13335 и ГОСТ Р ИСО / МЭК 13335?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ISO/IEC 13335 «Информационная технология. Методы и средства обеспечения безопасности. Менеджмент безопасности ИТТ», первоначально появившийся в статусе технического отчёта, объединил несколько руководящих документов по управлению безопасностью ИТ и состоял из четырёх частей. В России были приняты четыре стандарта, идентичных соответствующим частям ISO/IEC 13335.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ГОСТ Р ИСО/МЭК 13335-1-2006. Концепция и модели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представляет собой руководство по управлению безопасностью ИТТ, устанавливает концепцию и модели, лежащие в основе базового понимания безопасности ИТТ, и раскрывает общие вопросы управления, важные для успешного планирования, реализации и поддержки безопасности ИТТ. Фундаментальными для создания эффективной программы безопасности ИТТ признаны следующие высокоуровневые принципы: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менеджмент риска: активы должны быть защищены путём принятия соответствующих мер, которые выбираются и применяются на основании методологии управления рисками, устанавливающей допустимые риски и учитывающей существующие ограничения, исходя из активов организации, угроз, уязвимостей и различных воздействий угроз;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обязательства организации в области ОИБ ИТТ и в управлении рисками ИБ, для формирования которых следует разъяснить преимущества от реализации защиты ИТТ;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служебные обязанности и ответственность за ОИБ активов, которые должны быть определены и доведены до сведения персонала;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цели, стратегии и политика, которые должны учитываться при управлении рисками, связанными с защитой ИТТ организации;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управление жизненным циклом: управление ИБ ИТТ должно быть непрерывным в течение всего их жизненного цикла.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ГОСТ Р ИСО/МЭК ТО 13335-3-2007. Методы менеджмента безопасности ИТ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устанавливает методы управления ИБ ИТ, в основе которых лежат общие принципы ISO/IEC 13335-1. В нём приведены общий обзор способов управления, цели, стратегия и политика обеспечения безопасности ИТТ, описание вариантов стратегии анализа рисков и детальное описание комбинированного подхода к анализу рисков, вопросы применения защитных мер, ознакомления с ними персонала и процесса их одобрения, а также описание работ по последующему наблюдению за системой, необходимых для обеспечения эффективного действия средств защиты.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ГОСТ Р ИСО/МЭК ТО 13335-4-2007. Выбор защитных мер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является руководством по выбору защитных мер с учётом потребностей и проблем безопасности организации. В нём описан процесс выбора защитных мер в соответствии с риском системы безопасности и с учётом особенностей окружающей среды, а также устанавливаются способы достижения соответствующей защиты на основе базового уровня безопасности. Приведённый подход согласован с методами управления ИБ ИТ, изложенными в ISO/IEC TR 13335-3.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ГОСТ Р ИСО/МЭК ТО 13335-5-2006. Менеджмент безопасности сети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представляет собой руководство по управлению безопасностью сетей для персонала, ответственного за эту деятельность, и содержит основные положения по выявлению и анализу факторов, имеющих отношение к компонентам безопасности связи. Для идентификации требований по ОИБ для сетей и соответствующих средств управления необходимо решить следующие задачи, каждой из которых посвящён отдельный раздел стандарта: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анализ общих требований по ОИБ сетевых соединений, изложенных в политике ИБ организации;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анализ сетевой структуры с сетевыми соединениями и её применения;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идентификация типов рассматриваемых сетевых соединений;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анализ характеристик предложенного объединения в сеть и связанных с этим доверительных отношений;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определение видов рисков ИБ с помощью анализа рисков и управления результатами проведённого анализа, включая оценки бизнес-операций и информации, которую предполагается передавать через соединения;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идентификация возможных средств управления на основе анализа типов соединения, характеристик организации сети, доверительных отношений и видов установленных рисков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разработка документации и анализ вариантов структуры ОИБ;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распределение задач по детальному выбору защитных мер, проектированию, реализации и их обслуживанию.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Существенно, что в настоящее время стандарт ISO/IEC 13335 в значительной части утратил силу, а его положения перенесены в другие документы. Актуальный статус частей приведён в таблице 7.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7 – Части стандарта ISO/IEC 13335, соответствующие национальные стандарты и их текущий статус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993"/>
        <w:gridCol w:w="3367"/>
        <w:gridCol w:w="2993"/>
      </w:tblGrid>
      <w:tr>
        <w:trPr>
          <w:tblHeader/>
        </w:trP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Международный документ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Российский аналог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Текущий статус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13335-1:2004. Концепции и модели менеджмента безопасности ИТТ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13335-1-2006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Действовал как основной документ; включил в себя содержание отменённой части 13335-2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13335-2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—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Отменена как самостоятельная часть, содержание вошло в 13335-1:2004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TR 13335-3:1998. Методы менеджмента безопасности ИТ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ТО 13335-3-2007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Отменена, заменена ISO/IEC 27005 (ГОСТ Р ИСО/МЭК 27005-2010)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TR 13335-4:2000. Выбор защитных мер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ТО 13335-4-2007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Отменена, заменена ISO/IEC 27005 (ГОСТ Р ИСО/МЭК 27005-2010)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ISO/IEC TR 13335-5:2001. Руководство по менеджменту безопасности сети</w:t>
            </w:r>
          </w:p>
        </w:tc>
        <w:tc>
          <w:tcPr>
            <w:tcW w:type="dxa" w:w="336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ГОСТ Р ИСО/МЭК ТО 13335-5-2006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Отменена, заменена ISO/IEC 18028-1, вошедшим затем в ISO/IEC 27033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18. Как оценивается ИБ ИТ согласно стандартам ISO / IEC 15408 и 18045 и ГОСТ Р ИСО / МЭК?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Оценка ИБ информационных технологий регламентируется двумя взаимодополняющими документами: ISO/IEC 15408 «Общие критерии оценки безопасности ИТ», устанавливающим критерии оценки, и ISO/IEC 18045:2008, устанавливающим методологию их применения. В создании ISO/IEC 15408 участвовали США, Канада, Великобритания, Франция, Германия и Нидерланды; первая версия стандарта вышла в 1999 г., действующие на момент издания пособия редакции — в 2008 — 2009 гг. в зависимости от части. Стандарт был создан для взаимного признания результатов оценки безопасности ИТ в мировом масштабе: он позволяет сравнивать результаты независимых оценок ИБ и допустимых рисков на основе множества общих требований к функциям безопасности средств и систем ИТ, а также гарантий, применяемых к ним в процессе тестирования.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Структура требований и порядок оценки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Функции обеспечения безопасности ИТ разделены на 11 классов: аудит; идентификация и аутентификация; криптографическая защита; конфиденциальность; передача данных; защита пользовательских данных; управление безопасностью; защита функций безопасности системы; использование ресурсов; доступ к системе; надёжность средств.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Требования представлены в виде четырёхуровневой иерархической структуры «класс — семейство — компонент — элемент», а оценка безопасности ИТ базируется на моделях системы безопасности, состоящих из перечисленных функций.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Вводятся два основных вида требований безопасности: функциональные, предъявляемые к функциям безопасности и реализующим их механизмам, и требования доверия, предъявляемые к технологии и процессу разработки и эксплуатации.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Требования безопасности объекта оценки определяются исходя из целей безопасности, которые, в свою очередь, основываются на анализе назначения объекта оценки и условий среды его использования — угроз, предположений и политики безопасности.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В стандарте содержится ряд предопределённых моделей — профилей защиты, описывающих стандартные модули системы безопасности, например системы управления базами данных (СУБД) или межсетевого экрана (МЭ). Для профиля защиты определяются область применения, уровень надёжности и статус сертификации. Сертифицированный профиль представляет собой полное описание определённой части (или функции) системы безопасности и содержит анализ внутренней и внешней среды объекта, требования к его функциональности и надёжности, логическое обоснование его использования, возможности и ограничения развития объекта.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Достигнутая степень уверенности выражается оценочными уровнями доверия (ОУД), устанавливающими шкалу требований, которые позволяют с возрастающей степенью полноты и строгости оценить проектную, тестовую и эксплуатационную документацию, правильность реализации функций безопасности объекта оценки, уязвимости продукта или системы ИТ, стойкость механизмов защиты и сделать заключение об уровне доверия к безопасности объекта оценки.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Национальные стандарты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Отличаясь значительной полнотой, универсализмом и большим потенциалом развития, стандарт ISO/IEC 15408 получил признание во многих странах мира, в том числе в России, где действует ГОСТ Р ИСО/МЭК 15408 «Информационная технология. Методы и средства обеспечения безопасности. Критерии оценки безопасности информационных технологий», также состоящий из трёх частей: часть 1 (введение и общая модель) устанавливает общий подход к формированию требований к оценке безопасности и основные конструкции — профиль защиты и задание по безопасности — для представления требований в интересах потребителей, разработчиков и оценщиков продуктов и систем ИТ; часть 2 содержит универсальный систематизированный каталог функциональных требований безопасности с возможностью их детализации и расширения по определённым правилам; часть 3 включает систематизированный каталог требований доверия, определяющих меры, которые должны быть приняты на всех этапах жизненного цикла продукта или системы ИТ, а также оценочные уровни доверия.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Вторым стандартом по данной тематике является ISO/IEC 18045:2008 и идентичный ему ГОСТ Р ИСО/МЭК 18045-2008 «Информационная технология. Методы и средства обеспечения безопасности. Методология оценки безопасности информационных технологий». Он представляет собой нормативный документ, применяемый совместно с ГОСТ Р ИСО/МЭК 15408, и описывает минимум действий, выполняемых оценщиком и органом сертификации, подтверждающим действия оценщика, при проведении оценки безопасности ИТ с использованием определённых в ИСО/МЭК 15408 критериев и свидетельств оценки. Стандарт предназначен также для заявителей оценки, разработчиков, авторов профилей защиты и заданий по безопасности и других сторон, заинтересованных в безопасности ИТ.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Таким образом, оценка ИБ ИТ по этим стандартам осуществляется как последовательность действий: анализ назначения объекта оценки и среды его эксплуатации — формулирование целей безопасности — выбор функциональных требований и требований доверия из каталогов — оформление профиля защиты и (или) задания по безопасности — независимая оценка по методологии ГОСТ Р ИСО/МЭК 18045 — заключение о соответствии с указанием достигнутого оценочного уровня доверия.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19. Какие из рассмотренных стандартов затрагивают аспекты анализа рисков 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Анализ и управление рисками ИБ являются сквозной темой практически всех рассмотренных документов, поскольку риск-ориентированный подход положен в основу самого определения СУИБ: она определяется как часть общей системы управления, основанная на использовании методов оценки бизнес-рисков. Стандарты, затрагивающие аспекты анализа рисков ИБ, приведены в таблице 8.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8 – Стандарты, затрагивающие аспекты анализа рисков ИБ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3180"/>
        <w:gridCol w:w="6174"/>
      </w:tblGrid>
      <w:tr>
        <w:trPr>
          <w:tblHeader/>
        </w:trP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Стандарт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 каком отношении затрагивает анализ рисков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27001:2005, ГОСТ Р ИСО/МЭК 27001-2006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Требует внедрения и использования мер для управления рисками ИБ наряду с общими бизнес-рисками; оценка рисков — обязательный элемент СУИБ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27002:2005, ГОСТ Р ИСО/МЭК 17799-2005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Включает управление рисками ИБ (оценку, анализ и снижение) в число направлений управления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27003:2010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Предусматривает оценку рисков ИБ и их снижение с определением требований к средствам управления на стадии проектирования СУИБ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27004:2009, ГОСТ Р ИСО/МЭК 27004-2011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Исходит из того, что начальной точкой разработки измерений является правильное понимание организацией рисков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27005:2011, ГОСТ Р ИСО/МЭК 27005-2010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Специализированный стандарт: оценка (анализ, идентификация, вычисление), обработка, принятие, коммуникация, мониторинг и пересмотр рисков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BS 7799-3:2006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Первоисточник ISO/IEC 27005: четыре фазы непрерывного процесса — оценка, обработка, контроль и оптимизация рисков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27007:2011, ISO/IEC 27008:2011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Аудит подхода к оценке рисков и результатов оценки; риск-ориентированный подход как основа аудита средств управления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27014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Рассматривает управление рисками, особенно рисками ИБ, как аспект руководства ИБ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27031:2011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сценариев сбоев методом анализа отказов и их последствий FMEA, учёт влияния инцидентов на непрерывность бизнеса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27033-1, 27033-3, ГОСТ Р ИСО/МЭК 27033-1-2011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идентификации и анализу рисков ИБ в сетях; специфические риски типовых сетевых сценариев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27035:2011, ГОСТ Р ИСО/МЭК ТО 18044-2007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Обнаружение, оценка и устранение уязвимостей, оценка инцидентов и их последствий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13335-1, TR 13335-3, TR 13335-4, TR 13335-5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Менеджмент риска как высокоуровневый принцип, варианты стратегии и комбинированный подход к анализу рисков, выбор защитных мер по риску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ISO/IEC 15408, ГОСТ Р ИСО/МЭК 15408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Цели безопасности объекта оценки формируются на основе анализа угроз, предположений и политики безопасности; сравнение результатов оценки допустимых рисков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 31000:2009, ISO 31010:2009, ISO Guide 73:2009, ГОСТ Р 51897-2002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Общие принципы, руководящие указания, методики оценки рисков и терминология менеджмента риска, с которыми гармонизирован ISO/IEC 27005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ISO 19011:2011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Во вторую редакцию добавлено понятие риска применительно к программе аудита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BS 25999, BS 25777, ГОСТ Р 53647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Выявление потенциальных угроз и возможных последствий, минимизация рисков возникновения инцидентов и снижение потерь от сбоев</w:t>
            </w:r>
          </w:p>
        </w:tc>
      </w:tr>
      <w:tr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СТО БР ИББС-1.0, РС БР ИББС-2.2</w:t>
            </w:r>
          </w:p>
        </w:tc>
        <w:tc>
          <w:tcPr>
            <w:tcW w:type="dxa" w:w="61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Требование выбора подхода к оценке рисков нарушения ИБ и проведения такой оценки; отраслевая методика оценки рисков нарушения ИБ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20. Каковы цели построения системы УНБ, соответствующей стандартам BS 25999 и 25777?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Обеспечение непрерывности бизнеса (ОНБ) в случае глобального инцидента или локального сбоя является одним из основных требований к организации в рамках эксплуатации СУИБ. Британские стандарты серии BS 25999 — первые, посвящённые управлению непрерывностью бизнеса (УНБ); они были разработаны на основе передового опыта большой группой специалистов-практиков мирового класса. В серию входят BS 25999-1:2006 «УНБ. Практические правила», определяющий процесс, принципы и терминологию в области УНБ, и BS 25999-2:2007 «УНБ. Спецификация», устанавливающий конкретные требования к системе УНБ (СУНБ). Стандарт BS 25777:2008 посвящён управлению непрерывностью ИТТ и впоследствии был официально заменён ISO/IEC 27031:2011. В 2009 г. в России на основе британских стандартов вышли ГОСТ Р 53647.1-2009 (идентичный BS 25999-1:2006), ГОСТ Р 53647.2-2009 (идентичный BS 25999-2:2007) и ГОСТ Р 53647.3-2010, разработанный с учётом требований BIP 2142:2007.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Цели построения системы УНБ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Выявление потенциальных угроз и определение возможных последствий их осуществления для организации — то есть перевод неопределённости в управляемые сценарии.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Создание основы обеспечения способности организации восстанавливаться и эффективно реагировать на инциденты, что гарантирует соблюдение интересов основных причастных сторон, сохранение репутации и дальнейшего функционирования организации в целом.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Обеспечение непрерывности ключевых бизнес-процессов в рамках области действия СУНБ, а не защита всех процессов без разбора.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Минимизация рисков возникновения инцидентов и снижение потерь от сбоев в работе, поддержание бесперебойной деятельности организации в самых сложных и неожиданных обстоятельствах.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Обеспечение необходимой жизнеспособности ИТТ и сервисов и возможности их восстановления до заранее определённого уровня в необходимые сроки, согласованные с руководством организации, — цель, на которую прямо направлен BS 25777 и заменивший его ISO/IEC 27031. Эффективное УНБ зависит от управления непрерывностью ИТТ, поскольку планирование непрерывности бизнеса без надлежащей защиты, доступности и непрерывности функционирования ИТТ невозможно.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Снижение негативного воздействия инцидентов ИБ — их масштаба, продолжительности и последствий — за счёт заранее подготовленных инфраструктуры, процессов и персонала, а также перераспределения и оптимизации использования ресурсов между ОНБ, восстановлением после аварий, реакцией на нештатные ситуации и управленческой деятельностью.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Внедрение принципов управления непрерывностью в культуру организации, проведение обучения и повышение осведомлённости персонала в области восстановления сервисов, а также управление общей программой УНБ и анализ с целью поддержания планов ОНБ в актуальном состоянии.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Обеспечение возможности объективной проверки и подтверждения соответствия: на основании второй части стандарта организации могут проводить оценку существующей СУНБ самостоятельно или с привлечением внешних консультантов, а сертификационные органы — выдавать заключение о соответствии СУНБ требованиям BS 25999.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Поддержание уверенности в надёжности организации со стороны клиентов и партнёров, что имеет особое значение для организаций, работающих в среде с высокой степенью риска, — в области финансов, телекоммуникаций, транспорта и в государственном секторе.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21. В чём заключается различие между требованиями к системам управления непрерывностью бизнеса и к процессу управления непрерывностью бизнеса?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Различие между двумя группами требований в точности воспроизводит различие между BS 25999-2:2007 и BS 25999-1:2006 (соответственно ГОСТ Р 53647.2-2009 и ГОСТ Р 53647.1-2009) и по своей природе аналогично различию между ISO/IEC 27001 и ISO/IEC 27002.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BS 25999-1:2006 содержит общие рекомендации по УНБ: он определяет процесс, принципы и терминологию в области УНБ, закладывая основы для понимания, разработки и внедрения системы УНБ и поддержания уверенности в её надёжности со стороны клиентов и партнёров, и в десяти разделах описывает всеобъемлющий набор средств управления, охватывая весь жизненный цикл процесса УНБ — начиная со стратегии ОНБ и заканчивая учётом данных вопросов в культуре организации. Вторая часть, BS 25999-2:2007, напротив, устанавливает и детализирует конкретные требования к СУНБ, причём только те, соблюдение которых может быть объективно проверено; именно на основании второй части сертификационные органы выдают заключение о соответствии.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Существо различия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Предмет требований. Требования к системе управления описывают управленческую рамку: область действия СУНБ, политику непрерывности, распределение ответственности и полномочий, обеспечение ресурсами и компетентностью, документацию и управление записями, внутренний аудит, анализ со стороны руководства, корректирующие и предупреждающие действия, то есть цикл PDCA применительно к непрерывности. Требования к процессу описывают содержание самой деятельности: анализ влияния сбоев на бизнес, определение критичных процессов и допустимого времени простоя, выбор стратегии ОНБ, разработку планов непрерывности и восстановления, их тестирование, обучение персонала и поддержание планов в актуальном состоянии.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Проверяемость и статус. Требования к системе сформулированы как объективно проверяемые и потому пригодны для сертификации; требования к процессу носят характер практических правил и рекомендаций и служат методической основой, а не критерием соответствия.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Уровень рассмотрения. Система — это управленческий контур, отвечающий на вопрос, управляема ли непрерывность бизнеса в организации и воспроизводится ли эта управляемость во времени. Процесс — это технологическое содержание, отвечающее на вопрос, как именно обеспечивается непрерывность конкретных бизнес-процессов.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Устойчивость результата. Организация может успешно выполнить отдельные мероприятия процесса УНБ (например, единожды разработать план восстановления) без построения системы, однако тогда результат не будет поддерживаться: планы устареют, персонал не будет обучен, изменения в бизнесе не будут учтены. Требования к системе как раз и гарантируют регулярность анализа с целью поддержания планов ОНБ в актуальном состоянии.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Соотношение объёмов. Требования к процессу шире по номенклатуре деятельности, но требования к системе жёстче по форме: во вторую часть вошли не все положения первой, а только те, выполнение которых поддаётся объективной проверке.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Аналогичное разделение проведено и в отношении управления непрерывностью ИТТ: BS 25777:2008 раскрывает управление программой управления непрерывностью ИТТ, внедрение её принципов в культуру организации, документирование системы управления непрерывностью ИТТ, определение требований к непрерывности ИТТ, разработку и реализацию стратегии, разработку и тестирование планов, обучение и повышение осведомлённости, а также сопровождение, анализ и совершенствование системы, — то есть соединяет оба уровня, тогда как заменивший его ISO/IEC 27031:2011 выстраивает их на базе цикла PDCA в рамках СУИБ.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22. Каковы основные цели следования модели PDCA при построении процесса управления инцидентами ИБ в соответствии с требованиями ГОСТ Р ИСО / МЭК ТО 18044?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Необходимость управления инцидентами обусловлена тем, что никакие типовые политики ИБ или методы и средства ОИБ не могут гарантировать полную защиту информации, информационных систем, сервисов или сетей: средства управления ИБ несовершенны, даже превентивные защитные меры не могут предусмотреть заранее всё, после внедрения защитных мер с большой долей вероятности останутся уязвимости, а в динамически изменяющемся мире неизбежно выявляются новые, ранее неизвестные угрозы ИБ. Управление инцидентами ИБ успешно сочетает детективные и корректирующие защитные меры, минимизируя негативные последствия инцидентов, позволяет собрать доказательства для дальнейшего расследования и извлечь уроки, улучшив СУИБ за счёт внедрения превентивных мер.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ГОСТ Р ИСО/МЭК ТО 18044-2007, определяющем формальную модель процессов управления инцидентами ИБ, и в заменившем ISO/IEC TR 18044:2004 стандарте ISO/IEC 27035:2011 описание процессов управления инцидентами ИБ, как и в ISO/IEC 27001, основано на использовании циклической модели PDCA. Поэтому в ходе разработки процесса управления инцидентами возможно связать требования ISO/IEC 27001 и представленную модель управления инцидентами и создать процесс, полностью удовлетворяющий требованиям ISO/IEC 27001.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Цели следования модели PDCA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Уверенность в том, что события и инциденты ИБ выявляются и обрабатываются эффективным образом, в особенности в части классификации событий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Уверенность в том, что выявленные в организации инциденты ИБ учитываются и обрабатываются наиболее подходящим и эффективным для них образом.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Уверенность в том, что последствия инцидентов ИБ могут быть минимизированы в процессе реагирования на инциденты, возможно с привлечением процессов ОИБ.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Уверенность в том, что за счёт анализа событий и инцидентов ИБ повышается вероятность предотвращения инцидентов в будущем и улучшаются механизмы и процессы ОИБ.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Обеспечение совместимости процесса управления инцидентами с требованиями ISO/IEC 27001, что позволяет встроить его в СУИБ без дублирования управленческих механизмов.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Превращение реагирования на инциденты из разовой реакции в непрерывно совершенствуемый процесс: инциденты ИБ обычно основаны на использовании ранее невыявленных или неконтролируемых уязвимостей, поэтому установка обновлений и устранение слабых мест в процедурах являются действиями одновременно превентивными и корректирующими.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Процесс управления инцидентами ИБ рассматривается стандартом как включающий несколько подпроцессов, естественным образом распределяющихся по фазам цикла PDCA (таблица 9).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9 – Соответствие подпроцессов управления инцидентами ИБ фазам модели PDCA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180"/>
        <w:gridCol w:w="4303"/>
      </w:tblGrid>
      <w:tr>
        <w:trPr>
          <w:tblHeader/>
        </w:trPr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Фаза PDCA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Подпроцесс управления инцидентами ИБ</w:t>
            </w:r>
          </w:p>
        </w:tc>
        <w:tc>
          <w:tcPr>
            <w:tcW w:type="dxa" w:w="430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Основное содержание</w:t>
            </w:r>
          </w:p>
        </w:tc>
      </w:tr>
      <w:tr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Планирование (Plan)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Планирование и подготовка к обработке инцидентов ИБ</w:t>
            </w:r>
          </w:p>
        </w:tc>
        <w:tc>
          <w:tcPr>
            <w:tcW w:type="dxa" w:w="43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Разработка политики и схемы управления инцидентами, составление документов, поддерживающих управление инцидентами, определение ролей, ресурсов и процедур, формирование группы реагирования</w:t>
            </w:r>
          </w:p>
        </w:tc>
      </w:tr>
      <w:tr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Реализация (Do)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Обнаружение (идентификация) инцидента и подготовка отчёта; оценка инцидента и принятие решений; ответная реакция</w:t>
            </w:r>
          </w:p>
        </w:tc>
        <w:tc>
          <w:tcPr>
            <w:tcW w:type="dxa" w:w="43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Регистрация событий ИБ и уязвимостей, классификация событий, оценка инцидента, принятие решения о реагировании, локализация, устранение последствий, сбор и сохранение свидетельств</w:t>
            </w:r>
          </w:p>
        </w:tc>
      </w:tr>
      <w:tr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Проверка (Check)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Извлечение уроков из инцидента ИБ</w:t>
            </w:r>
          </w:p>
        </w:tc>
        <w:tc>
          <w:tcPr>
            <w:tcW w:type="dxa" w:w="43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Анализ событий и инцидентов, выявление причин и повторяющихся уязвимостей, оценка результативности реагирования, отчётность</w:t>
            </w:r>
          </w:p>
        </w:tc>
      </w:tr>
      <w:tr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6"/>
              </w:rPr>
              <w:t xml:space="preserve">Совершенствование (Act)</w:t>
            </w:r>
          </w:p>
        </w:tc>
        <w:tc>
          <w:tcPr>
            <w:tcW w:type="dxa" w:w="31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Улучшение защитных мер и самой схемы управления инцидентами</w:t>
            </w:r>
          </w:p>
        </w:tc>
        <w:tc>
          <w:tcPr>
            <w:tcW w:type="dxa" w:w="43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6"/>
              </w:rPr>
              <w:t xml:space="preserve">Внедрение превентивных мер, корректировка политики ИБ, процедур и средств управления, обновление документации и обучение персонала</w:t>
            </w:r>
          </w:p>
        </w:tc>
      </w:tr>
    </w:tbl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23. Какие тенденции характерны для развития стандартизации управления ИБ в РФ?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На момент издания учебного пособия российская стандартизация в области управления ИБ характеризовалась как проходящая некоторую промежуточную стадию своего формирования и являющаяся ещё недостаточно зрелой, однако с намечающимися положительными тенденциями в развитии данной области. Сначала были приняты ГОСТ Р ИСО/МЭК 17799-2005, идентичный ISO/IEC 17799:2000 и актуализированный 01.01.2008, и ГОСТ Р ИСО/МЭК 27001-2006, идентичный ISO/IEC 27001:2005, а после некоторого перерыва — национальные стандарты, идентичные ISO/IEC 27006, 27005, 27004 и 27033-1.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Тенденции, отмеченные в учебном пособии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Принятие национальных стандартов методом прямого применения, то есть как идентичных международным, что обеспечивает автоматическую гармонизацию национальной и международной нормативной базы.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Расширение охвата с системных стандартов на стандарты отдельных процессов управления ИБ — управление рисками, измерения, аудит, безопасность сетей, управление инцидентами, непрерывность бизнеса.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Опережающее развитие отраслевой стандартизации: комплекс документов Банка России серии СТО БР ИББС и РС БР ИББС оказался разработан раньше и детальнее, чем национальные стандарты общего применения.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Участие в разработке стандартов профессиональных объединений и научных организаций: осенью 2011 г. Ассоциацией ЕВРААС и ООО «НИИ СОКБ» были подготовлены первые редакции проектов национальных стандартов ГОСТ Р ИСО/МЭК 27000 и ГОСТ Р ИСО/МЭК 27003.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Сокращение временного разрыва между принятием международного стандарта и введением в действие идентичного ему национального.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Развитие тенденций к настоящему времени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Полное обновление национальной части серии 27000. В 2021 г. приняты ГОСТ Р ИСО/МЭК 27000-2021 (общий обзор и словарь), ГОСТ Р ИСО/МЭК 27001-2021 (требования к СМИБ, введён приказом Росстандарта от 30.11.2021 № 1653-ст), ГОСТ Р ИСО/МЭК 27002-2021 (свод норм и правил применения мер обеспечения ИБ, приказ от 20.05.2021 № 416-ст), ГОСТ Р ИСО/МЭК 27003-2021 (руководство по реализации, приказ от 19.05.2021 № 387-ст) и ГОСТ Р ИСО/МЭК 27004-2021 (мониторинг, оценка защищённости, анализ и оценивание). Тем самым отмеченная в пособии незрелость национальной базы в значительной степени преодолена.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Развитие отраслевой стандартизации в форме национальных, а не только ведомственных документов: комплекс СТО БР ИББС дополнен и во многом заменён национальными стандартами ГОСТ Р 57580.1-2017 (базовый состав организационных и технических мер защиты информации финансовых организаций, с тремя уровнями защиты — минимальным, стандартным и усиленным), ГОСТ Р 57580.2-2018 (методика оценки соответствия), а также введёнными в действие с 01.02.2023 ГОСТ Р 57580.3-2022 (управление риском реализации информационных угроз и обеспечение операционной надёжности) и ГОСТ Р 57580.4-2022 (обеспечение операционной надёжности).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Появление национальных стандартов на процессы, ранее регулировавшихся только переводными документами: принята серия ГОСТ Р 59709-2022 — ГОСТ Р 59712-2022 по управлению компьютерными инцидентами (термины и определения; общие положения; организация деятельности; руководство по реагированию), внесённая техническим комитетом по стандартизации ТК 362 «Защита информации».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Отраслевая специализация за пределами банковской сферы: принят ГОСТ Р ИСО/МЭК 27019-2021 «Меры обеспечения информационной безопасности в энергетике (неатомной)», ранее — ГОСТ Р ИСО/МЭК 27013-2014 по совместному использованию ISO/IEC 27001 и ISO/IEC 20000-1.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Смещение акцента на безопасность процессов разработки: принят ГОСТ Р 56939-2024 «Защита информации. Разработка безопасного программного обеспечения. Общие требования».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Усиление обязательного нормативного регулирования наряду с добровольной стандартизацией: требования приказов ФСТЭК России (№ 17 для государственных информационных систем, № 21 для информационных систем персональных данных, № 239 для значимых объектов критической информационной инфраструктуры, № 31 для автоматизированных систем управления технологическими процессами) применяются совместно с национальными стандартами, причём для организаций финансового сектора требования ГОСТ Р 57580 стали обязательными в силу нормативных актов Банка России.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Институциональное закрепление процесса стандартизации: национальные стандарты в области защиты информации разрабатываются техническим комитетом ТК 362 «Защита информации», функции секретариата которого выполняет ФСТЭК России, и утверждаются приказами Росстандарта, а сведения о них публикуются в каталоге Росстандарта и в перечне национальных стандартов на официальном сайте ФСТЭК России.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24. В чем преимущество использования отраслевых стандартов на СУИБ по сравнению со стандартом ISO / IEC 27001, применимого к любой организации независимо от сферы деятельности?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Универсальность ISO/IEC 27001 является одновременно его сильной и слабой стороной: стандарт применим к любой организации, но именно поэтому он формулирует требования в наиболее общем виде, оставляя выбор конкретных мер и методик полностью на усмотрение организации. Отраслевые стандарты устраняют эту неопределённость.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Учёт специфики отраслевых бизнес-процессов и активов. Для организаций банковской системы уровень ИБ во многом определяется уровнем ИБ банковских технологических процессов — платёжных, информационных и прочих, а также автоматизированных банковских систем (АБС); отраслевой стандарт прямо адресован этим объектам, тогда как универсальный стандарт о них не упоминает.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Учёт отраслевой модели угроз и характера последствий. Организации банковской сферы, являясь объектом пристального внимания злоумышленников, ежедневно сталкиваются с инцидентами ИБ, а негативные последствия сбоев в работе отдельных организаций могут привести к быстрому развитию системного кризиса всей платёжной системы Российской Федерации. Отраслевой стандарт исходит из этого уровня ответственности изначально.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Готовые методики вместо общих указаний. Отраслевой комплекс содержит методику оценки соответствия (СТО БР ИББС-1.2), методику оценки рисков нарушения ИБ (РС БР ИББС-2.2), методические рекомендации по документации (РС БР ИББС-2.0), руководство по самооценке (РС БР ИББС-2.1) и отраслевую частную модель угроз безопасности персональных данных (РС БР ИББС-2.4). Универсальные стандарты подобных методик не дают: ГОСТ Р ИСО/МЭК 27005-2010 носит описательный характер и даже не называет конкретные методы управления рисками ИБ, а ГОСТ Р ИСО/МЭК 27004-2011 не указывает, какие именно меры измерений и индикаторы наилучшим образом влияют на совершенствование СУИБ.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Сопоставимость результатов внутри отрасли и возможность надзора. Единая методика оценки с фиксированными показателями и шкалой позволяет сравнивать организации между собой, отслеживать динамику и осуществлять отраслевой надзор, что при свободном выборе методик по ISO/IEC 27001 невозможно.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Снижение затрат и сроков внедрения. Организация получает готовый набор требований, показателей и форм и не расходует ресурсы на выработку собственных экспертных решений «с нуля»; это особенно значимо для средних и небольших организаций отрасли.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Одновременное закрытие требований законодательства. Отраслевые документы изначально согласованы с применимыми нормативными правовыми актами: РС БР ИББС-2.3 устанавливает требования по обеспечению безопасности персональных данных в информационных системах персональных данных организаций банковской системы Российской Федерации.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Единый язык с регулятором. Отраслевой стандарт задаёт общую терминологию и общую систему показателей для организации, аудитора и надзорного органа, что упрощает подтверждение соответствия и сокращает объём разъяснений.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Практическая обязательность и, как следствие, реальная внедряемость. Отраслевые требования, поддержанные регулятором, внедряются существенно быстрее и шире, чем добровольная сертификация по ISO/IEC 27001.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Вместе с тем отраслевые стандарты имеют и ограничения: они применимы только в пределах своей отрасли, не обеспечивают международного признания результатов оценки и при выходе организации на международный рынок требуют дополнительной сертификации по ISO/IEC 27001. Кроме того, отраслевые документы, как правило, менее гибки: универсальный стандарт позволяет организации самой выбрать глубину и способ реализации требований. Поэтому на практике оптимальным является совместное применение обеих групп документов — отраслевой как основы, универсальной как рамки, обеспечивающей внешнюю сопоставимость. Показательно, что почти все положения и требования СТО БР ИББС-1.1 могут быть применены в организациях, работающих в других отраслях, с минимальными изменениями, — то есть отраслевой стандарт способен становиться источником общих методических решений.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25. Каково значение стандартов серии СТО БР ИББС в рамках стандартизации управления ИБ в РФ?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Значение комплекса СТО БР ИББС определяется тем, что он стал первым в России полноценным и практически применяемым комплексом документов по обеспечению и управлению ИБ, разработанным в условиях, когда национальная стандартизация в этой области ещё находилась на промежуточной стадии формирования.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Комплекс закрыл нормативный вакуум в наиболее критичной отрасли. Обеспечение необходимого и достаточного уровня ИБ организаций банковской системы Российской Федерации является важнейшим условием реализации целей деятельности Банка России — развития и укрепления банковской системы и обеспечения эффективного и бесперебойного функционирования платёжной системы страны, поэтому ОИБ является для организаций банковской системы одним из основополагающих аспектов их деятельности.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Комплекс внедрил в отечественную практику системный и процессный подходы к управлению ИБ: процессы системы менеджмента ИБ сгруппированы в виде циклической модели ПРПС — «планирование — реализация — проверка — совершенствование», то есть отечественного изложения модели PDCA.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Комплекс ввёл целостную систему понятий, разграничив систему обеспечения ИБ (СОИБ), систему менеджмента ИБ (СМИБ) и систему ИБ (СИБ): СМИБ определяется как часть менеджмента организации, предназначенная для создания, реализации, эксплуатации, мониторинга, анализа, поддержки и совершенствования системы обеспечения ИБ; СОИБ есть совокупность СМИБ и СИБ, а СИБ представляет собой совокупность защитных мер, защитных средств и процессов их эксплуатации, включая ресурсное и административное обеспечение.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Комплекс сделал оценку ИБ измеримой и регулярной, установив требование проведения регулярной внешней и внутренней оценки, а также самооценки ИБ, и предоставив для этого методику с групповыми и частными показателями, метриками, коэффициентами значимости и шкалой уровней соответствия с нулевого по пятый.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Комплекс имеет межотраслевое методическое значение: почти все приведённые положения и требования СТО БР ИББС-1.1 могут быть применены в организациях, работающих в других отраслях, с минимальными изменениями, а провозглашённые им принципы аудита ИБ — независимость и полнота аудита, оценка на основе свидетельств, достоверность свидетельств, компетентность и этичность поведения — применимы при проведении аудита ИБ любых других организаций.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Комплекс постоянно развивается: с момента выхода в 2004 г. первой редакции базовый стандарт претерпел ряд изменений и обновляется по результатам применения; впоследствии он был дополнен пятой редакцией СТО БР ИББС-1.0-2014 и послужил основой для национальных стандартов серии ГОСТ Р 57580, распространивших отраслевой подход на всех участников финансового рынка.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Комплекс обеспечил фактическое, а не формальное распространение практики управления ИБ в стране: поддержанные регулятором отраслевые требования привели к массовому построению СУИБ в организациях банковской системы, что для добровольной сертификации по ISO/IEC 27001 было бы недостижимо.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26. Какие аспекты регламентируют стандарты серии СТО БР ИББС, если говорить об управлении ИБ?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Комплекс документов по обеспечению и управлению ИБ организаций банковской системы Российской Федерации состоит из отраслевых стандартов (СТО) и рекомендаций в области стандартизации (РС). Его состав приведён в таблице 10.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10 – Комплекс документов по обеспечению и управлению ИБ организаций банковской системы Российской Федерации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5051"/>
        <w:gridCol w:w="2245"/>
      </w:tblGrid>
      <w:tr>
        <w:trPr>
          <w:tblHeader/>
        </w:trP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Обозначение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Наименование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Введение в действие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СТО БР ИББС-1.0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Обеспечение ИБ организаций банковской системы Российской Федерации. Общие положения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Четвёртая редакция — с 21.06.2010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СТО БР ИББС-1.1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Аудит информационной безопасности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01.05.2007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СТО БР ИББС-1.2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Методика оценки соответствия ИБ организаций БС РФ требованиям СТО БР ИББС-1.0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Третья редакция — с 21.06.2010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РС БР ИББС-2.0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Методические рекомендации по документации в области обеспечения ИБ в соответствии с требованиями СТО БР ИББС-1.0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01.05.2007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РС БР ИББС-2.1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самооценке соответствия ИБ организаций БС РФ требованиям СТО БР ИББС-1.0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01.05.2007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РС БР ИББС-2.2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Методика оценки рисков нарушения информационной безопасности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01.01.2010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РС БР ИББС-2.3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Требования по обеспечению безопасности персональных данных в информационных системах персональных данных организаций БС РФ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21.06.2010</w:t>
            </w:r>
          </w:p>
        </w:tc>
      </w:tr>
      <w:tr>
        <w:tc>
          <w:tcPr>
            <w:tcW w:type="dxa" w:w="205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РС БР ИББС-2.4</w:t>
            </w:r>
          </w:p>
        </w:tc>
        <w:tc>
          <w:tcPr>
            <w:tcW w:type="dxa" w:w="505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Отраслевая частная модель угроз безопасности персональных данных при их обработке в информационных системах персональных данных организаций БС РФ</w:t>
            </w:r>
          </w:p>
        </w:tc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 редакция — с 21.06.2010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части собственно управления ИБ комплекс регламентирует следующие аспекты.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Модель системы обеспечения ИБ и её место в менеджменте организации: разграничение СОИБ, СМИБ и СИБ, а также группировка процессов СМИБ по циклической модели ПРПС.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Организацию и функционирование службы ИБ организации.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Определение и коррекцию области действия СОИБ.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Выбор и коррекцию подхода к оценке рисков нарушения ИБ и проведение такой оценки, а также разработку планов обработки рисков нарушения ИБ и организацию реализации этих планов.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Разработку и коррекцию внутренних документов, регламентирующих деятельность в области ОИБ, а также требования к составу такой документации (РС БР ИББС-2.0).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Принятие руководством организации решений о реализации и эксплуатации СОИБ, то есть ответственность руководства.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Разработку и организацию реализации программ по обучению и повышению осведомлённости в области 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Организацию обнаружения инцидентов ИБ и реагирования на них.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Организацию обеспечения ИБ и его восстановления после прерываний, то есть вопросы непрерывности деятельности.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10. Проверку и оценку ИБ организации путём выполнения процессов мониторинга и контроля защитных мер, проведения аудита и самооценки ИБ и анализа функционирования СОИБ, в том числе со стороны руководства организации.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11. Принятие решений по стратегическим и тактическим улучшениям СОИБ.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12. Внешний аудит ИБ: требования к менеджменту программ аудита, к взаимоотношениям представителей аудиторской и проверяемой организаций, включая их обязанности и ответственность, и к этапам проведения аудита — подготовке, анализу документов, проведению аудита на месте, подготовке, утверждению и рассылке отчёта, завершению аудита (СТО БР ИББС-1.1).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13. Оценку соответствия: состав показателей ИБ, способы их оценивания, критерии выставления оценок и формы для проведения оценки (СТО БР ИББС-1.2), а также порядок самооценки (РС БР ИББС-2.1).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14. Защиту персональных данных как частную предметную область, включая требования к их безопасности и отраслевую частную модель угроз (РС БР ИББС-2.3 и РС БР ИББС-2.4).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27. Каковы цели и задачи стандартизации по организации ИБ организаций БС РФ?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Деятельность, относящаяся к ОИБ в организациях банковской системы Российской Федерации, должна контролироваться за счёт регулярного проведения оценки уровня и рисков ИБ и принятия мер, необходимых для управления этими рисками. Именно для таких целей был разработан комплекс документов, положенный в основу стандартизации обеспечения и управления ИБ для организаций банковской системы Российской Федерации.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Основные цели стандартизации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повышение доверия к банковской системе Российской Федерации;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повышение стабильности функционирования организаций банковской системы Российской Федерации и на этой основе стабильности функционирования банковской системы в целом;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достижение адекватности мер по защите от реальных угроз ИБ;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предотвращение и (или) снижение ущерба от инцидентов ИБ.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Главные задачи стандартизации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установление для организаций банковской системы Российской Федерации единых требований по обеспечению информационной безопасности;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повышение эффективности мероприятий по обеспечению и поддержанию информационной безопасности организаций.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Постановка именно таких целей и задач объясняется характером банковской деятельности. Информация является одним из главных бизнес-активов организации, а для организаций банковской системы угрозы ИБ информационных активов и их реализация в виде инцидентов ИБ представляют реальную опасность: негативные последствия сбоев в работе отдельных организаций могут привести к быстрому развитию системного кризиса всей платёжной системы Российской Федерации и нанести ущерб интересам её собственников и клиентов. Для противостояния таким угрозам и обеспечения эффективности мероприятий по ликвидации неблагоприятных последствий инцидентов ИБ, влияющих на операционные, кредитные и иные риски, в организациях банковской системы следует обеспечить достаточный уровень ИБ, который необходимо сохранять в течение длительного времени.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28. Каковы основные цели проведения аудита информационной безопасности организаций БС РФ?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Требования к проведению внешнего аудита ИБ организаций банковской системы Российской Федерации устанавливает стандарт СТО БР ИББС-1.1 «Обеспечение информационной безопасности организаций банковской системы Российской Федерации. Аудит информационной безопасности», распространяющийся как на организации банковской системы, так и на организации, проводящие такой аудит. Аудит ИБ определяется как систематический, независимый и документируемый процесс получения свидетельств аудита деятельности организации по ОИБ и определения степени выполнения в организации установленных критериев аудита ИБ, проводимый внешней по отношению к проверяемой независимой проверяющей организацией. Оценка соответствия ИБ критериям аудита проводится на основе документов по ОИБ и фактов, свидетельствующих о выполнении, частичном выполнении или невыполнении установленных требований.</w:t>
      </w:r>
    </w:p>
    <w:p>
      <w:pPr>
        <w:keepNext/>
        <w:spacing w:line="360" w:lineRule="auto" w:before="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Главные цели аудита ИБ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повышение доверия к организациям банковской системы Российской Федерации;</w:t>
      </w:r>
    </w:p>
    <w:p>
      <w:pPr>
        <w:spacing w:line="360" w:lineRule="auto" w:before="0" w:after="0"/>
        <w:ind w:left="1049" w:hanging="340"/>
        <w:jc w:val="both"/>
      </w:pPr>
      <w:r>
        <w:rPr>
          <w:rFonts w:ascii="Times New Roman" w:hAnsi="Times New Roman"/>
          <w:b w:val="0"/>
          <w:sz w:val="28"/>
        </w:rPr>
        <w:t xml:space="preserve">– оценка соответствия ИБ организаций критериям аудита ИБ, установленным согласно требованиям СТО БР ИББС-1.0.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Аудит ИБ рассматривается как важнейший процесс в непрерывном цикле процессов менеджмента ИБ организации и как основной из видов проверки уровня ИБ. Уровень ИБ считается высоким, если процессы системы обеспечения ИБ проводятся осознанно на основе прогноза, мониторинга и анализа внутренней и внешней среды, развития и изменения целей бизнеса организации.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 провозглашает основные принципы проведения аудита ИБ: независимость и полноту аудита ИБ, оценку на основе свидетельств аудита, достоверность свидетельств аудита, компетентность и этичность поведения; при этом данные принципы применимы при проведении аудита ИБ любых других организаций. Последовательность процессов менеджмента программы аудита ИБ соответствует циклической модели PDCA и включает разработку программы аудита, её внедрение и деятельность по проведению аудита, контроль и анализ программы аудита и её совершенствование. В программу аудита входит деятельность, необходимая для планирования и организации определённого количества аудитов, их контроля, анализа и совершенствования, а также обеспечения ресурсами для эффективного и результативного проведения аудитов в заданные сроки. Хорошей практикой проверки уровня ИБ и подготовки к аудиту признаётся самооценка ИБ, проводимая на основе принятых в организации документов и методик.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29. На основе какой методики рекомендуется проводить оценку соответствия уровня ИБ организации БС РФ требованиям стандарта СТО БР ИББС–1.0?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Оценку соответствия рекомендуется проводить на основе методики, установленной стандартом СТО БР ИББС-1.2-2010 «Обеспечение информационной безопасности организаций банковской системы Российской Федерации. Методика оценки соответствия информационной безопасности организаций БС РФ требованиям СТО БР ИББС-1.0» (третья редакция, введена в действие с 21 июня 2010 г.; в настоящее время действует редакция СТО БР ИББС-1.2-2014). Для проведения самооценки применяется РС БР ИББС-2.1 «Руководство по самооценке соответствия информационной безопасности организаций БС РФ требованиям СТО БР ИББС-1.0».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Стандартом СТО БР ИББС-1.0 с целью проверки уровня ИБ как самого Банка России, так и организаций банковской системы определено требование проведения регулярной внешней и внутренней оценки ИБ, а также самооценки ИБ. Методика устанавливает способы определения степени выполнения и итогового уровня соответствия ИБ указанным требованиям при проведении внутренней и (или) внешней оценки и самооценки ИБ. Целью методики является стандартизация подходов и способов оценки, используемых для определения уровня соответствия ИБ организации требованиям СТО БР ИББС-1.0 по трём направлениям оценки (таблица 11).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11 – Направления и порядок оценки соответствия ИБ по методике СТО БР ИББС-1.2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993"/>
        <w:gridCol w:w="6361"/>
      </w:tblGrid>
      <w:tr>
        <w:trPr>
          <w:tblHeader/>
        </w:trP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Элемент методики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Содержание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Направления оценки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Текущий уровень ИБ организации; менеджмент ИБ организации; уровень осознания ИБ организации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Групповые показатели ИБ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Образуют структуру направлений оценки, детализируя оценки по ним; оценки групповых показателей используются для получения оценки по направлениям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Частные показатели ИБ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Входят в состав групповых показателей и представлены в виде вопросов, ответы на которые дают возможность определить оценки, формирующие затем оценки групповых показателей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Категории частных показателей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Две категории: показатели, выполнение которых обязательно, и показатели, выполнение которых рекомендовано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Критерии выставления оценок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Оценивается степень документированности и (или) выполнения требований по обеспечению ИБ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Формы оценки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Каждая форма содержит групповой показатель, входящие в него частные показатели, обязательность их выполнения, метрику (шкалу) для оценивания и коэффициенты значимости, используемые при вычислении частного показателя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Источники свидетельств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Внутренние нормативные документы проверяемой организации и при необходимости документы третьих лиц; устные высказывания сотрудников в процессе опросов; результаты наблюдений членов аудиторской группы за деятельностью сотрудников в области ИБ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Вычисление групповых оценок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группового показателя вычисляется из оценок входящих в него частных показателей с учётом коэффициентов значимости, определяющих важность частного показателя; исключение составляет групповой показатель М9 «Общие требования по обработке персональных данных в организации БС РФ»</w:t>
            </w:r>
          </w:p>
        </w:tc>
      </w:tr>
      <w:tr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Представление результатов</w:t>
            </w:r>
          </w:p>
        </w:tc>
        <w:tc>
          <w:tcPr>
            <w:tcW w:type="dxa" w:w="636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Круговая диаграмма с уровнями соответствия требованиям СТО БР ИББС-1.0 с нулевого по пятый по трём направлениям оценки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Следует отметить, что в настоящее время для финансовых организаций аналогичную роль выполняет национальный стандарт ГОСТ Р 57580.2-2018 «Безопасность финансовых (банковских) операций. Защита информации финансовых организаций. Методика оценки соответствия», устанавливающий методику оценки соответствия требованиям ГОСТ Р 57580.1-2017.</w:t>
      </w:r>
    </w:p>
    <w:p>
      <w:pPr>
        <w:keepNext/>
        <w:spacing w:line="360" w:lineRule="auto" w:before="160" w:after="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30. Самостоятельно найдите информацию о стандартах безопасности и защищённости информационных систем, действующих в настоящее время.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Национальные стандарты в области защиты информации разрабатываются техническим комитетом по стандартизации ТК 362 «Защита информации», функции секретариата которого выполняет ФСТЭК России, и утверждаются приказами Федерального агентства по техническому регулированию и метрологии (Росстандарт). Сведения о действующих стандартах публикуются в каталоге Росстандарта и в перечне национальных стандартов на официальном сайте ФСТЭК России. Действующие в настоящее время стандарты можно разделить на несколько групп (таблица 12).</w:t>
      </w:r>
    </w:p>
    <w:p>
      <w:pPr>
        <w:keepNext/>
        <w:spacing w:line="240" w:lineRule="auto" w:before="120" w:after="40"/>
        <w:jc w:val="left"/>
      </w:pPr>
      <w:r>
        <w:rPr>
          <w:rFonts w:ascii="Times New Roman" w:hAnsi="Times New Roman"/>
          <w:b w:val="0"/>
          <w:sz w:val="26"/>
        </w:rPr>
        <w:t xml:space="preserve">Таблица 12 – Стандарты в области безопасности и защищённости информационных систем, действующие в настоящее время</w:t>
      </w:r>
    </w:p>
    <w:tbl>
      <w:tblPr>
        <w:tblStyle w:val="TableGrid"/>
        <w:tblW w:type="auto" w:w="0"/>
        <w:jc w:val="center"/>
        <w:tblLayout w:type="fixed"/>
        <w:tblLook w:val="04A0" w:firstRow="1" w:lastRow="0" w:firstColumn="1" w:lastColumn="0" w:noHBand="0" w:noVBand="1"/>
      </w:tblPr>
      <w:tblGrid>
        <w:gridCol w:w="2245"/>
        <w:gridCol w:w="2993"/>
        <w:gridCol w:w="4116"/>
      </w:tblGrid>
      <w:tr>
        <w:trPr>
          <w:tblHeader/>
        </w:trP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Группа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Обозначение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Наименование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Системы менеджмента ИБ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27000-2021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Системы менеджмента информационной безопасности. Общий обзор и словарь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27001-2021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Системы менеджмента информационной безопасности. Требования (приказ Росстандарта от 30.11.2021 № 1653-ст)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27002-2021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Свод норм и правил применения мер обеспечения информационной безопасности (приказ от 20.05.2021 № 416-ст)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27003-2021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Системы менеджмента информационной безопасности. Руководство по реализации (приказ от 19.05.2021 № 387-ст)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27004-2021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Менеджмент информационной безопасности. Мониторинг, оценка защищённости, анализ и оценивание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27005-2010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Менеджмент риска информационной безопасности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27013-2014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Руководство по совместному использованию стандартов ИСО/МЭК 27001 и ИСО/МЭК 20000-1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27019-2021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Меры обеспечения информационной безопасности в энергетике (неатомной)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27033-1-2011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Безопасность сетей. Часть 1. Обзор и концепции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безопасности ИТ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15408-1-2012, 15408-2-2013, 15408-3-2013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Критерии оценки безопасности информационных технологий. Части 1 — 3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ИСО/МЭК 18045-2013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Методология оценки безопасности информационных технологий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инцидентами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59709-2022 — ГОСТ Р 59712-2022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компьютерными инцидентами: термины и определения; общие положения; организация деятельности; руководство по реагированию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Непрерывность деятельности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53647.1-2009, 53647.2-2009, 53647.3-2010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Менеджмент непрерывности бизнеса: практическое руководство; требования; руководство по внедрению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Финансовый сектор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57580.1-2017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Защита информации финансовых организаций. Базовый состав организационных и технических мер (уровни защиты: минимальный, стандартный, усиленный)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57580.2-2018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Защита информации финансовых организаций. Методика оценки соответствия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57580.3-2022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риском реализации информационных угроз и обеспечение операционной надёжности. Общие положения (с 01.02.2023)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57580.4-2022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Обеспечение операционной надёжности. Базовый состав организационных и технических мер (с 01.02.2023)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СТО БР ИББС-1.0-2014, СТО БР ИББС-1.1-2007, СТО БР ИББС-1.2-2014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Отраслевые стандарты Банка России: общие положения; аудит ИБ; методика оценки соответствия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Общие и терминологические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50922-2006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Защита информации. Основные термины и определения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51583-2014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Порядок создания автоматизированных систем в защищённом исполнении. Общие положения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/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ГОСТ Р 56939-2024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Разработка безопасного программного обеспечения. Общие требования</w:t>
            </w:r>
          </w:p>
        </w:tc>
      </w:tr>
      <w:tr>
        <w:tc>
          <w:tcPr>
            <w:tcW w:type="dxa" w:w="224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Обязательные требования регулятора</w:t>
            </w:r>
          </w:p>
        </w:tc>
        <w:tc>
          <w:tcPr>
            <w:tcW w:type="dxa" w:w="299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Приказы ФСТЭК России № 17, № 21, № 239, № 31</w:t>
            </w:r>
          </w:p>
        </w:tc>
        <w:tc>
          <w:tcPr>
            <w:tcW w:type="dxa" w:w="41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Меры защиты для государственных информационных систем, информационных систем персональных данных, значимых объектов критической информационной инфраструктуры и автоматизированных систем управления технологическими процессами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Международная нормативная база также обновилась: действуют ISO/IEC 27001:2022 и ISO/IEC 27002:2022, в которых прежние 133 меры реорганизованы в 93 меры, объединённые в четыре темы — организационные, связанные с персоналом, физические и технологические, — а также ISO/IEC 27005:2022 (руководство по управлению рисками ИБ), ISO/IEC 27014:2013 (руководство ИБ), ISO/IEC 27031, 27033, 27035 и ISO 22301:2019 (системы менеджмента непрерывности деятельности). Общая тенденция состоит в переносе акцента с оценочных стандартов на процессные и управленческие, в формализации требований к безопасной разработке программного обеспечения и к операционной надёжности, а также в усилении отраслевой специализации нормативной базы.</w:t>
      </w:r>
    </w:p>
    <w:p>
      <w:r>
        <w:br w:type="page"/>
      </w:r>
    </w:p>
    <w:p>
      <w:pPr>
        <w:keepNext/>
        <w:spacing w:line="360" w:lineRule="auto" w:before="0" w:after="120"/>
        <w:jc w:val="center"/>
      </w:pPr>
      <w:r>
        <w:rPr>
          <w:rFonts w:ascii="Times New Roman" w:hAnsi="Times New Roman"/>
          <w:b/>
          <w:sz w:val="28"/>
        </w:rPr>
        <w:t xml:space="preserve">ВЫВОДЫ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Основоположником стандартизации систем управления ИБ стала серия стандартов ISO 9000 на системы менеджмента качества, из которой были заимствованы системный и процессный подходы, циклическая модель PDCA, положение об ответственности руководства и ряд процессов управления; непосредственным источником серии ISO/IEC 27000 послужил британский стандарт BS 7799.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Стандарты серии ISO/IEC 27000 применимы к организациям любого размера, типа и сферы деятельности, не накладывают технических требований на средства защиты и построены по принципу «универсальное ядро — отраслевые надстройки» (27011, 27015, 27019, 27799).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Отличительными чертами серии являются единая структура и методология, терминологическое единство, процессный и риск-ориентированный подходы, ответственность руководства, разделение стандартов требований и стандартов-руководств, независимость от технических решений и совместимость с ISO 9001, ISO 14001, ISO/IEC 20000, COBIT и ITIL.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Требования к созданию, внедрению, эксплуатации, мониторингу, анализу, сопровождению и совершенствованию СУИБ содержит ISO/IEC 27001 (ГОСТ Р ИСО/МЭК 27001-2006, в настоящее время — ГОСТ Р ИСО/МЭК 27001-2021), являющийся единственным стандартом серии, на соответствие которому сертифицируются СУИБ организаций.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Рекомендации ITU-T X.1051 и ISO/IEC 27011 — один и тот же документ; он использует ту же модель СУИБ и ту же структуру разделов, что и ISO/IEC 27001, но носит характер отраслевого руководства для телекоммуникационных компаний и конкретизирует конфиденциальность, целостность и доступность применительно к связи.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Каталогом лучших практик по ИБ признан ISO/IEC 27002 (ГОСТ Р ИСО/МЭК 17799-2005), определяющий 139 средств управления ИБ и описывающий концептуальные основы управления ИБ независимо от конкретных средств защиты и технологий.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Руководство по внедрению СУИБ содержится в ISO/IEC 27003, который описывает только стадии проектирования и результатом применения которого является окончательный план внедрения проекта СУИБ.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Оценка эффективности СУИБ по ISO/IEC 27004 проводится на основании результатов оценки рисков ИБ, политики и целей ИБ, состава мер и средств управления, основных и производных мер измерений и индикаторов, а также результатов мониторинга, аудита, самооценки и данных об инцидентах.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Сертификация на соответствие ISO/IEC 27002 невозможна, поскольку стандарт не содержит проверяемых требований; вместе с тем анализ и аудит средств управления по ISO/IEC 27002 предусмотрены стандартами ISO/IEC 27007 и ISO/IEC 27008, результатом которых является отчёт, а не сертификат.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10. Стандарты ISO/IEC 27007 и ISO/IEC 27008 разграничивают аудит СУИБ как системы менеджмента и аудит реализованных в ней средств управления ИБ, причём второй призван подтвердить, что СУИБ существует не только на бумаге и имеет проверяемые свидетельства функционирования.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11. Подход ISO 19011 применим к внутренним аудитам СУИБ, поскольку он регламентирует метод, а не предмет аудита; вторая редакция стандарта прямо распространена на любые системы менеджмента, а ISO/IEC 27007 в значительной степени основывается на ISO 19011.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12. Инфраструктура руководства ИБ описана в ISO/IEC 27014, переносящем проблематику ИБ с уровня операционного менеджмента на уровень корпоративного управления и разграничивающем понятия «руководство» и «менеджмент».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13. Вопросы управления безопасностью сетей рассматривает ISO/IEC 27033, состоящий из семи частей и постепенно заменяющий ISO/IEC 18028; в России действует ГОСТ Р ИСО/МЭК 27033-1-2011.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14. Учёт требований российских и международных стандартов даёт организации апробированную методологию, полноту охвата мер, доверие заинтересованных сторон, сопоставимость результатов, единую терминологию и одновременное выполнение национальных и международных требований, поскольку российские стандарты принимаются как идентичные международным.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15. Одновременный учёт требований к СУИБ в целом и к отдельным процессам обеспечивает взаимное дополнение уровней управления, отсутствие противоречий благодаря общей модели PDCA, исключение дублирования процессов, экономию на документировании и совместном аудите и возможность поэтапного внедрения.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16. Стандарты на СУИБ и на процессы управления ИБ сходны по методологии, терминологии и универсальности применения, но различаются объектом регулирования, уровнем управления, нормативным статусом, степенью детализации, результатом применения и кругом исполнителей, вследствие чего ни одна из групп не является самодостаточной.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17. Стандарты ISO/IEC 13335 и ГОСТ Р ИСО/МЭК 13335 устанавливали концепцию и модели менеджмента безопасности ИТТ, пять высокоуровневых принципов, методы управления и анализа рисков, порядок выбора защитных мер и управление безопасностью сети; в настоящее время части 3 и 4 заменены ISO/IEC 27005, а часть 5 — ISO/IEC 18028, вошедшим в ISO/IEC 27033.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18. Оценка ИБ ИТ по ISO/IEC 15408 и ГОСТ Р ИСО/МЭК 15408 основана на 11 классах функциональных требований, иерархии «класс — семейство — компонент — элемент», разделении функциональных требований и требований доверия, механизме профилей защиты и заданий по безопасности и шкале оценочных уровней доверия, а порядок действий оценщика регламентирован ISO/IEC 18045 (ГОСТ Р ИСО/МЭК 18045-2008).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19. Аспекты анализа рисков ИБ затрагивает большинство рассмотренных документов; специализированными являются ISO/IEC 27005 (ГОСТ Р ИСО/МЭК 27005-2010) и его первоисточник BS 7799-3:2006, а также отраслевая методика РС БР ИББС-2.2.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20. Целями построения системы УНБ по BS 25999 и BS 25777 являются выявление угроз и последствий, создание основы способности организации восстанавливаться и реагировать на инциденты, обеспечение непрерывности ключевых бизнес-процессов, снижение потерь от сбоев, восстановление ИТТ до заранее определённого уровня в согласованные сроки и внедрение вопросов непрерывности в культуру организации.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21. Различие между требованиями к системам управления непрерывностью бизнеса и к процессу УНБ состоит в том, что первые описывают управленческую рамку и сформулированы как объективно проверяемые (BS 25999-2, ГОСТ Р 53647.2-2009), а вторые описывают содержание деятельности и носят характер практических правил (BS 25999-1, ГОСТ Р 53647.1-2009).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22. Цели следования модели PDCA при построении процесса управления инцидентами ИБ состоят в обеспечении уверенности в том, что события и инциденты выявляются, классифицируются и обрабатываются эффективно, их последствия минимизируются, а анализ инцидентов повышает вероятность их предотвращения в будущем и улучшает механизмы и процессы ОИБ.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23. Для развития стандартизации управления ИБ в Российской Федерации характерны принятие национальных стандартов, идентичных международным, расширение охвата на отдельные процессы, опережающее развитие отраслевой стандартизации, а к настоящему времени — полное обновление национальной части серии 27000 в 2021 г., переход отраслевого регулирования финансового сектора на уровень национальных стандартов ГОСТ Р 57580, появление стандартов на управление компьютерными инцидентами и на безопасную разработку программного обеспечения.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24. Преимущество отраслевых стандартов на СУИБ состоит в учёте специфики отраслевых процессов, активов и угроз, наличии готовых методик оценки рисков и соответствия, сопоставимости результатов внутри отрасли, снижении затрат на внедрение и едином языке с регулятором; их ограничением является отсутствие международного признания.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25. Значение комплекса СТО БР ИББС состоит в том, что он стал первым в России действующим комплексом документов по обеспечению и управлению ИБ, внедрил процессный подход и модель ПРПС, ввёл разграничение СОИБ, СМИБ и СИБ, сделал оценку ИБ измеримой и регулярной и послужил основой для национальных стандартов серии ГОСТ Р 57580.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26. Стандарты серии СТО БР ИББС регламентируют модель системы обеспечения ИБ, организацию службы ИБ, область действия СОИБ, оценку и обработку рисков нарушения ИБ, внутреннюю документацию, ответственность руководства, обучение и осведомлённость, управление инцидентами, восстановление после прерываний, проверку и оценку ИБ, внешний аудит, методику оценки соответствия и защиту персональных данных.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27. Целями стандартизации по обеспечению ИБ организаций банковской системы Российской Федерации являются повышение доверия к банковской системе, повышение стабильности её функционирования, достижение адекватности мер реальным угрозам и предотвращение или снижение ущерба от инцидентов ИБ; задачами — установление единых требований по ОИБ и повышение эффективности соответствующих мероприятий.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28. Основными целями аудита ИБ организаций банковской системы согласно СТО БР ИББС-1.1 являются повышение доверия к этим организациям и оценка соответствия их ИБ критериям аудита, установленным согласно требованиям СТО БР ИББС-1.0, при соблюдении принципов независимости и полноты аудита, оценки на основе достоверных свидетельств, компетентности и этичности поведения.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29. Оценку соответствия уровня ИБ организации банковской системы требованиям СТО БР ИББС-1.0 рекомендуется проводить по методике СТО БР ИББС-1.2, предусматривающей три направления оценки — текущий уровень ИБ, менеджмент ИБ и уровень осознания ИБ, — систему групповых и частных показателей с коэффициентами значимости и представление результатов в виде круговой диаграммы с уровнями соответствия от нулевого до пятого.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30. В настоящее время в Российской Федерации действует развитая система стандартов безопасности и защищённости информационных систем, включающая обновлённую в 2021 г. национальную часть серии 27000, стандарты оценки безопасности ИТ (ГОСТ Р ИСО/МЭК 15408 и 18045), стандарты управления компьютерными инцидентами (ГОСТ Р 59709-2022 — ГОСТ Р 59712-2022), стандарты непрерывности деятельности (ГОСТ Р 53647), отраслевые стандарты финансового сектора (ГОСТ Р 57580.1 — 57580.4) и обязательные требования приказов ФСТЭК России.</w:t>
      </w:r>
    </w:p>
    <w:p>
      <w:pPr>
        <w:keepNext/>
        <w:spacing w:line="360" w:lineRule="auto" w:before="0" w:after="120"/>
        <w:jc w:val="center"/>
      </w:pPr>
      <w:r>
        <w:rPr>
          <w:rFonts w:ascii="Times New Roman" w:hAnsi="Times New Roman"/>
          <w:b/>
          <w:sz w:val="28"/>
        </w:rPr>
        <w:t xml:space="preserve">СПИСОК ИСПОЛЬЗОВАННЫХ ИСТОЧНИКОВ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1. Еременко, В. Т. Управление информационной безопасностью : учебное пособие для высшего профессионального образования / В. Т. Еременко, М. Ю. Рытов, П. Н. Рязанцев, М. Н. Орешина. – Орел : ФГБОУ ВПО «Госуниверситет – УНПК», 2015. – 265 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2. Вострецова, Е. В. Основы информационной безопасности : учеб. пособие / Е. В. Вострецова. – Екатеринбург : Изд-во Урал. ун-та, 2019. – 204 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3. Галатенко, В. А. Основы информационной безопасности : учеб. пособие / В. А. Галатенко. – М. : Интернет-университет информационных технологий, 2006. – 208 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4. Шаньгин, В. Ф. Информационная безопасность компьютерных систем и сетей : учеб. пособие / В. Ф. Шаньгин. – М. : ИД «ФОРУМ» : ИНФРА-М, 2020. – 416 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5. 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словарь. – М. : Российский институт стандартизации, 2021.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6.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: утв. приказом Росстандарта от 30.11.2021 № 1653-ст.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7.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: утв. приказом Росстандарта от 20.05.2021 № 416-ст.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8. ГОСТ Р ИСО/МЭК 27003-2021. Информационные технологии. Методы и средства обеспечения безопасности. Системы менеджмента информационной безопасности. Руководство по реализации : утв. приказом Росстандарта от 19.05.2021 № 387-ст.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9. ГОСТ Р ИСО/МЭК 27004-2021. Информационные технологии. Методы и средства обеспечения безопасности. Менеджмент информационной безопасности. Мониторинг, оценка защищенности, анализ и оценивание. – М. : Российский институт стандартизации, 2021.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10. ГОСТ Р ИСО/МЭК 27005-2010. Информационная технология. Методы и средства обеспечения безопасности. Менеджмент риска информационной безопасности. – М. : Стандартинформ, 2011.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11. ГОСТ Р ИСО/МЭК 27006-2008. Информационная технология. Методы и средства обеспечения безопасности. Требования к органам, осуществляющим аудит и сертификацию систем менеджмента информационной безопасности. – М. : Стандартинформ, 2009.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12. ГОСТ Р ИСО/МЭК 27033-1-2011. Информационная технология. Методы и средства обеспечения безопасности. Безопасность сетей. Часть 1. Обзор и концепции. – М. : Стандартинформ, 2012.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13. ГОСТ Р ИСО/МЭК 13335-1-2006. Информационная технология. Методы и средства обеспечения безопасности. Концепция и модели менеджмента безопасности информационных и телекоммуникационных технологий. – М. : Стандартинформ, 2007.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14. ГОСТ Р ИСО/МЭК ТО 18044-2007. Информационная технология. Методы и средства обеспечения безопасности. Менеджмент инцидентов информационной безопасности. – М. : Стандартинформ, 2008.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15. ГОСТ Р ИСО 19011-2003. Руководящие указания по аудиту систем менеджмента качества и/или систем экологического менеджмента. – М. : ИПК Издательство стандартов, 2003.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16. ГОСТ Р ИСО/МЭК 15408-1-2012. 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модель. – М. : Стандартинформ, 2014.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17. ГОСТ Р ИСО/МЭК 18045-2013. Информационная технология. Методы и средства обеспечения безопасности. Методология оценки безопасности информационных технологий. – М. : Стандартинформ, 2014.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18. ГОСТ Р 53647.1-2009. Менеджмент непрерывности бизнеса. Часть 1. Практическое руководство. – М. : Стандартинформ, 2010.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19. ГОСТ Р 53647.2-2009. Менеджмент непрерывности бизнеса. Часть 2. Требования. – М. : Стандартинформ, 2010.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20. ГОСТ Р 57580.1-2017. Безопасность финансовых (банковских) операций. Защита информации финансовых организаций. Базовый состав организационных и технических мер. – М. : Стандартинформ, 2017.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21. ГОСТ Р 57580.2-2018. Безопасность финансовых (банковских) операций. Защита информации финансовых организаций. Методика оценки соответствия. – М. : Стандартинформ, 2018.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22. ГОСТ Р 57580.3-2022. Безопасность финансовых (банковских) операций. Управление риском реализации информационных угроз и обеспечение операционной надежности. Общие положения. – М. : Российский институт стандартизации, 2022.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23. ГОСТ Р 59709-2022. Защита информации. Управление компьютерными инцидентами. Термины и определения : утв. приказом Росстандарта от 29.11.2022 № 1375-ст.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24. ГОСТ Р 56939-2024. Защита информации. Разработка безопасного программного обеспечения. Общие требования : утв. приказом Росстандарта от 24.10.2024 № 1504-ст.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25. ГОСТ Р 50922-2006. Защита информации. Основные термины и определения. – М. : Стандартинформ, 2008. – 12 с.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26. Стандарт Банка России СТО БР ИББС-1.0-2014. Обеспечение информационной безопасности организаций банковской системы Российской Федерации. Общие положения : принят и введен в действие распоряжением Банка России от 17.05.2014 № Р-399.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27. Стандарт Банка России СТО БР ИББС-1.1-2007. Обеспечение информационной безопасности организаций банковской системы Российской Федерации. Аудит информационной безопасности.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28. Стандарт Банка России СТО БР ИББС-1.2-2014. Обеспечение информационной безопасности организаций банковской системы Российской Федерации. Методика оценки соответствия информационной безопасности организаций банковской системы Российской Федерации требованиям СТО БР ИББС-1.0-2014.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29. ISO/IEC 27001:2022. Information security, cybersecurity and privacy protection — Information security management systems — Requirements. – Geneva : ISO, 2022.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30. ISO/IEC 27002:2022. Information security, cybersecurity and privacy protection — Information security controls. – Geneva : ISO, 2022.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31. ISO/IEC 27014:2013. Information technology — Security techniques — Governance of information security. – Geneva : ISO, 2013.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32. BS 25999-1:2006. Business continuity management. Code of practice. – London : BSI, 2006.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33. BS 25999-2:2007. Business continuity management. Specification. – London : BSI, 2007.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34. Об информации, информационных технологиях и о защите информации : Федеральный закон от 27.07.2006 № 149-ФЗ (с изм. и доп.).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35. О безопасности критической информационной инфраструктуры Российской Федерации : Федеральный закон от 26.07.2017 № 187-ФЗ (с изм. и доп.).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36. О стандартизации в Российской Федерации : Федеральный закон от 29.06.2015 № 162-ФЗ (с изм. и доп.).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37. Технический комитет по стандартизации ТК 362 «Защита информации». Перечень национальных стандартов : офиц. сайт ФСТЭК России. – URL: https://fstec.ru/tk-362/standarty (дата обращения: 05.08.2026).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38. Федеральное агентство по техническому регулированию и метрологии (Росстандарт) : офиц. сайт. – URL: https://rst.gov.ru (дата обращения: 05.08.2026).</w:t>
      </w:r>
    </w:p>
    <w:p>
      <w:pPr>
        <w:spacing w:line="360" w:lineRule="auto" w:before="0" w:after="0"/>
        <w:ind w:left="1191" w:hanging="482"/>
        <w:jc w:val="both"/>
      </w:pPr>
      <w:r>
        <w:rPr>
          <w:rFonts w:ascii="Times New Roman" w:hAnsi="Times New Roman"/>
          <w:b w:val="0"/>
          <w:sz w:val="28"/>
        </w:rPr>
        <w:t xml:space="preserve">39. Информационно-справочная система «Национальные стандарты» : офиц. портал Росстандарта. – URL: https://protect.gost.ru (дата обращения: 05.08.2026).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