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72C" w:rsidRPr="00363AC0" w:rsidRDefault="00363AC0" w:rsidP="00363A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63AC0">
        <w:rPr>
          <w:rFonts w:ascii="Times New Roman" w:hAnsi="Times New Roman" w:cs="Times New Roman"/>
          <w:b/>
          <w:sz w:val="28"/>
          <w:szCs w:val="28"/>
        </w:rPr>
        <w:t>Методологические основы научного исследования.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1. Понятие и уровни методологии.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2. Философская методология и методология науки.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3. Метод научного познания: сущность, содержание, основные характеристики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3AC0">
        <w:rPr>
          <w:rFonts w:ascii="Times New Roman" w:hAnsi="Times New Roman" w:cs="Times New Roman"/>
          <w:sz w:val="28"/>
          <w:szCs w:val="28"/>
        </w:rPr>
        <w:t>функции.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4. Классификация методов науки.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63AC0">
        <w:rPr>
          <w:rFonts w:ascii="Times New Roman" w:hAnsi="Times New Roman" w:cs="Times New Roman"/>
          <w:b/>
          <w:sz w:val="28"/>
          <w:szCs w:val="28"/>
        </w:rPr>
        <w:t>Практические задания:</w:t>
      </w:r>
    </w:p>
    <w:p w:rsidR="00093E31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Кейс-задание для оценки практических навыков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Методологические осно</w:t>
      </w:r>
      <w:r w:rsidRPr="00363AC0">
        <w:rPr>
          <w:rFonts w:ascii="Times New Roman" w:hAnsi="Times New Roman" w:cs="Times New Roman"/>
          <w:sz w:val="28"/>
          <w:szCs w:val="28"/>
        </w:rPr>
        <w:t>вы научного исследования.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Основная задача КС состоит в поиске трех научных публикаций по теме, связанной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3AC0">
        <w:rPr>
          <w:rFonts w:ascii="Times New Roman" w:hAnsi="Times New Roman" w:cs="Times New Roman"/>
          <w:sz w:val="28"/>
          <w:szCs w:val="28"/>
        </w:rPr>
        <w:t xml:space="preserve">с областью научных интересов </w:t>
      </w:r>
      <w:r>
        <w:rPr>
          <w:rFonts w:ascii="Times New Roman" w:hAnsi="Times New Roman" w:cs="Times New Roman"/>
          <w:sz w:val="28"/>
          <w:szCs w:val="28"/>
        </w:rPr>
        <w:t>магистранта</w:t>
      </w:r>
      <w:r w:rsidRPr="00363AC0">
        <w:rPr>
          <w:rFonts w:ascii="Times New Roman" w:hAnsi="Times New Roman" w:cs="Times New Roman"/>
          <w:sz w:val="28"/>
          <w:szCs w:val="28"/>
        </w:rPr>
        <w:t>, и проведении анализа выбранных публикаций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3AC0">
        <w:rPr>
          <w:rFonts w:ascii="Times New Roman" w:hAnsi="Times New Roman" w:cs="Times New Roman"/>
          <w:sz w:val="28"/>
          <w:szCs w:val="28"/>
        </w:rPr>
        <w:t>по соответствующему плану: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1. Для выполнения задания необходимо изучить т</w:t>
      </w:r>
      <w:r>
        <w:rPr>
          <w:rFonts w:ascii="Times New Roman" w:hAnsi="Times New Roman" w:cs="Times New Roman"/>
          <w:sz w:val="28"/>
          <w:szCs w:val="28"/>
        </w:rPr>
        <w:t>еоретический материал, касающий</w:t>
      </w:r>
      <w:r w:rsidRPr="00363AC0">
        <w:rPr>
          <w:rFonts w:ascii="Times New Roman" w:hAnsi="Times New Roman" w:cs="Times New Roman"/>
          <w:sz w:val="28"/>
          <w:szCs w:val="28"/>
        </w:rPr>
        <w:t>ся особенностей методологии научного иссле</w:t>
      </w:r>
      <w:r>
        <w:rPr>
          <w:rFonts w:ascii="Times New Roman" w:hAnsi="Times New Roman" w:cs="Times New Roman"/>
          <w:sz w:val="28"/>
          <w:szCs w:val="28"/>
        </w:rPr>
        <w:t>дования. Важным аспектом методо</w:t>
      </w:r>
      <w:r w:rsidRPr="00363AC0">
        <w:rPr>
          <w:rFonts w:ascii="Times New Roman" w:hAnsi="Times New Roman" w:cs="Times New Roman"/>
          <w:sz w:val="28"/>
          <w:szCs w:val="28"/>
        </w:rPr>
        <w:t>логии является рассмотрение методов, а также ум</w:t>
      </w:r>
      <w:r>
        <w:rPr>
          <w:rFonts w:ascii="Times New Roman" w:hAnsi="Times New Roman" w:cs="Times New Roman"/>
          <w:sz w:val="28"/>
          <w:szCs w:val="28"/>
        </w:rPr>
        <w:t>ение их различать в тексте науч</w:t>
      </w:r>
      <w:r w:rsidRPr="00363AC0">
        <w:rPr>
          <w:rFonts w:ascii="Times New Roman" w:hAnsi="Times New Roman" w:cs="Times New Roman"/>
          <w:sz w:val="28"/>
          <w:szCs w:val="28"/>
        </w:rPr>
        <w:t>ных публикаций. Данный вид работы позволяет</w:t>
      </w:r>
      <w:r>
        <w:rPr>
          <w:rFonts w:ascii="Times New Roman" w:hAnsi="Times New Roman" w:cs="Times New Roman"/>
          <w:sz w:val="28"/>
          <w:szCs w:val="28"/>
        </w:rPr>
        <w:t xml:space="preserve"> аспирантам научиться системати</w:t>
      </w:r>
      <w:r w:rsidRPr="00363AC0">
        <w:rPr>
          <w:rFonts w:ascii="Times New Roman" w:hAnsi="Times New Roman" w:cs="Times New Roman"/>
          <w:sz w:val="28"/>
          <w:szCs w:val="28"/>
        </w:rPr>
        <w:t>зировать не только процесс своих исследований, н</w:t>
      </w:r>
      <w:r>
        <w:rPr>
          <w:rFonts w:ascii="Times New Roman" w:hAnsi="Times New Roman" w:cs="Times New Roman"/>
          <w:sz w:val="28"/>
          <w:szCs w:val="28"/>
        </w:rPr>
        <w:t>о и способствует адаптации в не</w:t>
      </w:r>
      <w:r w:rsidRPr="00363AC0">
        <w:rPr>
          <w:rFonts w:ascii="Times New Roman" w:hAnsi="Times New Roman" w:cs="Times New Roman"/>
          <w:sz w:val="28"/>
          <w:szCs w:val="28"/>
        </w:rPr>
        <w:t>обходимом научном материале с целью выявления сути тематики для написания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3AC0">
        <w:rPr>
          <w:rFonts w:ascii="Times New Roman" w:hAnsi="Times New Roman" w:cs="Times New Roman"/>
          <w:sz w:val="28"/>
          <w:szCs w:val="28"/>
        </w:rPr>
        <w:t>научных работ.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2. Изучив представленный теоретический материал</w:t>
      </w:r>
      <w:r>
        <w:rPr>
          <w:rFonts w:ascii="Times New Roman" w:hAnsi="Times New Roman" w:cs="Times New Roman"/>
          <w:sz w:val="28"/>
          <w:szCs w:val="28"/>
        </w:rPr>
        <w:t>, вам необходимо в статьях выде</w:t>
      </w:r>
      <w:r w:rsidRPr="00363AC0">
        <w:rPr>
          <w:rFonts w:ascii="Times New Roman" w:hAnsi="Times New Roman" w:cs="Times New Roman"/>
          <w:sz w:val="28"/>
          <w:szCs w:val="28"/>
        </w:rPr>
        <w:t>лить: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1) цель;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2) актуальность;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3) предмет и объект исследования;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4) гипотеза исследования;</w:t>
      </w:r>
    </w:p>
    <w:p w:rsid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5) основные методы, которые использует автор статьи.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 необходимо обосно</w:t>
      </w:r>
      <w:r w:rsidRPr="00363AC0">
        <w:rPr>
          <w:rFonts w:ascii="Times New Roman" w:hAnsi="Times New Roman" w:cs="Times New Roman"/>
          <w:sz w:val="28"/>
          <w:szCs w:val="28"/>
        </w:rPr>
        <w:t>вать конкретными примерами из текстов;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6) практическая значимость.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Таблица критериев оценки статьи.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5C82F30" wp14:editId="5BC70759">
            <wp:extent cx="5940425" cy="2623499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3. Дайте пояснение следующим методам и найди</w:t>
      </w:r>
      <w:r>
        <w:rPr>
          <w:rFonts w:ascii="Times New Roman" w:hAnsi="Times New Roman" w:cs="Times New Roman"/>
          <w:sz w:val="28"/>
          <w:szCs w:val="28"/>
        </w:rPr>
        <w:t>те их в научных публикациях. До</w:t>
      </w:r>
      <w:r w:rsidRPr="00363AC0">
        <w:rPr>
          <w:rFonts w:ascii="Times New Roman" w:hAnsi="Times New Roman" w:cs="Times New Roman"/>
          <w:sz w:val="28"/>
          <w:szCs w:val="28"/>
        </w:rPr>
        <w:t>полните список методов теми методами, которыми вы пользовались при написании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3AC0">
        <w:rPr>
          <w:rFonts w:ascii="Times New Roman" w:hAnsi="Times New Roman" w:cs="Times New Roman"/>
          <w:sz w:val="28"/>
          <w:szCs w:val="28"/>
        </w:rPr>
        <w:t>дипломных и других научных работ: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1) структурированные беседы и интервью;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2) сбор анамнестических данных,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3) анкетирование;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4) методы статистической обработки данных (контент — анализ);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5) Математическое моделирование;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6) Статистическое моделирование;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7) Экономико-математическое моделирование;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8) Имитационное моделирование</w:t>
      </w:r>
    </w:p>
    <w:p w:rsidR="00363AC0" w:rsidRPr="00DE603F" w:rsidRDefault="00363AC0" w:rsidP="00363AC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E603F">
        <w:rPr>
          <w:rFonts w:ascii="Times New Roman" w:hAnsi="Times New Roman" w:cs="Times New Roman"/>
          <w:b/>
          <w:sz w:val="28"/>
          <w:szCs w:val="28"/>
        </w:rPr>
        <w:t>Литература: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 xml:space="preserve">1. Бакулев В.А., Бельская Н.П., </w:t>
      </w:r>
      <w:proofErr w:type="spellStart"/>
      <w:r w:rsidRPr="00363AC0">
        <w:rPr>
          <w:rFonts w:ascii="Times New Roman" w:hAnsi="Times New Roman" w:cs="Times New Roman"/>
          <w:sz w:val="28"/>
          <w:szCs w:val="28"/>
        </w:rPr>
        <w:t>Берсенева</w:t>
      </w:r>
      <w:proofErr w:type="spellEnd"/>
      <w:r w:rsidRPr="00363AC0">
        <w:rPr>
          <w:rFonts w:ascii="Times New Roman" w:hAnsi="Times New Roman" w:cs="Times New Roman"/>
          <w:sz w:val="28"/>
          <w:szCs w:val="28"/>
        </w:rPr>
        <w:t xml:space="preserve"> В.С. Основы на</w:t>
      </w:r>
      <w:r w:rsidR="00DE603F">
        <w:rPr>
          <w:rFonts w:ascii="Times New Roman" w:hAnsi="Times New Roman" w:cs="Times New Roman"/>
          <w:sz w:val="28"/>
          <w:szCs w:val="28"/>
        </w:rPr>
        <w:t>учного исследования: учебное по</w:t>
      </w:r>
      <w:r w:rsidRPr="00363AC0">
        <w:rPr>
          <w:rFonts w:ascii="Times New Roman" w:hAnsi="Times New Roman" w:cs="Times New Roman"/>
          <w:sz w:val="28"/>
          <w:szCs w:val="28"/>
        </w:rPr>
        <w:t>собие. – Екатеринбург: Изд-во Урал. Ун-та, 2014. – 63 с. - ISBN: 978-5-7996-1118-7; То же</w:t>
      </w:r>
      <w:r w:rsidR="00DE603F">
        <w:rPr>
          <w:rFonts w:ascii="Times New Roman" w:hAnsi="Times New Roman" w:cs="Times New Roman"/>
          <w:sz w:val="28"/>
          <w:szCs w:val="28"/>
        </w:rPr>
        <w:t xml:space="preserve"> </w:t>
      </w:r>
      <w:r w:rsidRPr="00363AC0">
        <w:rPr>
          <w:rFonts w:ascii="Times New Roman" w:hAnsi="Times New Roman" w:cs="Times New Roman"/>
          <w:sz w:val="28"/>
          <w:szCs w:val="28"/>
        </w:rPr>
        <w:t>[Электронный ресурс]. -</w:t>
      </w:r>
      <w:r w:rsidR="00DE603F">
        <w:rPr>
          <w:rFonts w:ascii="Times New Roman" w:hAnsi="Times New Roman" w:cs="Times New Roman"/>
          <w:sz w:val="28"/>
          <w:szCs w:val="28"/>
        </w:rPr>
        <w:t xml:space="preserve"> </w:t>
      </w:r>
      <w:r w:rsidRPr="00363AC0">
        <w:rPr>
          <w:rFonts w:ascii="Times New Roman" w:hAnsi="Times New Roman" w:cs="Times New Roman"/>
          <w:sz w:val="28"/>
          <w:szCs w:val="28"/>
        </w:rPr>
        <w:t>URL: https://www.directmedia.ru/book_275723_osnovyi_nauchnogo_issledovaniya/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 xml:space="preserve">2. Горелов С.В., Горелов В.П., Григорьев Е.А. Основы научных исследований: </w:t>
      </w:r>
      <w:r w:rsidR="00DE603F">
        <w:rPr>
          <w:rFonts w:ascii="Times New Roman" w:hAnsi="Times New Roman" w:cs="Times New Roman"/>
          <w:sz w:val="28"/>
          <w:szCs w:val="28"/>
        </w:rPr>
        <w:t>учебное по</w:t>
      </w:r>
      <w:r w:rsidRPr="00363AC0">
        <w:rPr>
          <w:rFonts w:ascii="Times New Roman" w:hAnsi="Times New Roman" w:cs="Times New Roman"/>
          <w:sz w:val="28"/>
          <w:szCs w:val="28"/>
        </w:rPr>
        <w:t xml:space="preserve">собие. – М.: </w:t>
      </w:r>
      <w:proofErr w:type="spellStart"/>
      <w:r w:rsidRPr="00363AC0">
        <w:rPr>
          <w:rFonts w:ascii="Times New Roman" w:hAnsi="Times New Roman" w:cs="Times New Roman"/>
          <w:sz w:val="28"/>
          <w:szCs w:val="28"/>
        </w:rPr>
        <w:t>Дирек</w:t>
      </w:r>
      <w:proofErr w:type="spellEnd"/>
      <w:r w:rsidRPr="00363AC0">
        <w:rPr>
          <w:rFonts w:ascii="Times New Roman" w:hAnsi="Times New Roman" w:cs="Times New Roman"/>
          <w:sz w:val="28"/>
          <w:szCs w:val="28"/>
        </w:rPr>
        <w:t>-Медиа, 2016. – 534 с. - ISBN: 978-5-4475-8350-7; То же [Электронный</w:t>
      </w:r>
      <w:r w:rsidR="00DE603F">
        <w:rPr>
          <w:rFonts w:ascii="Times New Roman" w:hAnsi="Times New Roman" w:cs="Times New Roman"/>
          <w:sz w:val="28"/>
          <w:szCs w:val="28"/>
        </w:rPr>
        <w:t xml:space="preserve"> </w:t>
      </w:r>
      <w:r w:rsidRPr="00363AC0">
        <w:rPr>
          <w:rFonts w:ascii="Times New Roman" w:hAnsi="Times New Roman" w:cs="Times New Roman"/>
          <w:sz w:val="28"/>
          <w:szCs w:val="28"/>
        </w:rPr>
        <w:t>ресурс]. - URL: https://www.directmedia.ru/book_443846_osnovyi_nauchnyih_issledovaniy/</w:t>
      </w:r>
    </w:p>
    <w:p w:rsidR="00DE603F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lastRenderedPageBreak/>
        <w:t xml:space="preserve">3. Новиков А.М., Новиков Д.А. Методология научного исследования. – М.: </w:t>
      </w:r>
      <w:proofErr w:type="spellStart"/>
      <w:r w:rsidRPr="00363AC0">
        <w:rPr>
          <w:rFonts w:ascii="Times New Roman" w:hAnsi="Times New Roman" w:cs="Times New Roman"/>
          <w:sz w:val="28"/>
          <w:szCs w:val="28"/>
        </w:rPr>
        <w:t>Либроком</w:t>
      </w:r>
      <w:proofErr w:type="spellEnd"/>
      <w:r w:rsidRPr="00363AC0">
        <w:rPr>
          <w:rFonts w:ascii="Times New Roman" w:hAnsi="Times New Roman" w:cs="Times New Roman"/>
          <w:sz w:val="28"/>
          <w:szCs w:val="28"/>
        </w:rPr>
        <w:t>, 2010.</w:t>
      </w:r>
      <w:r w:rsidR="00DE603F">
        <w:rPr>
          <w:rFonts w:ascii="Times New Roman" w:hAnsi="Times New Roman" w:cs="Times New Roman"/>
          <w:sz w:val="28"/>
          <w:szCs w:val="28"/>
        </w:rPr>
        <w:t xml:space="preserve"> </w:t>
      </w:r>
      <w:r w:rsidRPr="00363AC0">
        <w:rPr>
          <w:rFonts w:ascii="Times New Roman" w:hAnsi="Times New Roman" w:cs="Times New Roman"/>
          <w:sz w:val="28"/>
          <w:szCs w:val="28"/>
        </w:rPr>
        <w:t>– 280 с. - ISBN: 978-5-397-00849-5; То же [Электронный ресурс]. - URL:</w:t>
      </w:r>
      <w:r w:rsidR="00DE603F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DE603F" w:rsidRPr="00635D6B">
          <w:rPr>
            <w:rStyle w:val="a5"/>
            <w:rFonts w:ascii="Times New Roman" w:hAnsi="Times New Roman" w:cs="Times New Roman"/>
            <w:sz w:val="28"/>
            <w:szCs w:val="28"/>
          </w:rPr>
          <w:t>https://www.directmedia.ru/book_82773_Metodologiya_nauchnogo_issledovaniya/</w:t>
        </w:r>
      </w:hyperlink>
      <w:r w:rsidR="00DE603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363AC0">
        <w:rPr>
          <w:rFonts w:ascii="Times New Roman" w:hAnsi="Times New Roman" w:cs="Times New Roman"/>
          <w:sz w:val="28"/>
          <w:szCs w:val="28"/>
        </w:rPr>
        <w:t>Трубицын</w:t>
      </w:r>
      <w:proofErr w:type="spellEnd"/>
      <w:r w:rsidRPr="00363AC0">
        <w:rPr>
          <w:rFonts w:ascii="Times New Roman" w:hAnsi="Times New Roman" w:cs="Times New Roman"/>
          <w:sz w:val="28"/>
          <w:szCs w:val="28"/>
        </w:rPr>
        <w:t xml:space="preserve"> В.А., </w:t>
      </w:r>
      <w:proofErr w:type="spellStart"/>
      <w:r w:rsidRPr="00363AC0">
        <w:rPr>
          <w:rFonts w:ascii="Times New Roman" w:hAnsi="Times New Roman" w:cs="Times New Roman"/>
          <w:sz w:val="28"/>
          <w:szCs w:val="28"/>
        </w:rPr>
        <w:t>Порохня</w:t>
      </w:r>
      <w:proofErr w:type="spellEnd"/>
      <w:r w:rsidRPr="00363AC0">
        <w:rPr>
          <w:rFonts w:ascii="Times New Roman" w:hAnsi="Times New Roman" w:cs="Times New Roman"/>
          <w:sz w:val="28"/>
          <w:szCs w:val="28"/>
        </w:rPr>
        <w:t xml:space="preserve"> А.А., </w:t>
      </w:r>
      <w:proofErr w:type="spellStart"/>
      <w:r w:rsidRPr="00363AC0">
        <w:rPr>
          <w:rFonts w:ascii="Times New Roman" w:hAnsi="Times New Roman" w:cs="Times New Roman"/>
          <w:sz w:val="28"/>
          <w:szCs w:val="28"/>
        </w:rPr>
        <w:t>Мелешин</w:t>
      </w:r>
      <w:proofErr w:type="spellEnd"/>
      <w:r w:rsidRPr="00363AC0">
        <w:rPr>
          <w:rFonts w:ascii="Times New Roman" w:hAnsi="Times New Roman" w:cs="Times New Roman"/>
          <w:sz w:val="28"/>
          <w:szCs w:val="28"/>
        </w:rPr>
        <w:t xml:space="preserve"> В.В. Основы н</w:t>
      </w:r>
      <w:r w:rsidR="00DE603F">
        <w:rPr>
          <w:rFonts w:ascii="Times New Roman" w:hAnsi="Times New Roman" w:cs="Times New Roman"/>
          <w:sz w:val="28"/>
          <w:szCs w:val="28"/>
        </w:rPr>
        <w:t>аучных исследований: учебное по</w:t>
      </w:r>
      <w:r w:rsidRPr="00363AC0">
        <w:rPr>
          <w:rFonts w:ascii="Times New Roman" w:hAnsi="Times New Roman" w:cs="Times New Roman"/>
          <w:sz w:val="28"/>
          <w:szCs w:val="28"/>
        </w:rPr>
        <w:t>собие. – Ставрополь.: СКФУ, 2016. – 149 С. - То же [Электронный ресурс]. - URL:</w:t>
      </w:r>
    </w:p>
    <w:p w:rsidR="00363AC0" w:rsidRPr="00363AC0" w:rsidRDefault="00363AC0" w:rsidP="00363AC0">
      <w:pPr>
        <w:jc w:val="both"/>
        <w:rPr>
          <w:rFonts w:ascii="Times New Roman" w:hAnsi="Times New Roman" w:cs="Times New Roman"/>
          <w:sz w:val="28"/>
          <w:szCs w:val="28"/>
        </w:rPr>
      </w:pPr>
      <w:r w:rsidRPr="00363AC0">
        <w:rPr>
          <w:rFonts w:ascii="Times New Roman" w:hAnsi="Times New Roman" w:cs="Times New Roman"/>
          <w:sz w:val="28"/>
          <w:szCs w:val="28"/>
        </w:rPr>
        <w:t>https://www.directmedia.ru/author_164213_trubitsyin_vladimir_alekseevich/</w:t>
      </w:r>
    </w:p>
    <w:sectPr w:rsidR="00363AC0" w:rsidRPr="00363A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20E6"/>
    <w:rsid w:val="00093E31"/>
    <w:rsid w:val="00363AC0"/>
    <w:rsid w:val="008220E6"/>
    <w:rsid w:val="00B5572C"/>
    <w:rsid w:val="00DE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C6AC"/>
  <w15:docId w15:val="{28E97371-D073-49C3-AEBD-8921EB089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3A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3AC0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DE603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directmedia.ru/book_82773_Metodologiya_nauchnogo_issledovaniya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441</Words>
  <Characters>2520</Characters>
  <Application>Microsoft Office Word</Application>
  <DocSecurity>0</DocSecurity>
  <Lines>21</Lines>
  <Paragraphs>5</Paragraphs>
  <ScaleCrop>false</ScaleCrop>
  <Company>SPecialiST RePack</Company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4</cp:revision>
  <dcterms:created xsi:type="dcterms:W3CDTF">2022-11-09T15:04:00Z</dcterms:created>
  <dcterms:modified xsi:type="dcterms:W3CDTF">2025-02-02T17:08:00Z</dcterms:modified>
</cp:coreProperties>
</file>