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9793" w14:textId="77777777" w:rsidR="003A2D0F" w:rsidRDefault="00556236" w:rsidP="00493914">
      <w:pPr>
        <w:ind w:firstLine="0"/>
        <w:jc w:val="center"/>
        <w:rPr>
          <w:rFonts w:cs="Times New Roman"/>
          <w:b/>
          <w:bCs/>
          <w:szCs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FA562E2" wp14:editId="06CF7B61">
                <wp:simplePos x="0" y="0"/>
                <wp:positionH relativeFrom="column">
                  <wp:posOffset>154305</wp:posOffset>
                </wp:positionH>
                <wp:positionV relativeFrom="paragraph">
                  <wp:posOffset>2124710</wp:posOffset>
                </wp:positionV>
                <wp:extent cx="5876290" cy="523875"/>
                <wp:effectExtent l="0" t="0" r="0" b="9525"/>
                <wp:wrapSquare wrapText="bothSides"/>
                <wp:docPr id="4962584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76290" cy="523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BA1C3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Факультет «Информатика и вычислительная техника»</w:t>
                            </w:r>
                          </w:p>
                          <w:p w14:paraId="7B19AC99" w14:textId="77777777" w:rsidR="00267E0F" w:rsidRPr="003A2D0F" w:rsidRDefault="00267E0F" w:rsidP="00267E0F">
                            <w:pPr>
                              <w:spacing w:after="160" w:line="259" w:lineRule="auto"/>
                              <w:ind w:firstLine="0"/>
                            </w:pPr>
                            <w:r w:rsidRPr="003A2D0F">
                              <w:t>Кафедра «Кибербезопасность информационных систем»</w:t>
                            </w:r>
                          </w:p>
                          <w:p w14:paraId="22FF660A" w14:textId="77777777" w:rsidR="00267E0F" w:rsidRDefault="00267E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A562E2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.15pt;margin-top:167.3pt;width:462.7pt;height:41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" stroked="f">
                <v:textbox>
                  <w:txbxContent>
                    <w:p w14:paraId="6C1BA1C3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Факультет «Информатика и вычислительная техника»</w:t>
                      </w:r>
                    </w:p>
                    <w:p w14:paraId="7B19AC99" w14:textId="77777777" w:rsidR="00267E0F" w:rsidRPr="003A2D0F" w:rsidRDefault="00267E0F" w:rsidP="00267E0F">
                      <w:pPr>
                        <w:spacing w:after="160" w:line="259" w:lineRule="auto"/>
                        <w:ind w:firstLine="0"/>
                      </w:pPr>
                      <w:r w:rsidRPr="003A2D0F">
                        <w:t>Кафедра «Кибербезопасность информационных систем»</w:t>
                      </w:r>
                    </w:p>
                    <w:p w14:paraId="22FF660A" w14:textId="77777777" w:rsidR="00267E0F" w:rsidRDefault="00267E0F"/>
                  </w:txbxContent>
                </v:textbox>
                <w10:wrap type="square"/>
              </v:shape>
            </w:pict>
          </mc:Fallback>
        </mc:AlternateContent>
      </w:r>
      <w:r w:rsidR="00267E0F" w:rsidRPr="00267E0F">
        <w:rPr>
          <w:rFonts w:cs="Times New Roman"/>
          <w:b/>
          <w:bCs/>
          <w:noProof/>
          <w:szCs w:val="28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0BCF4B4" wp14:editId="4C048DA2">
                <wp:simplePos x="0" y="0"/>
                <wp:positionH relativeFrom="column">
                  <wp:posOffset>6350</wp:posOffset>
                </wp:positionH>
                <wp:positionV relativeFrom="paragraph">
                  <wp:posOffset>912495</wp:posOffset>
                </wp:positionV>
                <wp:extent cx="5895340" cy="1404620"/>
                <wp:effectExtent l="0" t="0" r="0" b="1270"/>
                <wp:wrapSquare wrapText="bothSides"/>
                <wp:docPr id="143550116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953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B13207" w14:textId="77777777" w:rsidR="00231384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ФЕДЕРАЛЬНОЕ ГОСУДАРСТВЕННОЕ БЮДЖЕТНОЕ</w:t>
                            </w:r>
                          </w:p>
                          <w:p w14:paraId="75D91446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ОБРАЗОВАТЕЛЬНОЕ УЧРЕЖДЕНИЕ ВЫСШЕГО ОБРАЗОВАНИЯ</w:t>
                            </w:r>
                          </w:p>
                          <w:p w14:paraId="23EBCA8D" w14:textId="77777777" w:rsidR="00267E0F" w:rsidRPr="003A2D0F" w:rsidRDefault="00267E0F" w:rsidP="00231384">
                            <w:pPr>
                              <w:ind w:firstLine="0"/>
                              <w:jc w:val="center"/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«ДОНСКОЙ ГОСУДАРСТВЕННЫЙ ТЕХНИЧЕСКИЙ</w:t>
                            </w:r>
                            <w:r w:rsidR="00231384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 xml:space="preserve"> </w:t>
                            </w: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УНИВЕРСИТЕТ»</w:t>
                            </w:r>
                          </w:p>
                          <w:p w14:paraId="27C64649" w14:textId="77777777" w:rsidR="00267E0F" w:rsidRDefault="00267E0F" w:rsidP="00231384">
                            <w:pPr>
                              <w:ind w:firstLine="0"/>
                              <w:jc w:val="center"/>
                            </w:pPr>
                            <w:r w:rsidRPr="003A2D0F">
                              <w:rPr>
                                <w:rFonts w:cs="Times New Roman"/>
                                <w:b/>
                                <w:bCs/>
                                <w:szCs w:val="28"/>
                              </w:rPr>
                              <w:t>(ДГТУ)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BCF4B4" id="_x0000_s1027" type="#_x0000_t202" style="position:absolute;left:0;text-align:left;margin-left:.5pt;margin-top:71.85pt;width:464.2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" stroked="f">
                <v:textbox style="mso-fit-shape-to-text:t">
                  <w:txbxContent>
                    <w:p w14:paraId="31B13207" w14:textId="77777777" w:rsidR="00231384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ФЕДЕРАЛЬНОЕ ГОСУДАРСТВЕННОЕ БЮДЖЕТНОЕ</w:t>
                      </w:r>
                    </w:p>
                    <w:p w14:paraId="75D91446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ОБРАЗОВАТЕЛЬНОЕ УЧРЕЖДЕНИЕ ВЫСШЕГО ОБРАЗОВАНИЯ</w:t>
                      </w:r>
                    </w:p>
                    <w:p w14:paraId="23EBCA8D" w14:textId="77777777" w:rsidR="00267E0F" w:rsidRPr="003A2D0F" w:rsidRDefault="00267E0F" w:rsidP="00231384">
                      <w:pPr>
                        <w:ind w:firstLine="0"/>
                        <w:jc w:val="center"/>
                        <w:rPr>
                          <w:rFonts w:cs="Times New Roman"/>
                          <w:b/>
                          <w:bCs/>
                          <w:szCs w:val="28"/>
                        </w:rPr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«ДОНСКОЙ ГОСУДАРСТВЕННЫЙ ТЕХНИЧЕСКИЙ</w:t>
                      </w:r>
                      <w:r w:rsidR="00231384">
                        <w:rPr>
                          <w:rFonts w:cs="Times New Roman"/>
                          <w:b/>
                          <w:bCs/>
                          <w:szCs w:val="28"/>
                        </w:rPr>
                        <w:t xml:space="preserve"> </w:t>
                      </w: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УНИВЕРСИТЕТ»</w:t>
                      </w:r>
                    </w:p>
                    <w:p w14:paraId="27C64649" w14:textId="77777777" w:rsidR="00267E0F" w:rsidRDefault="00267E0F" w:rsidP="00231384">
                      <w:pPr>
                        <w:ind w:firstLine="0"/>
                        <w:jc w:val="center"/>
                      </w:pPr>
                      <w:r w:rsidRPr="003A2D0F">
                        <w:rPr>
                          <w:rFonts w:cs="Times New Roman"/>
                          <w:b/>
                          <w:bCs/>
                          <w:szCs w:val="28"/>
                        </w:rPr>
                        <w:t>(ДГТУ)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7CD991A" w14:textId="77777777" w:rsidR="00247C2C" w:rsidRPr="003A2D0F" w:rsidRDefault="00247C2C" w:rsidP="00493914">
      <w:pPr>
        <w:ind w:firstLine="0"/>
        <w:jc w:val="center"/>
        <w:rPr>
          <w:rFonts w:cs="Times New Roman"/>
          <w:b/>
          <w:bCs/>
          <w:szCs w:val="28"/>
        </w:rPr>
      </w:pPr>
    </w:p>
    <w:p w14:paraId="157744DA" w14:textId="77777777" w:rsidR="00462973" w:rsidRDefault="00462973" w:rsidP="003A2D0F">
      <w:pPr>
        <w:jc w:val="left"/>
      </w:pPr>
    </w:p>
    <w:p w14:paraId="1B9920D6" w14:textId="77777777" w:rsidR="000A274A" w:rsidRDefault="0089190C" w:rsidP="000A274A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5BA5D6F" wp14:editId="399F6682">
                <wp:simplePos x="0" y="0"/>
                <wp:positionH relativeFrom="column">
                  <wp:posOffset>-28575</wp:posOffset>
                </wp:positionH>
                <wp:positionV relativeFrom="paragraph">
                  <wp:posOffset>1273810</wp:posOffset>
                </wp:positionV>
                <wp:extent cx="5662930" cy="1404620"/>
                <wp:effectExtent l="0" t="0" r="0" b="0"/>
                <wp:wrapSquare wrapText="bothSides"/>
                <wp:docPr id="138254674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62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9AAFAD" w14:textId="5B44BD7D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Лабораторная работа №</w:t>
                            </w:r>
                            <w:r>
                              <w:t xml:space="preserve"> </w:t>
                            </w:r>
                            <w:r w:rsidR="000A2E6B">
                              <w:t>7</w:t>
                            </w:r>
                          </w:p>
                          <w:p w14:paraId="1F524F59" w14:textId="2A5A043D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по дисциплине: «</w:t>
                            </w:r>
                            <w:r w:rsidR="00C535A6" w:rsidRPr="00C535A6">
                              <w:t>Теория псевдослучайных генераторов</w:t>
                            </w:r>
                            <w:r w:rsidRPr="000A274A">
                              <w:t>»</w:t>
                            </w:r>
                          </w:p>
                          <w:p w14:paraId="33BAD875" w14:textId="1F56805C" w:rsidR="0089190C" w:rsidRPr="000A274A" w:rsidRDefault="0089190C" w:rsidP="0089190C">
                            <w:pPr>
                              <w:jc w:val="center"/>
                            </w:pPr>
                            <w:r w:rsidRPr="000A274A">
                              <w:t>на тему: «</w:t>
                            </w:r>
                            <w:r w:rsidR="000A2E6B" w:rsidRPr="000A2E6B">
                              <w:t>Методика оценки качества ГПСП.</w:t>
                            </w:r>
                            <w:r w:rsidR="000A2E6B">
                              <w:t xml:space="preserve"> Проведение тестов </w:t>
                            </w:r>
                            <w:r w:rsidR="000A2E6B">
                              <w:rPr>
                                <w:lang w:val="en-US"/>
                              </w:rPr>
                              <w:t>NIST</w:t>
                            </w:r>
                            <w:r w:rsidRPr="000A274A">
                              <w:t>»</w:t>
                            </w:r>
                          </w:p>
                          <w:p w14:paraId="220ED327" w14:textId="77777777" w:rsidR="0089190C" w:rsidRDefault="0089190C" w:rsidP="0089190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5BA5D6F" id="_x0000_s1028" type="#_x0000_t202" style="position:absolute;left:0;text-align:left;margin-left:-2.25pt;margin-top:100.3pt;width:445.9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" stroked="f">
                <v:textbox style="mso-fit-shape-to-text:t">
                  <w:txbxContent>
                    <w:p w14:paraId="4E9AAFAD" w14:textId="5B44BD7D" w:rsidR="0089190C" w:rsidRPr="000A274A" w:rsidRDefault="0089190C" w:rsidP="0089190C">
                      <w:pPr>
                        <w:jc w:val="center"/>
                      </w:pPr>
                      <w:r w:rsidRPr="000A274A">
                        <w:t>Лабораторная работа №</w:t>
                      </w:r>
                      <w:r>
                        <w:t xml:space="preserve"> </w:t>
                      </w:r>
                      <w:r w:rsidR="000A2E6B">
                        <w:t>7</w:t>
                      </w:r>
                    </w:p>
                    <w:p w14:paraId="1F524F59" w14:textId="2A5A043D" w:rsidR="0089190C" w:rsidRPr="000A274A" w:rsidRDefault="0089190C" w:rsidP="0089190C">
                      <w:pPr>
                        <w:jc w:val="center"/>
                      </w:pPr>
                      <w:r w:rsidRPr="000A274A">
                        <w:t>по дисциплине: «</w:t>
                      </w:r>
                      <w:r w:rsidR="00C535A6" w:rsidRPr="00C535A6">
                        <w:t>Теория псевдослучайных генераторов</w:t>
                      </w:r>
                      <w:r w:rsidRPr="000A274A">
                        <w:t>»</w:t>
                      </w:r>
                    </w:p>
                    <w:p w14:paraId="33BAD875" w14:textId="1F56805C" w:rsidR="0089190C" w:rsidRPr="000A274A" w:rsidRDefault="0089190C" w:rsidP="0089190C">
                      <w:pPr>
                        <w:jc w:val="center"/>
                      </w:pPr>
                      <w:r w:rsidRPr="000A274A">
                        <w:t>на тему: «</w:t>
                      </w:r>
                      <w:r w:rsidR="000A2E6B" w:rsidRPr="000A2E6B">
                        <w:t>Методика оценки качества ГПСП.</w:t>
                      </w:r>
                      <w:r w:rsidR="000A2E6B">
                        <w:t xml:space="preserve"> Проведение тестов </w:t>
                      </w:r>
                      <w:r w:rsidR="000A2E6B">
                        <w:rPr>
                          <w:lang w:val="en-US"/>
                        </w:rPr>
                        <w:t>NIST</w:t>
                      </w:r>
                      <w:r w:rsidRPr="000A274A">
                        <w:t>»</w:t>
                      </w:r>
                    </w:p>
                    <w:p w14:paraId="220ED327" w14:textId="77777777" w:rsidR="0089190C" w:rsidRDefault="0089190C" w:rsidP="0089190C">
                      <w:pPr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32C5461" wp14:editId="46ADEE32">
                <wp:simplePos x="0" y="0"/>
                <wp:positionH relativeFrom="column">
                  <wp:posOffset>2916555</wp:posOffset>
                </wp:positionH>
                <wp:positionV relativeFrom="paragraph">
                  <wp:posOffset>3587750</wp:posOffset>
                </wp:positionV>
                <wp:extent cx="3115310" cy="1404620"/>
                <wp:effectExtent l="0" t="0" r="8890" b="127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531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F13E77" w14:textId="77777777" w:rsidR="00F93531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 xml:space="preserve">Выполнил </w:t>
                            </w:r>
                          </w:p>
                          <w:p w14:paraId="74F62BDA" w14:textId="77777777" w:rsidR="0089190C" w:rsidRPr="0089190C" w:rsidRDefault="0089190C" w:rsidP="008D640C">
                            <w:pPr>
                              <w:ind w:firstLine="0"/>
                              <w:jc w:val="right"/>
                            </w:pPr>
                            <w:r w:rsidRPr="0089190C">
                              <w:t>обучающийся гр.</w:t>
                            </w:r>
                            <w:r w:rsidR="008D640C">
                              <w:t xml:space="preserve"> </w:t>
                            </w:r>
                            <w:r w:rsidRPr="0089190C">
                              <w:t>ВКБ</w:t>
                            </w:r>
                            <w:r>
                              <w:t>41</w:t>
                            </w:r>
                          </w:p>
                          <w:p w14:paraId="22FD351F" w14:textId="77777777" w:rsidR="0089190C" w:rsidRPr="0089190C" w:rsidRDefault="0089190C" w:rsidP="0089190C">
                            <w:pPr>
                              <w:jc w:val="right"/>
                            </w:pPr>
                            <w:r>
                              <w:t>Якушевский Сергей Сергеевич</w:t>
                            </w:r>
                          </w:p>
                          <w:p w14:paraId="66EBA187" w14:textId="77777777" w:rsidR="0089190C" w:rsidRPr="0089190C" w:rsidRDefault="0089190C" w:rsidP="0089190C">
                            <w:pPr>
                              <w:jc w:val="right"/>
                            </w:pPr>
                            <w:r w:rsidRPr="0089190C">
                              <w:t>Проверила:</w:t>
                            </w:r>
                          </w:p>
                          <w:p w14:paraId="78A0ABE1" w14:textId="77777777" w:rsidR="0089190C" w:rsidRDefault="0089190C" w:rsidP="0089190C">
                            <w:pPr>
                              <w:jc w:val="right"/>
                            </w:pPr>
                            <w:r w:rsidRPr="0089190C">
                              <w:t>Ст. пр. Артамонова Е.А.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32C5461" id="_x0000_s1029" type="#_x0000_t202" style="position:absolute;left:0;text-align:left;margin-left:229.65pt;margin-top:282.5pt;width:245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" stroked="f">
                <v:textbox style="mso-fit-shape-to-text:t">
                  <w:txbxContent>
                    <w:p w14:paraId="4FF13E77" w14:textId="77777777" w:rsidR="00F93531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 xml:space="preserve">Выполнил </w:t>
                      </w:r>
                    </w:p>
                    <w:p w14:paraId="74F62BDA" w14:textId="77777777" w:rsidR="0089190C" w:rsidRPr="0089190C" w:rsidRDefault="0089190C" w:rsidP="008D640C">
                      <w:pPr>
                        <w:ind w:firstLine="0"/>
                        <w:jc w:val="right"/>
                      </w:pPr>
                      <w:r w:rsidRPr="0089190C">
                        <w:t>обучающийся гр.</w:t>
                      </w:r>
                      <w:r w:rsidR="008D640C">
                        <w:t xml:space="preserve"> </w:t>
                      </w:r>
                      <w:r w:rsidRPr="0089190C">
                        <w:t>ВКБ</w:t>
                      </w:r>
                      <w:r>
                        <w:t>41</w:t>
                      </w:r>
                    </w:p>
                    <w:p w14:paraId="22FD351F" w14:textId="77777777" w:rsidR="0089190C" w:rsidRPr="0089190C" w:rsidRDefault="0089190C" w:rsidP="0089190C">
                      <w:pPr>
                        <w:jc w:val="right"/>
                      </w:pPr>
                      <w:r>
                        <w:t>Якушевский Сергей Сергеевич</w:t>
                      </w:r>
                    </w:p>
                    <w:p w14:paraId="66EBA187" w14:textId="77777777" w:rsidR="0089190C" w:rsidRPr="0089190C" w:rsidRDefault="0089190C" w:rsidP="0089190C">
                      <w:pPr>
                        <w:jc w:val="right"/>
                      </w:pPr>
                      <w:r w:rsidRPr="0089190C">
                        <w:t>Проверила:</w:t>
                      </w:r>
                    </w:p>
                    <w:p w14:paraId="78A0ABE1" w14:textId="77777777" w:rsidR="0089190C" w:rsidRDefault="0089190C" w:rsidP="0089190C">
                      <w:pPr>
                        <w:jc w:val="right"/>
                      </w:pPr>
                      <w:r w:rsidRPr="0089190C">
                        <w:t>Ст. пр. Артамонова Е.А.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8D69B6" w14:textId="77777777" w:rsidR="008D640C" w:rsidRPr="008D640C" w:rsidRDefault="008D640C" w:rsidP="008D640C"/>
    <w:p w14:paraId="381D5F42" w14:textId="77777777" w:rsidR="008D640C" w:rsidRPr="008D640C" w:rsidRDefault="008D640C" w:rsidP="008D640C"/>
    <w:p w14:paraId="59DC2F48" w14:textId="77777777" w:rsidR="008D640C" w:rsidRPr="008D640C" w:rsidRDefault="008D640C" w:rsidP="008D640C"/>
    <w:p w14:paraId="6F0EC1DB" w14:textId="77777777" w:rsidR="008D640C" w:rsidRPr="008D640C" w:rsidRDefault="008D640C" w:rsidP="008D640C"/>
    <w:p w14:paraId="242FF38F" w14:textId="77777777" w:rsidR="008D640C" w:rsidRPr="008D640C" w:rsidRDefault="008D640C" w:rsidP="008D640C"/>
    <w:p w14:paraId="5E9F784F" w14:textId="77777777" w:rsidR="008D640C" w:rsidRPr="008D640C" w:rsidRDefault="008D640C" w:rsidP="008D640C"/>
    <w:p w14:paraId="26D753DB" w14:textId="77777777" w:rsidR="008D640C" w:rsidRPr="008D640C" w:rsidRDefault="008D640C" w:rsidP="008D640C"/>
    <w:p w14:paraId="2DB8B447" w14:textId="77777777" w:rsidR="008D640C" w:rsidRPr="008D640C" w:rsidRDefault="008D640C" w:rsidP="008D640C"/>
    <w:p w14:paraId="21E8D8B8" w14:textId="77777777" w:rsidR="008D640C" w:rsidRPr="008D640C" w:rsidRDefault="008D640C" w:rsidP="008D640C"/>
    <w:p w14:paraId="7CCEC4E9" w14:textId="77777777" w:rsidR="008D640C" w:rsidRPr="008D640C" w:rsidRDefault="008D640C" w:rsidP="008D640C"/>
    <w:p w14:paraId="23651615" w14:textId="77777777" w:rsidR="008D640C" w:rsidRPr="008D640C" w:rsidRDefault="008D640C" w:rsidP="008D640C"/>
    <w:p w14:paraId="780CEBC8" w14:textId="77777777" w:rsidR="008D640C" w:rsidRPr="008D640C" w:rsidRDefault="008D640C" w:rsidP="008D640C"/>
    <w:p w14:paraId="22BE54CA" w14:textId="77777777" w:rsidR="008D640C" w:rsidRPr="008D640C" w:rsidRDefault="008D640C" w:rsidP="008D640C"/>
    <w:p w14:paraId="7AC78A0B" w14:textId="77777777" w:rsidR="008D640C" w:rsidRPr="008D640C" w:rsidRDefault="008D640C" w:rsidP="008D640C"/>
    <w:p w14:paraId="5407BED5" w14:textId="77777777" w:rsidR="008D640C" w:rsidRPr="008D640C" w:rsidRDefault="008D640C" w:rsidP="008D640C"/>
    <w:p w14:paraId="4830CE84" w14:textId="77777777" w:rsidR="008D640C" w:rsidRPr="008D640C" w:rsidRDefault="008D640C" w:rsidP="008D640C"/>
    <w:p w14:paraId="136F6F54" w14:textId="77777777" w:rsidR="008D640C" w:rsidRPr="008D640C" w:rsidRDefault="008D640C" w:rsidP="008D640C"/>
    <w:p w14:paraId="350EA708" w14:textId="77777777" w:rsidR="008D640C" w:rsidRPr="008D640C" w:rsidRDefault="008D640C" w:rsidP="008D640C"/>
    <w:p w14:paraId="0E2ABC9E" w14:textId="77777777" w:rsidR="008D640C" w:rsidRPr="008D640C" w:rsidRDefault="008D640C" w:rsidP="008D640C"/>
    <w:p w14:paraId="1892C3A8" w14:textId="77777777" w:rsidR="008D640C" w:rsidRDefault="008D640C">
      <w:pPr>
        <w:spacing w:after="160" w:line="259" w:lineRule="auto"/>
        <w:ind w:firstLine="0"/>
        <w:contextualSpacing w:val="0"/>
        <w:jc w:val="left"/>
      </w:pPr>
    </w:p>
    <w:p w14:paraId="5168B7BB" w14:textId="5486FCD2" w:rsidR="008D640C" w:rsidRPr="008D640C" w:rsidRDefault="008D640C" w:rsidP="00394E6F">
      <w:pPr>
        <w:ind w:firstLine="0"/>
        <w:jc w:val="center"/>
      </w:pPr>
      <w:r w:rsidRPr="008D640C">
        <w:t>Лабораторная работа №</w:t>
      </w:r>
      <w:r w:rsidR="00394E6F">
        <w:t xml:space="preserve"> </w:t>
      </w:r>
      <w:r w:rsidR="000A2E6B">
        <w:t>7</w:t>
      </w:r>
    </w:p>
    <w:p w14:paraId="395D6783" w14:textId="28A98BE4" w:rsidR="00394E6F" w:rsidRDefault="008D640C" w:rsidP="00394E6F">
      <w:pPr>
        <w:ind w:firstLine="0"/>
        <w:jc w:val="center"/>
      </w:pPr>
      <w:r w:rsidRPr="008D640C">
        <w:t>«</w:t>
      </w:r>
      <w:r w:rsidR="000A2E6B" w:rsidRPr="000A2E6B">
        <w:t>Методика оценки качества ГПСП.</w:t>
      </w:r>
      <w:r w:rsidR="000A2E6B">
        <w:t xml:space="preserve"> Проведение тестов </w:t>
      </w:r>
      <w:r w:rsidR="000A2E6B">
        <w:rPr>
          <w:lang w:val="en-US"/>
        </w:rPr>
        <w:t>NIST</w:t>
      </w:r>
      <w:r w:rsidRPr="008D640C">
        <w:t>»</w:t>
      </w:r>
    </w:p>
    <w:p w14:paraId="1EA151C0" w14:textId="77777777" w:rsidR="008D640C" w:rsidRDefault="008D640C" w:rsidP="008D640C">
      <w:bookmarkStart w:id="0" w:name="_Toc177166005"/>
      <w:r w:rsidRPr="008D640C">
        <w:rPr>
          <w:rStyle w:val="20"/>
        </w:rPr>
        <w:t>Задание</w:t>
      </w:r>
      <w:bookmarkEnd w:id="0"/>
      <w:r w:rsidRPr="008D640C">
        <w:t>.</w:t>
      </w:r>
    </w:p>
    <w:p w14:paraId="41FABB07" w14:textId="55356CC7" w:rsidR="000A2E6B" w:rsidRPr="008D640C" w:rsidRDefault="000A2E6B" w:rsidP="008D640C">
      <w:r>
        <w:t>На основе сгенерированных последовательностей из лабораторных работ 1-4, выполнить анализ данных при помощи частотно-побитового теста, частотно-блочного теста и теста на выявление последовательностей бит.</w:t>
      </w:r>
    </w:p>
    <w:p w14:paraId="7CDE8493" w14:textId="77777777" w:rsidR="008D640C" w:rsidRPr="008D640C" w:rsidRDefault="008D640C" w:rsidP="002B1004">
      <w:pPr>
        <w:pStyle w:val="2"/>
      </w:pPr>
      <w:r w:rsidRPr="008D640C">
        <w:lastRenderedPageBreak/>
        <w:t>Результат.</w:t>
      </w:r>
    </w:p>
    <w:p w14:paraId="1BD8E7CA" w14:textId="250F0A95" w:rsidR="00D70622" w:rsidRPr="00D70622" w:rsidRDefault="000A2E6B" w:rsidP="00D70622">
      <w:pPr>
        <w:pStyle w:val="2"/>
        <w:ind w:firstLine="0"/>
        <w:jc w:val="center"/>
      </w:pPr>
      <w:r w:rsidRPr="000A2E6B">
        <w:rPr>
          <w:rFonts w:eastAsiaTheme="minorHAnsi" w:cstheme="minorBidi"/>
          <w:noProof/>
          <w:szCs w:val="22"/>
        </w:rPr>
        <w:drawing>
          <wp:inline distT="0" distB="0" distL="0" distR="0" wp14:anchorId="49ADAD7F" wp14:editId="0651BB25">
            <wp:extent cx="5400000" cy="3493201"/>
            <wp:effectExtent l="152400" t="152400" r="353695" b="354965"/>
            <wp:docPr id="1892165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651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93201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4CD176E" w14:textId="33C65AF0" w:rsidR="002B19FF" w:rsidRDefault="002B19FF" w:rsidP="000004C1">
      <w:pPr>
        <w:pStyle w:val="2"/>
        <w:ind w:firstLine="0"/>
        <w:jc w:val="center"/>
      </w:pPr>
      <w:r w:rsidRPr="002B19FF">
        <w:rPr>
          <w:noProof/>
        </w:rPr>
        <w:drawing>
          <wp:inline distT="0" distB="0" distL="0" distR="0" wp14:anchorId="5B9B8486" wp14:editId="35064EC1">
            <wp:extent cx="5400000" cy="3438358"/>
            <wp:effectExtent l="152400" t="152400" r="353695" b="353060"/>
            <wp:docPr id="12421567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156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38358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CC5B9C4" w14:textId="666B9B57" w:rsidR="003175EC" w:rsidRDefault="003175EC" w:rsidP="000004C1">
      <w:pPr>
        <w:ind w:firstLine="0"/>
        <w:jc w:val="center"/>
      </w:pPr>
      <w:r w:rsidRPr="003175EC">
        <w:rPr>
          <w:noProof/>
        </w:rPr>
        <w:lastRenderedPageBreak/>
        <w:drawing>
          <wp:inline distT="0" distB="0" distL="0" distR="0" wp14:anchorId="49335882" wp14:editId="3719D0B7">
            <wp:extent cx="5400000" cy="2917062"/>
            <wp:effectExtent l="152400" t="152400" r="353695" b="360045"/>
            <wp:docPr id="44153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53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17062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26C2A4" w14:textId="01F1EBC2" w:rsidR="003175EC" w:rsidRPr="003175EC" w:rsidRDefault="003175EC" w:rsidP="003175EC">
      <w:r w:rsidRPr="003175EC">
        <w:rPr>
          <w:noProof/>
        </w:rPr>
        <w:drawing>
          <wp:inline distT="0" distB="0" distL="0" distR="0" wp14:anchorId="38EE27F3" wp14:editId="2972F80D">
            <wp:extent cx="5400000" cy="3613855"/>
            <wp:effectExtent l="152400" t="152400" r="353695" b="367665"/>
            <wp:docPr id="201022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255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138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C09317" w14:textId="40F51255" w:rsidR="008D640C" w:rsidRPr="00ED1BBC" w:rsidRDefault="008D640C" w:rsidP="002B19FF">
      <w:pPr>
        <w:pStyle w:val="2"/>
        <w:rPr>
          <w:lang w:val="en-US"/>
        </w:rPr>
      </w:pPr>
      <w:r w:rsidRPr="008D640C">
        <w:t>Листинг</w:t>
      </w:r>
      <w:r w:rsidRPr="00ED1BBC">
        <w:rPr>
          <w:lang w:val="en-US"/>
        </w:rPr>
        <w:t xml:space="preserve"> </w:t>
      </w:r>
      <w:r w:rsidRPr="008D640C">
        <w:t>программы</w:t>
      </w:r>
      <w:r w:rsidRPr="00ED1BBC">
        <w:rPr>
          <w:lang w:val="en-US"/>
        </w:rPr>
        <w:t>.</w:t>
      </w:r>
    </w:p>
    <w:p w14:paraId="62015104" w14:textId="77777777" w:rsidR="00ED1BBC" w:rsidRPr="00ED1BBC" w:rsidRDefault="00ED1BBC" w:rsidP="00ED1BBC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0"/>
        <w:contextualSpacing w:val="0"/>
        <w:jc w:val="left"/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</w:pP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package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dstu.csae.nist.BitFTest;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dstu.csae.nist.BlockFTest;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dstu.csae.nist.RunsTest;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dstu.csae.nist.Test;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java.io.File;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java.io.FileNotFoundException;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lastRenderedPageBreak/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java.util.List;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java.util.Scanner;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import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java.util.SortedMap;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class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Main 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final double 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ALPHA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= 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0.01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final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List&lt;String&gt; 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 xml:space="preserve">SEQUENCE_FILE_NAMES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= List.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of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"LinearCongruent"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"SquareCongruent"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"Fibonacci"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"Geffen"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ED1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main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(String[] args){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SEQUENCE_FILE_NAMES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.forEach(x -&gt;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String sequence = 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getSequence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(x);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Генератор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x);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Последовательность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("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sequence.length() +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бит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): 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sequence);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n;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minM;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do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m = 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getNumber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"m"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n = sequence.length() / m;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minM = (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int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)Math.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max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20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0.01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n);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(m &lt; minM){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"m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должно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быть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&gt;= 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minM);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 &lt;= 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0.01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* n){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"m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должно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быть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&gt; 0.01 * n"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if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(n &gt;= 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"n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должно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быть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&lt; 100"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(m &lt; minM || m &lt;= 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 xml:space="preserve">0.01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* n || n &gt;= 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100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test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(sequence, m);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int </w:t>
      </w:r>
      <w:r w:rsidRPr="00ED1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getNumber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varName){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query =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Введите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значение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параметра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varName +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": 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retry =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Повторите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попытку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Scanner scanner =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in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 = -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1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while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(val &lt; </w:t>
      </w:r>
      <w:r w:rsidRPr="00ED1BBC">
        <w:rPr>
          <w:rFonts w:ascii="Courier New" w:eastAsia="Times New Roman" w:hAnsi="Courier New" w:cs="Courier New"/>
          <w:color w:val="2AACB8"/>
          <w:kern w:val="0"/>
          <w:sz w:val="20"/>
          <w:szCs w:val="20"/>
          <w:lang w:val="en-US" w:eastAsia="ru-RU"/>
          <w14:ligatures w14:val="none"/>
        </w:rPr>
        <w:t>0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.print(query);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val = Integer.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parseInt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(scanner.nextLine());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(NumberFormatException ex){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ex.getMessage());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.println(retry);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val;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void </w:t>
      </w:r>
      <w:r w:rsidRPr="00ED1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test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(String sequence,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int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m){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List&lt;Test&lt;String&gt;&gt; tests = List.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of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BitFTest(),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BlockFTest(m),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RunsTest());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lastRenderedPageBreak/>
        <w:t xml:space="preserve">        tests.forEach(t -&gt; 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\n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t);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try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double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a = t.test(</w:t>
      </w:r>
      <w:r w:rsidRPr="00ED1BBC">
        <w:rPr>
          <w:rFonts w:ascii="Courier New" w:eastAsia="Times New Roman" w:hAnsi="Courier New" w:cs="Courier New"/>
          <w:color w:val="C77DBB"/>
          <w:kern w:val="0"/>
          <w:sz w:val="20"/>
          <w:szCs w:val="20"/>
          <w:lang w:val="en-US" w:eastAsia="ru-RU"/>
          <w14:ligatures w14:val="none"/>
        </w:rPr>
        <w:t>sequence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"Pvalue = 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a);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"test result: 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+ (t.isSuccessful(a, 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ALPHA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 ?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"success"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: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"failure"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(IllegalArgumentException ex){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System.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out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.println(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eastAsia="ru-RU"/>
          <w14:ligatures w14:val="none"/>
        </w:rPr>
        <w:t>Ошибка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 xml:space="preserve">: "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+ ex.getMessage());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public static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</w:t>
      </w:r>
      <w:r w:rsidRPr="00ED1BBC">
        <w:rPr>
          <w:rFonts w:ascii="Courier New" w:eastAsia="Times New Roman" w:hAnsi="Courier New" w:cs="Courier New"/>
          <w:color w:val="56A8F5"/>
          <w:kern w:val="0"/>
          <w:sz w:val="20"/>
          <w:szCs w:val="20"/>
          <w:lang w:val="en-US" w:eastAsia="ru-RU"/>
          <w14:ligatures w14:val="none"/>
        </w:rPr>
        <w:t>getSequence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(String fileName){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String DIR_PATH = String.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join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(File.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separator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,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    List.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of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(System.</w:t>
      </w:r>
      <w:r w:rsidRPr="00ED1BBC">
        <w:rPr>
          <w:rFonts w:ascii="Courier New" w:eastAsia="Times New Roman" w:hAnsi="Courier New" w:cs="Courier New"/>
          <w:i/>
          <w:iCs/>
          <w:color w:val="BCBEC4"/>
          <w:kern w:val="0"/>
          <w:sz w:val="20"/>
          <w:szCs w:val="20"/>
          <w:lang w:val="en-US" w:eastAsia="ru-RU"/>
          <w14:ligatures w14:val="none"/>
        </w:rPr>
        <w:t>getProperty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"user.dir"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),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"src"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"main"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,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"resources"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)) + File.</w:t>
      </w:r>
      <w:r w:rsidRPr="00ED1BBC">
        <w:rPr>
          <w:rFonts w:ascii="Courier New" w:eastAsia="Times New Roman" w:hAnsi="Courier New" w:cs="Courier New"/>
          <w:i/>
          <w:iCs/>
          <w:color w:val="C77DBB"/>
          <w:kern w:val="0"/>
          <w:sz w:val="20"/>
          <w:szCs w:val="20"/>
          <w:lang w:val="en-US" w:eastAsia="ru-RU"/>
          <w14:ligatures w14:val="none"/>
        </w:rPr>
        <w:t>separator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final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String FILE_EXTENSION = </w:t>
      </w:r>
      <w:r w:rsidRPr="00ED1BBC">
        <w:rPr>
          <w:rFonts w:ascii="Courier New" w:eastAsia="Times New Roman" w:hAnsi="Courier New" w:cs="Courier New"/>
          <w:color w:val="6AAB73"/>
          <w:kern w:val="0"/>
          <w:sz w:val="20"/>
          <w:szCs w:val="20"/>
          <w:lang w:val="en-US" w:eastAsia="ru-RU"/>
          <w14:ligatures w14:val="none"/>
        </w:rPr>
        <w:t>".txt"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String sequence;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>try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 xml:space="preserve">(Scanner reader =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Scanner(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new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File(DIR_PATH + fileName + FILE_EXTENSION))){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sequence = reader.nextLine();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catch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(FileNotFoundException e) {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throw new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RuntimeException(e);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    </w:t>
      </w:r>
      <w:r w:rsidRPr="00ED1BBC">
        <w:rPr>
          <w:rFonts w:ascii="Courier New" w:eastAsia="Times New Roman" w:hAnsi="Courier New" w:cs="Courier New"/>
          <w:color w:val="CF8E6D"/>
          <w:kern w:val="0"/>
          <w:sz w:val="20"/>
          <w:szCs w:val="20"/>
          <w:lang w:val="en-US" w:eastAsia="ru-RU"/>
          <w14:ligatures w14:val="none"/>
        </w:rPr>
        <w:t xml:space="preserve">return 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t>sequence;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 xml:space="preserve">    }</w:t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</w:r>
      <w:r w:rsidRPr="00ED1BBC">
        <w:rPr>
          <w:rFonts w:ascii="Courier New" w:eastAsia="Times New Roman" w:hAnsi="Courier New" w:cs="Courier New"/>
          <w:color w:val="BCBEC4"/>
          <w:kern w:val="0"/>
          <w:sz w:val="20"/>
          <w:szCs w:val="20"/>
          <w:lang w:val="en-US" w:eastAsia="ru-RU"/>
          <w14:ligatures w14:val="none"/>
        </w:rPr>
        <w:br/>
        <w:t>}</w:t>
      </w:r>
    </w:p>
    <w:p w14:paraId="068639F2" w14:textId="77777777" w:rsidR="008D640C" w:rsidRPr="008D640C" w:rsidRDefault="008D640C" w:rsidP="002B1004">
      <w:pPr>
        <w:pStyle w:val="2"/>
      </w:pPr>
      <w:r w:rsidRPr="008D640C">
        <w:t>Вывод по работе.</w:t>
      </w:r>
    </w:p>
    <w:p w14:paraId="6669B082" w14:textId="748B8836" w:rsidR="008D640C" w:rsidRPr="00F35BE0" w:rsidRDefault="00ED1BBC" w:rsidP="008D640C">
      <w:r>
        <w:t xml:space="preserve">В лабораторной работе были получены практические навыки в реализации оценочных тестов </w:t>
      </w:r>
      <w:r w:rsidR="00F35BE0">
        <w:t xml:space="preserve">университета стандартизации </w:t>
      </w:r>
      <w:r w:rsidR="00F35BE0">
        <w:rPr>
          <w:lang w:val="en-US"/>
        </w:rPr>
        <w:t>NIST</w:t>
      </w:r>
      <w:r w:rsidR="00F35BE0" w:rsidRPr="00F35BE0">
        <w:t xml:space="preserve">. </w:t>
      </w:r>
      <w:r w:rsidR="00F35BE0">
        <w:t>Выполнив проверки для каждой последовательности, был сделан вывод</w:t>
      </w:r>
      <w:r w:rsidR="008F7169">
        <w:t xml:space="preserve"> – единственной последовательностью, прошедшей все тесты, оказалась последовательность линейного-конгруэнтного генератора.</w:t>
      </w:r>
    </w:p>
    <w:sectPr w:rsidR="008D640C" w:rsidRPr="00F35BE0" w:rsidSect="00267E0F">
      <w:headerReference w:type="first" r:id="rId11"/>
      <w:footerReference w:type="firs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A5C48" w14:textId="77777777" w:rsidR="003D3949" w:rsidRDefault="003D3949" w:rsidP="003A2D0F">
      <w:r>
        <w:separator/>
      </w:r>
    </w:p>
  </w:endnote>
  <w:endnote w:type="continuationSeparator" w:id="0">
    <w:p w14:paraId="047E61A7" w14:textId="77777777" w:rsidR="003D3949" w:rsidRDefault="003D3949" w:rsidP="003A2D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89401710"/>
      <w:docPartObj>
        <w:docPartGallery w:val="Page Numbers (Bottom of Page)"/>
        <w:docPartUnique/>
      </w:docPartObj>
    </w:sdtPr>
    <w:sdtEndPr/>
    <w:sdtContent>
      <w:p w14:paraId="08B6DCB7" w14:textId="77777777" w:rsidR="00556236" w:rsidRDefault="00556236" w:rsidP="00556236">
        <w:pPr>
          <w:pStyle w:val="a5"/>
          <w:ind w:firstLine="0"/>
          <w:jc w:val="center"/>
        </w:pPr>
        <w:r>
          <w:t>Ростов-на-дону</w:t>
        </w:r>
      </w:p>
      <w:p w14:paraId="6A3E1133" w14:textId="77777777" w:rsidR="00267E0F" w:rsidRDefault="00556236" w:rsidP="00556236">
        <w:pPr>
          <w:pStyle w:val="a5"/>
          <w:ind w:firstLine="0"/>
          <w:jc w:val="center"/>
        </w:pPr>
        <w:r>
          <w:t>2024</w:t>
        </w:r>
      </w:p>
    </w:sdtContent>
  </w:sdt>
  <w:p w14:paraId="6A26BE9F" w14:textId="77777777" w:rsidR="00267E0F" w:rsidRDefault="00267E0F" w:rsidP="00556236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5B5DB" w14:textId="77777777" w:rsidR="003D3949" w:rsidRDefault="003D3949" w:rsidP="003A2D0F">
      <w:r>
        <w:separator/>
      </w:r>
    </w:p>
  </w:footnote>
  <w:footnote w:type="continuationSeparator" w:id="0">
    <w:p w14:paraId="6B939F42" w14:textId="77777777" w:rsidR="003D3949" w:rsidRDefault="003D3949" w:rsidP="003A2D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4B5B8" w14:textId="77777777" w:rsidR="003A2D0F" w:rsidRDefault="003A2D0F" w:rsidP="003A2D0F">
    <w:pPr>
      <w:pStyle w:val="a3"/>
      <w:jc w:val="center"/>
      <w:rPr>
        <w:noProof/>
      </w:rPr>
    </w:pPr>
  </w:p>
  <w:p w14:paraId="13CC5912" w14:textId="77777777" w:rsidR="003A2D0F" w:rsidRDefault="0089190C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4E688B3" wp14:editId="6B16FE03">
          <wp:simplePos x="0" y="0"/>
          <wp:positionH relativeFrom="column">
            <wp:posOffset>2511425</wp:posOffset>
          </wp:positionH>
          <wp:positionV relativeFrom="paragraph">
            <wp:posOffset>275590</wp:posOffset>
          </wp:positionV>
          <wp:extent cx="675640" cy="719455"/>
          <wp:effectExtent l="0" t="0" r="0" b="4445"/>
          <wp:wrapTopAndBottom/>
          <wp:docPr id="537114673" name="Рисунок 1" descr="Picture backgroun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icture background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993" t="25550" r="29688" b="28674"/>
                  <a:stretch/>
                </pic:blipFill>
                <pic:spPr bwMode="auto">
                  <a:xfrm>
                    <a:off x="0" y="0"/>
                    <a:ext cx="675640" cy="71945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E6B"/>
    <w:rsid w:val="000004C1"/>
    <w:rsid w:val="000A274A"/>
    <w:rsid w:val="000A2E6B"/>
    <w:rsid w:val="000B4F43"/>
    <w:rsid w:val="002107B7"/>
    <w:rsid w:val="00231384"/>
    <w:rsid w:val="00247C2C"/>
    <w:rsid w:val="00267E0F"/>
    <w:rsid w:val="00286BEA"/>
    <w:rsid w:val="002B1004"/>
    <w:rsid w:val="002B19FF"/>
    <w:rsid w:val="003175EC"/>
    <w:rsid w:val="00394E6F"/>
    <w:rsid w:val="003A2D0F"/>
    <w:rsid w:val="003D3949"/>
    <w:rsid w:val="003D517A"/>
    <w:rsid w:val="00406E4A"/>
    <w:rsid w:val="00462973"/>
    <w:rsid w:val="004637E8"/>
    <w:rsid w:val="00493914"/>
    <w:rsid w:val="00556236"/>
    <w:rsid w:val="005C7899"/>
    <w:rsid w:val="005D4C4E"/>
    <w:rsid w:val="0089190C"/>
    <w:rsid w:val="00893BE7"/>
    <w:rsid w:val="008D640C"/>
    <w:rsid w:val="008F7169"/>
    <w:rsid w:val="009864E4"/>
    <w:rsid w:val="00B12C1B"/>
    <w:rsid w:val="00B16188"/>
    <w:rsid w:val="00C535A6"/>
    <w:rsid w:val="00CA719F"/>
    <w:rsid w:val="00D70622"/>
    <w:rsid w:val="00ED1BBC"/>
    <w:rsid w:val="00F35BE0"/>
    <w:rsid w:val="00F9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A7AD22"/>
  <w15:chartTrackingRefBased/>
  <w15:docId w15:val="{5C35D52D-F939-4667-90C3-44F777985E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640C"/>
    <w:pPr>
      <w:spacing w:after="0" w:line="240" w:lineRule="auto"/>
      <w:ind w:firstLine="709"/>
      <w:contextualSpacing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8D640C"/>
    <w:pPr>
      <w:keepNext/>
      <w:keepLines/>
      <w:spacing w:before="120"/>
      <w:ind w:firstLine="0"/>
      <w:jc w:val="center"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D640C"/>
    <w:pPr>
      <w:keepNext/>
      <w:keepLines/>
      <w:spacing w:before="120" w:after="120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8D640C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3">
    <w:name w:val="header"/>
    <w:basedOn w:val="a"/>
    <w:link w:val="a4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3A2D0F"/>
  </w:style>
  <w:style w:type="paragraph" w:styleId="a5">
    <w:name w:val="footer"/>
    <w:basedOn w:val="a"/>
    <w:link w:val="a6"/>
    <w:uiPriority w:val="99"/>
    <w:unhideWhenUsed/>
    <w:rsid w:val="003A2D0F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3A2D0F"/>
  </w:style>
  <w:style w:type="paragraph" w:styleId="a7">
    <w:name w:val="Title"/>
    <w:basedOn w:val="a"/>
    <w:next w:val="a"/>
    <w:link w:val="a8"/>
    <w:uiPriority w:val="10"/>
    <w:qFormat/>
    <w:rsid w:val="008D640C"/>
    <w:pPr>
      <w:spacing w:before="120" w:after="120"/>
    </w:pPr>
    <w:rPr>
      <w:rFonts w:eastAsiaTheme="majorEastAsia" w:cstheme="majorBidi"/>
      <w:color w:val="auto"/>
      <w:spacing w:val="-10"/>
      <w:kern w:val="28"/>
      <w:szCs w:val="56"/>
    </w:rPr>
  </w:style>
  <w:style w:type="character" w:customStyle="1" w:styleId="a8">
    <w:name w:val="Заголовок Знак"/>
    <w:basedOn w:val="a0"/>
    <w:link w:val="a7"/>
    <w:uiPriority w:val="10"/>
    <w:rsid w:val="008D640C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9">
    <w:name w:val="TOC Heading"/>
    <w:basedOn w:val="1"/>
    <w:next w:val="a"/>
    <w:uiPriority w:val="39"/>
    <w:unhideWhenUsed/>
    <w:qFormat/>
    <w:rsid w:val="002B1004"/>
    <w:pPr>
      <w:spacing w:after="120" w:line="360" w:lineRule="auto"/>
      <w:contextualSpacing w:val="0"/>
      <w:outlineLvl w:val="9"/>
    </w:pPr>
    <w:rPr>
      <w:color w:val="auto"/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2B1004"/>
    <w:pPr>
      <w:spacing w:after="100"/>
      <w:ind w:left="280"/>
    </w:pPr>
  </w:style>
  <w:style w:type="character" w:styleId="aa">
    <w:name w:val="Hyperlink"/>
    <w:basedOn w:val="a0"/>
    <w:uiPriority w:val="99"/>
    <w:unhideWhenUsed/>
    <w:rsid w:val="002B100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21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4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2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5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98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77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7;&#1077;&#1088;&#1075;&#1077;&#1081;\OneDrive\Documents\&#1053;&#1072;&#1089;&#1090;&#1088;&#1072;&#1080;&#1074;&#1072;&#1077;&#1084;&#1099;&#1077;%20&#1096;&#1072;&#1073;&#1083;&#1086;&#1085;&#1099;%20Office\&#1058;&#1063;&#1052;&#1050;%20&#1051;&#1072;&#1073;&#1086;&#1088;&#1072;&#1090;&#1086;&#1088;&#1085;&#1072;&#1103;%20&#1088;&#1072;&#1073;&#1086;&#1090;&#1072;%20&#8470;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1288BB-FE0C-4F89-8278-4C8E2EF24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ТЧМК Лабораторная работа №</Template>
  <TotalTime>7</TotalTime>
  <Pages>6</Pages>
  <Words>590</Words>
  <Characters>3368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Якушевский</dc:creator>
  <cp:keywords/>
  <dc:description/>
  <cp:lastModifiedBy>Сергей Якушевский</cp:lastModifiedBy>
  <cp:revision>9</cp:revision>
  <dcterms:created xsi:type="dcterms:W3CDTF">2025-05-04T22:02:00Z</dcterms:created>
  <dcterms:modified xsi:type="dcterms:W3CDTF">2025-05-05T11:15:00Z</dcterms:modified>
</cp:coreProperties>
</file>