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603C" w:rsidRPr="00BB603C" w:rsidRDefault="00BB6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Лекция от 11.09.24</w:t>
      </w:r>
    </w:p>
    <w:p w:rsidR="00BB603C" w:rsidRDefault="00BB6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371043"/>
            <wp:effectExtent l="0" t="0" r="3175" b="0"/>
            <wp:docPr id="17" name="Рисунок 1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Модель OSI (</w:t>
      </w:r>
      <w:proofErr w:type="spellStart"/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Open</w:t>
      </w:r>
      <w:proofErr w:type="spellEnd"/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System</w:t>
      </w:r>
      <w:proofErr w:type="spellEnd"/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Interconnection</w:t>
      </w:r>
      <w:proofErr w:type="spellEnd"/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)</w:t>
      </w:r>
      <w:r>
        <w:rPr>
          <w:rFonts w:ascii="stk" w:hAnsi="stk"/>
          <w:color w:val="000000"/>
          <w:sz w:val="26"/>
          <w:szCs w:val="26"/>
        </w:rPr>
        <w:t>, или эталонная модель взаимодействия открытых систем описывает, как устройства в локальных и глобальных сетях обмениваются данными и что происходит с этими данными. Её предложили в 1984 году инженеры из Международной организации по стандартизации (ISO), которая работала над единым стандартом передачи данных по интернету.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lastRenderedPageBreak/>
        <w:t>При этом сама по себе эталонная модель — не стандарт интернета, как, например,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TCP/IP</w:t>
      </w:r>
      <w:r>
        <w:rPr>
          <w:rFonts w:ascii="stk" w:hAnsi="stk"/>
          <w:color w:val="000000"/>
          <w:sz w:val="26"/>
          <w:szCs w:val="26"/>
        </w:rPr>
        <w:t>; её можно сравнить с </w:t>
      </w:r>
      <w:proofErr w:type="spellStart"/>
      <w:r>
        <w:rPr>
          <w:rFonts w:ascii="stk" w:hAnsi="stk"/>
          <w:color w:val="000000"/>
          <w:sz w:val="26"/>
          <w:szCs w:val="26"/>
        </w:rPr>
        <w:t>фреймворками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в мире языков программирования: в OSI «из коробки» доступны разные веб-стандарты — UDP, HTTP, FTP, </w:t>
      </w:r>
      <w:proofErr w:type="spellStart"/>
      <w:r>
        <w:rPr>
          <w:rFonts w:ascii="stk" w:hAnsi="stk"/>
          <w:color w:val="000000"/>
          <w:sz w:val="26"/>
          <w:szCs w:val="26"/>
        </w:rPr>
        <w:t>Telnet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и другие. Всего таких протоколов — более 100 штук.</w:t>
      </w:r>
    </w:p>
    <w:p w:rsidR="00BB603C" w:rsidRP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Модель OSI включает семь слоёв, или уровней, — причём каждый из них выполняет определённую функцию: например, передать данные или представить их в понятном для человека виде на компьютере. Кстати, у каждого слоя — свой набор протоколов.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Самый нижний слой отвечает за физическое представление данных, то есть за то, как данные передаются по проводам или с помощью радиоволн, а самый верхний — за то, как приложения взаимодействуют с сетью.</w:t>
      </w:r>
    </w:p>
    <w:p w:rsidR="00BB603C" w:rsidRDefault="00BB603C" w:rsidP="0043556E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Нижний слой оперирует такими понятиями, как «тип кабеля» или «тип коннектора», а верхний — такими, как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HTTP</w:t>
      </w:r>
      <w:r>
        <w:rPr>
          <w:rFonts w:ascii="stk" w:hAnsi="stk"/>
          <w:color w:val="000000"/>
          <w:sz w:val="26"/>
          <w:szCs w:val="26"/>
        </w:rPr>
        <w:t> или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API</w:t>
      </w:r>
      <w:r>
        <w:rPr>
          <w:rFonts w:ascii="stk" w:hAnsi="stk"/>
          <w:color w:val="000000"/>
          <w:sz w:val="26"/>
          <w:szCs w:val="26"/>
        </w:rPr>
        <w:t>.</w:t>
      </w:r>
      <w:r w:rsidR="0043556E">
        <w:rPr>
          <w:rFonts w:ascii="stk" w:hAnsi="stk"/>
          <w:color w:val="000000"/>
          <w:sz w:val="26"/>
          <w:szCs w:val="26"/>
        </w:rPr>
        <w:t xml:space="preserve"> </w:t>
      </w:r>
      <w:bookmarkStart w:id="0" w:name="_GoBack"/>
      <w:bookmarkEnd w:id="0"/>
    </w:p>
    <w:p w:rsidR="00BB603C" w:rsidRDefault="00BB603C" w:rsidP="00BB603C">
      <w:pPr>
        <w:pStyle w:val="2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1-й уровень OSI — физический</w:t>
      </w:r>
      <w:r>
        <w:rPr>
          <w:rFonts w:ascii="stk" w:hAnsi="stk"/>
          <w:color w:val="000000"/>
        </w:rPr>
        <w:br/>
      </w: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(L1,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physical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layer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)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На самом нижнем уровне модели OSI данные представляют собой физические объекты — ток, свет или радиоволны. Они передаются по проводам или с помощью беспроводных сигналов.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Этот слой работает с кабелями, контактами в разъёмах, модуляцией сигнала, кодированием единиц и нулей и другими низкоуровневыми штуками. По сути, первый уровень — это уровень проводов и физических способов передачи сигнала. Минимальная абстракция.</w:t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4412359" cy="1083873"/>
            <wp:effectExtent l="0" t="0" r="0" b="2540"/>
            <wp:docPr id="29" name="Рисунок 29" descr="https://skillbox.ru/upload/setka_images/12504801092022_36021550e6c100b15abbb36079019e1dede4c6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killbox.ru/upload/setka_images/12504801092022_36021550e6c100b15abbb36079019e1dede4c61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81" cy="108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 xml:space="preserve">Самый известный протокол на физическом уровне — </w:t>
      </w:r>
      <w:proofErr w:type="spellStart"/>
      <w:r>
        <w:rPr>
          <w:rFonts w:ascii="stk" w:hAnsi="stk"/>
          <w:color w:val="000000"/>
          <w:sz w:val="26"/>
          <w:szCs w:val="26"/>
        </w:rPr>
        <w:t>Ethernet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. Он описывает, как сигналы кодируются и передаются по проводам. Кроме него есть </w:t>
      </w:r>
      <w:proofErr w:type="spellStart"/>
      <w:r>
        <w:rPr>
          <w:rFonts w:ascii="stk" w:hAnsi="stk"/>
          <w:color w:val="000000"/>
          <w:sz w:val="26"/>
          <w:szCs w:val="26"/>
        </w:rPr>
        <w:t>Bluetooth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, </w:t>
      </w:r>
      <w:proofErr w:type="spellStart"/>
      <w:r>
        <w:rPr>
          <w:rFonts w:ascii="stk" w:hAnsi="stk"/>
          <w:color w:val="000000"/>
          <w:sz w:val="26"/>
          <w:szCs w:val="26"/>
        </w:rPr>
        <w:t>Wi-Fi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и ИК-порт, которые также содержат инструкции для передачи данных.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Устройства физического уровня — концентраторы и репитеры. Они работают с физическим сигналом «</w:t>
      </w:r>
      <w:proofErr w:type="spellStart"/>
      <w:r>
        <w:rPr>
          <w:rFonts w:ascii="stk" w:hAnsi="stk"/>
          <w:color w:val="000000"/>
          <w:sz w:val="26"/>
          <w:szCs w:val="26"/>
        </w:rPr>
        <w:t>втупую</w:t>
      </w:r>
      <w:proofErr w:type="spellEnd"/>
      <w:r>
        <w:rPr>
          <w:rFonts w:ascii="stk" w:hAnsi="stk"/>
          <w:color w:val="000000"/>
          <w:sz w:val="26"/>
          <w:szCs w:val="26"/>
        </w:rPr>
        <w:t>» и не вникают в его логику: получили данные — передали их дальше по проводу.</w:t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3800737" cy="2137144"/>
            <wp:effectExtent l="0" t="0" r="0" b="0"/>
            <wp:docPr id="28" name="Рисунок 28" descr="https://skillbox.ru/upload/setka_images/12524101092022_accf102caaa970ce65d217b9ae9a8e9a57caa6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killbox.ru/upload/setka_images/12524101092022_accf102caaa970ce65d217b9ae9a8e9a57caa67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41" cy="213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pStyle w:val="2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2-й уровень OSI — канальный</w:t>
      </w:r>
      <w:r>
        <w:rPr>
          <w:rFonts w:ascii="stk" w:hAnsi="stk"/>
          <w:color w:val="000000"/>
        </w:rPr>
        <w:br/>
      </w: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(L2,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data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link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layer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)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 xml:space="preserve">Над физическим уровнем располагается </w:t>
      </w:r>
      <w:proofErr w:type="gramStart"/>
      <w:r>
        <w:rPr>
          <w:rFonts w:ascii="stk" w:hAnsi="stk"/>
          <w:color w:val="000000"/>
          <w:sz w:val="26"/>
          <w:szCs w:val="26"/>
        </w:rPr>
        <w:t>канальный</w:t>
      </w:r>
      <w:proofErr w:type="gramEnd"/>
      <w:r>
        <w:rPr>
          <w:rFonts w:ascii="stk" w:hAnsi="stk"/>
          <w:color w:val="000000"/>
          <w:sz w:val="26"/>
          <w:szCs w:val="26"/>
        </w:rPr>
        <w:t>. Его задача — проверить целостность полученных данных и исправить ошибки. Этот уровень «</w:t>
      </w:r>
      <w:proofErr w:type="gramStart"/>
      <w:r>
        <w:rPr>
          <w:rFonts w:ascii="stk" w:hAnsi="stk"/>
          <w:color w:val="000000"/>
          <w:sz w:val="26"/>
          <w:szCs w:val="26"/>
        </w:rPr>
        <w:t>поумнее</w:t>
      </w:r>
      <w:proofErr w:type="gramEnd"/>
      <w:r>
        <w:rPr>
          <w:rFonts w:ascii="stk" w:hAnsi="stk"/>
          <w:color w:val="000000"/>
          <w:sz w:val="26"/>
          <w:szCs w:val="26"/>
        </w:rPr>
        <w:t>» предыдущего: он уже понимает, что разные амплитуды напряжений отвечают разным битам — нулям и единицам. А ещё канальный уровень умеет кодировать сигналы в биты и передавать их дальше.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Полученные с нижнего уровня данные делятся на фреймы, или кадры. Каждый фрейм состоит из служебной информации — например, адреса отправителя и адреса получателя, — а также самих данных.</w:t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5955589" cy="1462960"/>
            <wp:effectExtent l="0" t="0" r="7620" b="4445"/>
            <wp:docPr id="27" name="Рисунок 27" descr="https://skillbox.ru/upload/setka_images/12504801092022_57b34fec8ba88110ee3bbc347f3092624b4f2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killbox.ru/upload/setka_images/12504801092022_57b34fec8ba88110ee3bbc347f3092624b4f245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22" cy="146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Получается что-то вроде почтового конверта. На лицевой стороне у него написано, от кого пришло письмо, а внутри находится само письмо (в нашем случае данные).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Лицевая сторона конверта — это MAC-адрес устройства, которое отправило нам информацию. Он нужен, чтобы идентифицировать устройства в локальной сети, состоит из 48 или 64 бит и выглядит примерно так:</w:t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5555996" cy="1031358"/>
            <wp:effectExtent l="0" t="0" r="6985" b="0"/>
            <wp:docPr id="26" name="Рисунок 26" descr="https://skillbox.ru/upload/setka_images/12534401092022_ff777f213e3cf3fe8a40b34db3773616a4292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killbox.ru/upload/setka_images/12534401092022_ff777f213e3cf3fe8a40b34db3773616a42928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01" cy="1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lastRenderedPageBreak/>
        <w:t>Ещё один важный факт о MAC-адресах: когда на заводе собирают ноутбук или смартфон, ему сразу же присваивают определённый MAC-адрес, который потом уже никак нельзя поменять. MAC-адрес настольных ПК зашит в сетевую карту, поэтому его можно изменить, только заменив эту самую карту.</w:t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6401337" cy="1201480"/>
            <wp:effectExtent l="0" t="0" r="0" b="0"/>
            <wp:docPr id="25" name="Рисунок 25" descr="https://skillbox.ru/upload/setka_images/09273702092022_70093120a3a547d0e09b380d233b3b19b49da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killbox.ru/upload/setka_images/09273702092022_70093120a3a547d0e09b380d233b3b19b49dae5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164" cy="120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С помощью команды </w:t>
      </w:r>
      <w:proofErr w:type="spellStart"/>
      <w:r>
        <w:rPr>
          <w:rStyle w:val="stk-reset1"/>
          <w:rFonts w:ascii="stk" w:hAnsi="stk"/>
          <w:color w:val="000000"/>
          <w:sz w:val="26"/>
          <w:szCs w:val="26"/>
          <w:bdr w:val="none" w:sz="0" w:space="0" w:color="auto" w:frame="1"/>
          <w:shd w:val="clear" w:color="auto" w:fill="E8EAF0"/>
        </w:rPr>
        <w:t>ifconfig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 можно узнать MAC-адрес вашего </w:t>
      </w:r>
      <w:proofErr w:type="spellStart"/>
      <w:r>
        <w:rPr>
          <w:rFonts w:ascii="stk" w:hAnsi="stk"/>
          <w:color w:val="000000"/>
          <w:sz w:val="26"/>
          <w:szCs w:val="26"/>
        </w:rPr>
        <w:t>Macbook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или компьютера на </w:t>
      </w:r>
      <w:proofErr w:type="spellStart"/>
      <w:r>
        <w:rPr>
          <w:rFonts w:ascii="stk" w:hAnsi="stk"/>
          <w:color w:val="000000"/>
          <w:sz w:val="26"/>
          <w:szCs w:val="26"/>
        </w:rPr>
        <w:t>Linux</w:t>
      </w:r>
      <w:proofErr w:type="spellEnd"/>
      <w:r>
        <w:rPr>
          <w:rFonts w:ascii="stk" w:hAnsi="stk"/>
          <w:color w:val="000000"/>
          <w:sz w:val="26"/>
          <w:szCs w:val="26"/>
        </w:rPr>
        <w:t>. В </w:t>
      </w:r>
      <w:proofErr w:type="spellStart"/>
      <w:r>
        <w:rPr>
          <w:rFonts w:ascii="stk" w:hAnsi="stk"/>
          <w:color w:val="000000"/>
          <w:sz w:val="26"/>
          <w:szCs w:val="26"/>
        </w:rPr>
        <w:t>Windows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нужно ввести команду </w:t>
      </w:r>
      <w:proofErr w:type="spellStart"/>
      <w:r>
        <w:rPr>
          <w:rFonts w:ascii="stk" w:hAnsi="stk"/>
          <w:color w:val="000000"/>
          <w:sz w:val="26"/>
          <w:szCs w:val="26"/>
          <w:u w:val="single"/>
          <w:bdr w:val="none" w:sz="0" w:space="0" w:color="auto" w:frame="1"/>
          <w:shd w:val="clear" w:color="auto" w:fill="E8EAF0"/>
        </w:rPr>
        <w:t>ipconfig</w:t>
      </w:r>
      <w:proofErr w:type="spellEnd"/>
      <w:r>
        <w:rPr>
          <w:rFonts w:ascii="stk" w:hAnsi="stk"/>
          <w:color w:val="000000"/>
          <w:sz w:val="26"/>
          <w:szCs w:val="26"/>
        </w:rPr>
        <w:t>.</w:t>
      </w:r>
    </w:p>
    <w:p w:rsidR="00BB603C" w:rsidRDefault="00BB603C" w:rsidP="00BB603C">
      <w:pPr>
        <w:pStyle w:val="stk-theme26309mb05"/>
        <w:spacing w:before="0" w:beforeAutospacing="0" w:after="195" w:after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Канальный уровень не так прост — он делится ещё на два подуровня:</w:t>
      </w:r>
    </w:p>
    <w:p w:rsidR="00BB603C" w:rsidRDefault="00BB603C" w:rsidP="00BB603C">
      <w:pPr>
        <w:numPr>
          <w:ilvl w:val="0"/>
          <w:numId w:val="24"/>
        </w:numPr>
        <w:spacing w:after="0" w:afterAutospacing="1" w:line="240" w:lineRule="auto"/>
        <w:ind w:left="31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уровень управления логическим каналом —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LLC</w:t>
      </w:r>
      <w:r>
        <w:rPr>
          <w:rFonts w:ascii="stk" w:hAnsi="stk"/>
          <w:color w:val="000000"/>
          <w:sz w:val="26"/>
          <w:szCs w:val="26"/>
        </w:rPr>
        <w:t> (</w:t>
      </w:r>
      <w:proofErr w:type="spellStart"/>
      <w:r>
        <w:rPr>
          <w:rFonts w:ascii="stk" w:hAnsi="stk"/>
          <w:color w:val="000000"/>
          <w:sz w:val="26"/>
          <w:szCs w:val="26"/>
        </w:rPr>
        <w:t>logical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</w:t>
      </w:r>
      <w:proofErr w:type="spellStart"/>
      <w:r>
        <w:rPr>
          <w:rFonts w:ascii="stk" w:hAnsi="stk"/>
          <w:color w:val="000000"/>
          <w:sz w:val="26"/>
          <w:szCs w:val="26"/>
        </w:rPr>
        <w:t>link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</w:t>
      </w:r>
      <w:proofErr w:type="spellStart"/>
      <w:r>
        <w:rPr>
          <w:rFonts w:ascii="stk" w:hAnsi="stk"/>
          <w:color w:val="000000"/>
          <w:sz w:val="26"/>
          <w:szCs w:val="26"/>
        </w:rPr>
        <w:t>control</w:t>
      </w:r>
      <w:proofErr w:type="spellEnd"/>
      <w:r>
        <w:rPr>
          <w:rFonts w:ascii="stk" w:hAnsi="stk"/>
          <w:color w:val="000000"/>
          <w:sz w:val="26"/>
          <w:szCs w:val="26"/>
        </w:rPr>
        <w:t>);</w:t>
      </w:r>
    </w:p>
    <w:p w:rsidR="00BB603C" w:rsidRDefault="00BB603C" w:rsidP="00BB603C">
      <w:pPr>
        <w:numPr>
          <w:ilvl w:val="0"/>
          <w:numId w:val="24"/>
        </w:numPr>
        <w:spacing w:after="0" w:line="240" w:lineRule="auto"/>
        <w:ind w:left="31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уровень управления доступом к среде — тот самый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MAC</w:t>
      </w:r>
      <w:r>
        <w:rPr>
          <w:rFonts w:ascii="stk" w:hAnsi="stk"/>
          <w:color w:val="000000"/>
          <w:sz w:val="26"/>
          <w:szCs w:val="26"/>
        </w:rPr>
        <w:t> (</w:t>
      </w:r>
      <w:proofErr w:type="spellStart"/>
      <w:r>
        <w:rPr>
          <w:rFonts w:ascii="stk" w:hAnsi="stk"/>
          <w:color w:val="000000"/>
          <w:sz w:val="26"/>
          <w:szCs w:val="26"/>
        </w:rPr>
        <w:t>media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</w:t>
      </w:r>
      <w:proofErr w:type="spellStart"/>
      <w:r>
        <w:rPr>
          <w:rFonts w:ascii="stk" w:hAnsi="stk"/>
          <w:color w:val="000000"/>
          <w:sz w:val="26"/>
          <w:szCs w:val="26"/>
        </w:rPr>
        <w:t>access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</w:t>
      </w:r>
      <w:proofErr w:type="spellStart"/>
      <w:r>
        <w:rPr>
          <w:rFonts w:ascii="stk" w:hAnsi="stk"/>
          <w:color w:val="000000"/>
          <w:sz w:val="26"/>
          <w:szCs w:val="26"/>
        </w:rPr>
        <w:t>control</w:t>
      </w:r>
      <w:proofErr w:type="spellEnd"/>
      <w:r>
        <w:rPr>
          <w:rFonts w:ascii="stk" w:hAnsi="stk"/>
          <w:color w:val="000000"/>
          <w:sz w:val="26"/>
          <w:szCs w:val="26"/>
        </w:rPr>
        <w:t>).</w:t>
      </w:r>
    </w:p>
    <w:p w:rsidR="00BB603C" w:rsidRDefault="00BB603C" w:rsidP="00BB603C">
      <w:pPr>
        <w:pStyle w:val="stk-theme26309mb05"/>
        <w:spacing w:before="0" w:beforeAutospacing="0" w:after="195" w:after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Первый подуровень нужен для взаимодействия с верхним уровнем, сетевым, а второй — для взаимодействия с нижним, физическим.</w:t>
      </w:r>
    </w:p>
    <w:p w:rsidR="00BB603C" w:rsidRDefault="00BB603C" w:rsidP="00BB603C">
      <w:pPr>
        <w:pStyle w:val="stk-theme26309mb05"/>
        <w:spacing w:before="0" w:beforeAutospacing="0" w:after="0" w:after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Устройства канального уровня — коммутаторы и мосты. Они нужны, чтобы передавать фреймы нужному адресату. Протоколы канального уровня —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PPP</w:t>
      </w:r>
      <w:r>
        <w:rPr>
          <w:rFonts w:ascii="stk" w:hAnsi="stk"/>
          <w:color w:val="000000"/>
          <w:sz w:val="26"/>
          <w:szCs w:val="26"/>
        </w:rPr>
        <w:t>,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CDP</w:t>
      </w:r>
      <w:r>
        <w:rPr>
          <w:rFonts w:ascii="stk" w:hAnsi="stk"/>
          <w:color w:val="000000"/>
          <w:sz w:val="26"/>
          <w:szCs w:val="26"/>
        </w:rPr>
        <w:t>.</w:t>
      </w:r>
    </w:p>
    <w:p w:rsidR="00BB603C" w:rsidRDefault="00BB603C" w:rsidP="00BB603C">
      <w:pPr>
        <w:pStyle w:val="2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3-й уровень OSI — сетевой</w:t>
      </w:r>
      <w:r>
        <w:rPr>
          <w:rFonts w:ascii="stk" w:hAnsi="stk"/>
          <w:color w:val="000000"/>
        </w:rPr>
        <w:br/>
      </w: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(L3,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network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layer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)</w:t>
      </w:r>
    </w:p>
    <w:p w:rsidR="00BB603C" w:rsidRP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Этот уровень отвечает за маршрутизацию данных внутри сети между компьютерами. Здесь уже появляются такие термины, как «маршрутизаторы» и «IP-адреса».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Маршрутизаторы позволяют разным сетям общаться друг с другом: они используют MAC-адреса, чтобы построить путь от одного устройства к другому.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Данные на сетевом уровне представляются в виде пакетов. Такие пакеты похожи на фреймы из канального уровня, но используют другие адреса получателя и отправителя —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IP-адреса</w:t>
      </w:r>
      <w:r>
        <w:rPr>
          <w:rFonts w:ascii="stk" w:hAnsi="stk"/>
          <w:color w:val="000000"/>
          <w:sz w:val="26"/>
          <w:szCs w:val="26"/>
        </w:rPr>
        <w:t>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Чтобы получить IP-адрес обоих устройств (отправителя и получателя), существует протокол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ARP</w:t>
      </w:r>
      <w:r>
        <w:rPr>
          <w:rFonts w:ascii="stk" w:hAnsi="stk"/>
          <w:color w:val="000000"/>
          <w:sz w:val="26"/>
          <w:szCs w:val="26"/>
        </w:rPr>
        <w:t> (</w:t>
      </w:r>
      <w:proofErr w:type="spellStart"/>
      <w:r>
        <w:rPr>
          <w:rFonts w:ascii="stk" w:hAnsi="stk"/>
          <w:color w:val="000000"/>
          <w:sz w:val="26"/>
          <w:szCs w:val="26"/>
        </w:rPr>
        <w:t>address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</w:t>
      </w:r>
      <w:proofErr w:type="spellStart"/>
      <w:r>
        <w:rPr>
          <w:rFonts w:ascii="stk" w:hAnsi="stk"/>
          <w:color w:val="000000"/>
          <w:sz w:val="26"/>
          <w:szCs w:val="26"/>
        </w:rPr>
        <w:t>resolution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</w:t>
      </w:r>
      <w:proofErr w:type="spellStart"/>
      <w:r>
        <w:rPr>
          <w:rFonts w:ascii="stk" w:hAnsi="stk"/>
          <w:color w:val="000000"/>
          <w:sz w:val="26"/>
          <w:szCs w:val="26"/>
        </w:rPr>
        <w:t>protocol</w:t>
      </w:r>
      <w:proofErr w:type="spellEnd"/>
      <w:r>
        <w:rPr>
          <w:rFonts w:ascii="stk" w:hAnsi="stk"/>
          <w:color w:val="000000"/>
          <w:sz w:val="26"/>
          <w:szCs w:val="26"/>
        </w:rPr>
        <w:t>). Он умеет конвертировать MAC- в IP-адрес и наоборот.</w:t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107545" cy="1254642"/>
            <wp:effectExtent l="0" t="0" r="0" b="3175"/>
            <wp:docPr id="23" name="Рисунок 23" descr="https://skillbox.ru/upload/setka_images/12570501092022_0fbb7b3e9b1090821274aa19834c5a453e7647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killbox.ru/upload/setka_images/12570501092022_0fbb7b3e9b1090821274aa19834c5a453e76478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78" cy="125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color w:val="000000"/>
          <w:sz w:val="26"/>
          <w:szCs w:val="26"/>
        </w:rPr>
        <w:t>Примерно так выглядят пакеты</w:t>
      </w:r>
    </w:p>
    <w:p w:rsidR="00BB603C" w:rsidRDefault="00BB603C" w:rsidP="00BB603C">
      <w:pPr>
        <w:pStyle w:val="2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4-й уровень OSI — транспортный</w:t>
      </w:r>
      <w:r>
        <w:rPr>
          <w:rFonts w:ascii="stk" w:hAnsi="stk"/>
          <w:color w:val="000000"/>
        </w:rPr>
        <w:br/>
      </w: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(L4,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transport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layer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)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Из названия понятно, что на этом уровне происходит передача данных по сети. Так и есть. Два главных протокола здесь —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TCP</w:t>
      </w:r>
      <w:r>
        <w:rPr>
          <w:rFonts w:ascii="stk" w:hAnsi="stk"/>
          <w:color w:val="000000"/>
          <w:sz w:val="26"/>
          <w:szCs w:val="26"/>
        </w:rPr>
        <w:t> и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UDP</w:t>
      </w:r>
      <w:r>
        <w:rPr>
          <w:rFonts w:ascii="stk" w:hAnsi="stk"/>
          <w:color w:val="000000"/>
          <w:sz w:val="26"/>
          <w:szCs w:val="26"/>
        </w:rPr>
        <w:t>. Они как раз и отвечают за то, как именно будут передаваться данные.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TCP (</w:t>
      </w:r>
      <w:proofErr w:type="spellStart"/>
      <w:r>
        <w:rPr>
          <w:rFonts w:ascii="stk" w:hAnsi="stk"/>
          <w:color w:val="000000"/>
          <w:sz w:val="26"/>
          <w:szCs w:val="26"/>
        </w:rPr>
        <w:t>Transmission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</w:t>
      </w:r>
      <w:proofErr w:type="spellStart"/>
      <w:r>
        <w:rPr>
          <w:rFonts w:ascii="stk" w:hAnsi="stk"/>
          <w:color w:val="000000"/>
          <w:sz w:val="26"/>
          <w:szCs w:val="26"/>
        </w:rPr>
        <w:t>Control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</w:t>
      </w:r>
      <w:proofErr w:type="spellStart"/>
      <w:r>
        <w:rPr>
          <w:rFonts w:ascii="stk" w:hAnsi="stk"/>
          <w:color w:val="000000"/>
          <w:sz w:val="26"/>
          <w:szCs w:val="26"/>
        </w:rPr>
        <w:t>Protocol</w:t>
      </w:r>
      <w:proofErr w:type="spellEnd"/>
      <w:r>
        <w:rPr>
          <w:rFonts w:ascii="stk" w:hAnsi="stk"/>
          <w:color w:val="000000"/>
          <w:sz w:val="26"/>
          <w:szCs w:val="26"/>
        </w:rPr>
        <w:t>) — это протокол, который гарантирует доставку данных в корректном виде. Он жёстко следит за каждым битом информации, но работает гораздо медленнее UDP.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Например, когда вы вводите логин и пароль при входе в социальную сеть, очень важно, чтобы все символы отправились в определённой последовательности. Если какие-то потеряются или изменятся, вы просто не сможете авторизоваться. Поэтому протокол TCP использует разные методы проверок — например, </w:t>
      </w:r>
      <w:r w:rsidRPr="00BB603C">
        <w:rPr>
          <w:rFonts w:ascii="stk" w:hAnsi="stk"/>
          <w:color w:val="000000"/>
          <w:sz w:val="26"/>
          <w:szCs w:val="26"/>
          <w:bdr w:val="none" w:sz="0" w:space="0" w:color="auto" w:frame="1"/>
        </w:rPr>
        <w:t>контрольные суммы</w:t>
      </w:r>
      <w:r>
        <w:rPr>
          <w:rFonts w:ascii="stk" w:hAnsi="stk"/>
          <w:color w:val="000000"/>
          <w:sz w:val="26"/>
          <w:szCs w:val="26"/>
        </w:rPr>
        <w:t>.</w:t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5656521" cy="3071080"/>
            <wp:effectExtent l="0" t="0" r="1905" b="0"/>
            <wp:docPr id="22" name="Рисунок 22" descr="https://skillbox.ru/upload/setka_images/12504801092022_0542ca50589411a35face924f9ce819088c87b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killbox.ru/upload/setka_images/12504801092022_0542ca50589411a35face924f9ce819088c87b1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764" cy="307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А вот в видео или аудио небольшие потери некритичны, зато важна скорость передачи данных. Для таких задач как раз и придумали протокол UDP (</w:t>
      </w:r>
      <w:proofErr w:type="spellStart"/>
      <w:r>
        <w:rPr>
          <w:rFonts w:ascii="stk" w:hAnsi="stk"/>
          <w:color w:val="000000"/>
          <w:sz w:val="26"/>
          <w:szCs w:val="26"/>
        </w:rPr>
        <w:t>user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</w:t>
      </w:r>
      <w:proofErr w:type="spellStart"/>
      <w:r>
        <w:rPr>
          <w:rFonts w:ascii="stk" w:hAnsi="stk"/>
          <w:color w:val="000000"/>
          <w:sz w:val="26"/>
          <w:szCs w:val="26"/>
        </w:rPr>
        <w:t>datagram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</w:t>
      </w:r>
      <w:proofErr w:type="spellStart"/>
      <w:r>
        <w:rPr>
          <w:rFonts w:ascii="stk" w:hAnsi="stk"/>
          <w:color w:val="000000"/>
          <w:sz w:val="26"/>
          <w:szCs w:val="26"/>
        </w:rPr>
        <w:t>protocol</w:t>
      </w:r>
      <w:proofErr w:type="spellEnd"/>
      <w:r>
        <w:rPr>
          <w:rFonts w:ascii="stk" w:hAnsi="stk"/>
          <w:color w:val="000000"/>
          <w:sz w:val="26"/>
          <w:szCs w:val="26"/>
        </w:rPr>
        <w:t>). Он уже не проверяет цельность битов, его задача — как можно быстрее передать данные с одного устройства на другое.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lastRenderedPageBreak/>
        <w:t>В протоколе TCP данные делятся на сегменты. Каждый сегмент — часть пакета. Сегменты нужны, чтобы передавать информацию по сети, учитывая её пропускную способность.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Например, если вы передаёте данные с компьютера, у которого пропускная способность 100 Мб/c, на смартфон с пропускной способность 10 Мб/c, то данные разделятся так, чтобы не застревать в самом медленном устройстве.</w:t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5886664" cy="1446028"/>
            <wp:effectExtent l="0" t="0" r="0" b="1905"/>
            <wp:docPr id="21" name="Рисунок 21" descr="https://skillbox.ru/upload/setka_images/12582801092022_18ab4dc57bebc87c30567aad63e852bfb251ce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killbox.ru/upload/setka_images/12582801092022_18ab4dc57bebc87c30567aad63e852bfb251ce4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63" cy="144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Ещё сегментация важна для надёжности. Один большой пакет может потеряться или направиться не тому адресату. А маленькие пакеты снижают риск подобных ошибок и даже позволяют проверять их количество. Если какой-то сегмент не получилось доставить, протокол TCP может запросить его у отправителя снова. Так обеспечивается надёжность.</w:t>
      </w:r>
    </w:p>
    <w:p w:rsidR="00BB603C" w:rsidRDefault="00BB603C" w:rsidP="00BB603C">
      <w:pPr>
        <w:pStyle w:val="stk-reset"/>
        <w:spacing w:before="0" w:beforeAutospacing="0" w:after="0" w:after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В UDP данные делятся на </w:t>
      </w:r>
      <w:proofErr w:type="spellStart"/>
      <w:r>
        <w:rPr>
          <w:rFonts w:ascii="stk" w:hAnsi="stk"/>
          <w:color w:val="000000"/>
          <w:sz w:val="26"/>
          <w:szCs w:val="26"/>
        </w:rPr>
        <w:t>датаграммы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 — это примерно то же, что и пакет, только </w:t>
      </w:r>
      <w:proofErr w:type="spellStart"/>
      <w:r>
        <w:rPr>
          <w:rFonts w:ascii="stk" w:hAnsi="stk"/>
          <w:color w:val="000000"/>
          <w:sz w:val="26"/>
          <w:szCs w:val="26"/>
        </w:rPr>
        <w:t>датаграммы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автономны. Каждая </w:t>
      </w:r>
      <w:proofErr w:type="spellStart"/>
      <w:r>
        <w:rPr>
          <w:rFonts w:ascii="stk" w:hAnsi="stk"/>
          <w:color w:val="000000"/>
          <w:sz w:val="26"/>
          <w:szCs w:val="26"/>
        </w:rPr>
        <w:t>датаграмма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имеет всё необходимое, чтобы дойти до получателя. Поэтому они не зависят от сети и могут доставляться по разным маршрутам и в произвольном порядке.</w:t>
      </w:r>
    </w:p>
    <w:p w:rsidR="00BB603C" w:rsidRDefault="00BB603C" w:rsidP="00BB603C">
      <w:pPr>
        <w:pStyle w:val="2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5-й уровень OSI — сеансовый</w:t>
      </w:r>
      <w:r>
        <w:rPr>
          <w:rFonts w:ascii="stk" w:hAnsi="stk"/>
          <w:color w:val="000000"/>
        </w:rPr>
        <w:br/>
      </w: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(L5,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session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layer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)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 xml:space="preserve">Начиная с этого уровня и выше, данные имеют уже нормальный вид — например, </w:t>
      </w:r>
      <w:proofErr w:type="gramStart"/>
      <w:r>
        <w:rPr>
          <w:rFonts w:ascii="stk" w:hAnsi="stk"/>
          <w:color w:val="000000"/>
          <w:sz w:val="26"/>
          <w:szCs w:val="26"/>
        </w:rPr>
        <w:t>привычных</w:t>
      </w:r>
      <w:proofErr w:type="gramEnd"/>
      <w:r>
        <w:rPr>
          <w:rFonts w:ascii="stk" w:hAnsi="stk"/>
          <w:color w:val="000000"/>
          <w:sz w:val="26"/>
          <w:szCs w:val="26"/>
        </w:rPr>
        <w:t xml:space="preserve"> нам JPEG- или MP3-файлов. Задача сети на этих уровнях — представить информацию в понятном для человека виде и сделать так, чтобы пользователь мог её как-то «потрогать».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Сеансовый уровень управляет соединениями, или сессиями. Типичный пример — звонок по </w:t>
      </w:r>
      <w:proofErr w:type="spellStart"/>
      <w:r>
        <w:rPr>
          <w:rFonts w:ascii="stk" w:hAnsi="stk"/>
          <w:color w:val="000000"/>
          <w:sz w:val="26"/>
          <w:szCs w:val="26"/>
        </w:rPr>
        <w:t>Skype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или </w:t>
      </w:r>
      <w:proofErr w:type="spellStart"/>
      <w:r>
        <w:rPr>
          <w:rFonts w:ascii="stk" w:hAnsi="stk"/>
          <w:color w:val="000000"/>
          <w:sz w:val="26"/>
          <w:szCs w:val="26"/>
        </w:rPr>
        <w:t>Zoom</w:t>
      </w:r>
      <w:proofErr w:type="spellEnd"/>
      <w:r>
        <w:rPr>
          <w:rFonts w:ascii="stk" w:hAnsi="stk"/>
          <w:color w:val="000000"/>
          <w:sz w:val="26"/>
          <w:szCs w:val="26"/>
        </w:rPr>
        <w:t>. Когда вы звоните другому человеку, между вашими компьютерами устанавливается соединение, по которому передаются аудио и видео. Если такое соединение разорвать, то и ваш звонок прервётся.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 xml:space="preserve">На сеансовом уровне очень важно, чтобы соединение правильно установилось и поддерживалось. То есть механизмы протоколов должны проверить, что у обоих собеседников есть нужные </w:t>
      </w:r>
      <w:proofErr w:type="gramStart"/>
      <w:r>
        <w:rPr>
          <w:rFonts w:ascii="stk" w:hAnsi="stk"/>
          <w:color w:val="000000"/>
          <w:sz w:val="26"/>
          <w:szCs w:val="26"/>
        </w:rPr>
        <w:t>кодеки</w:t>
      </w:r>
      <w:proofErr w:type="gramEnd"/>
      <w:r>
        <w:rPr>
          <w:rFonts w:ascii="stk" w:hAnsi="stk"/>
          <w:color w:val="000000"/>
          <w:sz w:val="26"/>
          <w:szCs w:val="26"/>
        </w:rPr>
        <w:t xml:space="preserve"> и сигнал между устройствами присутствует.</w:t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808654" cy="1467293"/>
            <wp:effectExtent l="0" t="0" r="1905" b="0"/>
            <wp:docPr id="20" name="Рисунок 20" descr="https://skillbox.ru/upload/setka_images/13014301092022_053cfc52935ba38c6fedfd3239b230f98e7b8a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killbox.ru/upload/setka_images/13014301092022_053cfc52935ba38c6fedfd3239b230f98e7b8ad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67" cy="146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</w:p>
    <w:p w:rsidR="00BB603C" w:rsidRDefault="00BB603C" w:rsidP="00BB603C">
      <w:pPr>
        <w:pStyle w:val="2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6-й уровень OSI — уровень представления данных</w:t>
      </w:r>
      <w:r>
        <w:rPr>
          <w:rFonts w:ascii="stk" w:hAnsi="stk"/>
          <w:color w:val="000000"/>
        </w:rPr>
        <w:br/>
      </w: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(L6,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presentation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layer</w:t>
      </w:r>
      <w:proofErr w:type="spellEnd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)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На этом уровне происходит преобразование форматов данных — их кодирование и сжатие. Например, полученные данные могут превратиться в GIF- или MP4-файл. То же самое происходит и в обратном порядке: когда пользователь отправляет файл другому человеку, данные сначала конвертируются в биты и сжимаются, а потом уже передаются на транспортный уровень.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Помимо кодировки и сжатия на уровне представления, данные могут шифроваться — если, конечно, это необходимо.</w:t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5348680" cy="1967023"/>
            <wp:effectExtent l="0" t="0" r="4445" b="0"/>
            <wp:docPr id="19" name="Рисунок 19" descr="https://skillbox.ru/upload/setka_images/13022901092022_9327ebc7950d702bc4133e7409b3b67516550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killbox.ru/upload/setka_images/13022901092022_9327ebc7950d702bc4133e7409b3b6751655009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594" cy="196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Pr="00BB603C" w:rsidRDefault="00BB603C" w:rsidP="00BB603C">
      <w:pPr>
        <w:pStyle w:val="2"/>
        <w:spacing w:before="0" w:beforeAutospacing="0" w:after="0"/>
        <w:textAlignment w:val="baseline"/>
        <w:rPr>
          <w:rFonts w:ascii="stk" w:hAnsi="stk"/>
          <w:color w:val="000000"/>
          <w:lang w:val="en-US"/>
        </w:rPr>
      </w:pPr>
      <w:r w:rsidRPr="00BB603C">
        <w:rPr>
          <w:rStyle w:val="a3"/>
          <w:rFonts w:ascii="stk" w:hAnsi="stk"/>
          <w:b/>
          <w:bCs/>
          <w:color w:val="000000"/>
          <w:bdr w:val="none" w:sz="0" w:space="0" w:color="auto" w:frame="1"/>
          <w:lang w:val="en-US"/>
        </w:rPr>
        <w:t>7-</w:t>
      </w: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й</w:t>
      </w:r>
      <w:r w:rsidRPr="00BB603C">
        <w:rPr>
          <w:rStyle w:val="a3"/>
          <w:rFonts w:ascii="stk" w:hAnsi="stk"/>
          <w:b/>
          <w:bCs/>
          <w:color w:val="000000"/>
          <w:bdr w:val="none" w:sz="0" w:space="0" w:color="auto" w:frame="1"/>
          <w:lang w:val="en-US"/>
        </w:rPr>
        <w:t xml:space="preserve"> </w:t>
      </w: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уровень</w:t>
      </w:r>
      <w:r w:rsidRPr="00BB603C">
        <w:rPr>
          <w:rStyle w:val="a3"/>
          <w:rFonts w:ascii="stk" w:hAnsi="stk"/>
          <w:b/>
          <w:bCs/>
          <w:color w:val="000000"/>
          <w:bdr w:val="none" w:sz="0" w:space="0" w:color="auto" w:frame="1"/>
          <w:lang w:val="en-US"/>
        </w:rPr>
        <w:t xml:space="preserve"> OSI — </w:t>
      </w:r>
      <w:proofErr w:type="gramStart"/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прикладной</w:t>
      </w:r>
      <w:proofErr w:type="gramEnd"/>
      <w:r w:rsidRPr="00BB603C">
        <w:rPr>
          <w:rFonts w:ascii="stk" w:hAnsi="stk"/>
          <w:color w:val="000000"/>
          <w:lang w:val="en-US"/>
        </w:rPr>
        <w:br/>
      </w:r>
      <w:r w:rsidRPr="00BB603C">
        <w:rPr>
          <w:rStyle w:val="a3"/>
          <w:rFonts w:ascii="stk" w:hAnsi="stk"/>
          <w:b/>
          <w:bCs/>
          <w:color w:val="000000"/>
          <w:bdr w:val="none" w:sz="0" w:space="0" w:color="auto" w:frame="1"/>
          <w:lang w:val="en-US"/>
        </w:rPr>
        <w:t>(L7, application layer)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 xml:space="preserve">Последний уровень модели OSI — прикладной. На нём находятся сетевые службы, которые помогают без проблем </w:t>
      </w:r>
      <w:proofErr w:type="spellStart"/>
      <w:r>
        <w:rPr>
          <w:rFonts w:ascii="stk" w:hAnsi="stk"/>
          <w:color w:val="000000"/>
          <w:sz w:val="26"/>
          <w:szCs w:val="26"/>
        </w:rPr>
        <w:t>сёрфить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в интернете.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Прикладной уровень похож на некий графический интерфейс для всей модели OSI — с его помощью пользователь взаимодействует с другими уровнями, даже не подозревая об этом. Этот интерфейс называется сетевым.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Самые популярные из сетевых интерфейсов — это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HTTP</w:t>
      </w:r>
      <w:r>
        <w:rPr>
          <w:rFonts w:ascii="stk" w:hAnsi="stk"/>
          <w:color w:val="000000"/>
          <w:sz w:val="26"/>
          <w:szCs w:val="26"/>
        </w:rPr>
        <w:t>,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HTTPS</w:t>
      </w:r>
      <w:r>
        <w:rPr>
          <w:rFonts w:ascii="stk" w:hAnsi="stk"/>
          <w:color w:val="000000"/>
          <w:sz w:val="26"/>
          <w:szCs w:val="26"/>
        </w:rPr>
        <w:t>,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FTP</w:t>
      </w:r>
      <w:r>
        <w:rPr>
          <w:rFonts w:ascii="stk" w:hAnsi="stk"/>
          <w:color w:val="000000"/>
          <w:sz w:val="26"/>
          <w:szCs w:val="26"/>
        </w:rPr>
        <w:t> и </w:t>
      </w:r>
      <w:r w:rsidRPr="00484CCE">
        <w:rPr>
          <w:rFonts w:ascii="stk" w:hAnsi="stk"/>
          <w:color w:val="000000"/>
          <w:sz w:val="26"/>
          <w:szCs w:val="26"/>
          <w:bdr w:val="none" w:sz="0" w:space="0" w:color="auto" w:frame="1"/>
        </w:rPr>
        <w:t>SMTP</w:t>
      </w:r>
      <w:r>
        <w:rPr>
          <w:rFonts w:ascii="stk" w:hAnsi="stk"/>
          <w:color w:val="000000"/>
          <w:sz w:val="26"/>
          <w:szCs w:val="26"/>
        </w:rPr>
        <w:t xml:space="preserve">. А «устройства» здесь — это уже программы: </w:t>
      </w:r>
      <w:proofErr w:type="spellStart"/>
      <w:r>
        <w:rPr>
          <w:rFonts w:ascii="stk" w:hAnsi="stk"/>
          <w:color w:val="000000"/>
          <w:sz w:val="26"/>
          <w:szCs w:val="26"/>
        </w:rPr>
        <w:t>Zoom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, </w:t>
      </w:r>
      <w:proofErr w:type="spellStart"/>
      <w:r>
        <w:rPr>
          <w:rFonts w:ascii="stk" w:hAnsi="stk"/>
          <w:color w:val="000000"/>
          <w:sz w:val="26"/>
          <w:szCs w:val="26"/>
        </w:rPr>
        <w:t>Telegram</w:t>
      </w:r>
      <w:proofErr w:type="spellEnd"/>
      <w:r>
        <w:rPr>
          <w:rFonts w:ascii="stk" w:hAnsi="stk"/>
          <w:color w:val="000000"/>
          <w:sz w:val="26"/>
          <w:szCs w:val="26"/>
        </w:rPr>
        <w:t>, браузеры.</w:t>
      </w:r>
    </w:p>
    <w:p w:rsidR="00BB603C" w:rsidRDefault="00BB603C" w:rsidP="00BB603C">
      <w:pPr>
        <w:rPr>
          <w:rFonts w:ascii="Graphik" w:hAnsi="Graphik"/>
          <w:color w:val="000000"/>
          <w:sz w:val="26"/>
          <w:szCs w:val="26"/>
        </w:rPr>
      </w:pPr>
      <w:r>
        <w:rPr>
          <w:rFonts w:ascii="Graphik" w:hAnsi="Graphik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6865839" cy="1552354"/>
            <wp:effectExtent l="0" t="0" r="0" b="0"/>
            <wp:docPr id="18" name="Рисунок 18" descr="https://skillbox.ru/upload/setka_images/13031501092022_499e8c6ac92470fb486f5a66acc9be417a487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killbox.ru/upload/setka_images/13031501092022_499e8c6ac92470fb486f5a66acc9be417a48715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090" cy="155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pStyle w:val="2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Style w:val="a3"/>
          <w:rFonts w:ascii="stk" w:hAnsi="stk"/>
          <w:b/>
          <w:bCs/>
          <w:color w:val="000000"/>
          <w:bdr w:val="none" w:sz="0" w:space="0" w:color="auto" w:frame="1"/>
        </w:rPr>
        <w:t>Как на практике работает сетевая модель OSI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В начале статьи мы задались вопросом: а как передаются сообщения в </w:t>
      </w:r>
      <w:proofErr w:type="spellStart"/>
      <w:r>
        <w:rPr>
          <w:rFonts w:ascii="stk" w:hAnsi="stk"/>
          <w:color w:val="000000"/>
          <w:sz w:val="26"/>
          <w:szCs w:val="26"/>
        </w:rPr>
        <w:t>Telegram</w:t>
      </w:r>
      <w:proofErr w:type="spellEnd"/>
      <w:r>
        <w:rPr>
          <w:rFonts w:ascii="stk" w:hAnsi="stk"/>
          <w:color w:val="000000"/>
          <w:sz w:val="26"/>
          <w:szCs w:val="26"/>
        </w:rPr>
        <w:t>? Настало время на него ответить — и показать весь процесс передачи данных по модели OSI.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 xml:space="preserve">Мы хотим отправить сообщение нашему другу. Печатаем </w:t>
      </w:r>
      <w:proofErr w:type="gramStart"/>
      <w:r>
        <w:rPr>
          <w:rFonts w:ascii="stk" w:hAnsi="stk"/>
          <w:color w:val="000000"/>
          <w:sz w:val="26"/>
          <w:szCs w:val="26"/>
        </w:rPr>
        <w:t>текст</w:t>
      </w:r>
      <w:proofErr w:type="gramEnd"/>
      <w:r>
        <w:rPr>
          <w:rFonts w:ascii="stk" w:hAnsi="stk"/>
          <w:color w:val="000000"/>
          <w:sz w:val="26"/>
          <w:szCs w:val="26"/>
        </w:rPr>
        <w:t xml:space="preserve"> и нажимает кнопку «Отправить», а дальше перемещаемся внутрь компьютера.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Прикладной уровень. </w:t>
      </w:r>
      <w:r>
        <w:rPr>
          <w:rFonts w:ascii="stk" w:hAnsi="stk"/>
          <w:color w:val="000000"/>
          <w:sz w:val="26"/>
          <w:szCs w:val="26"/>
        </w:rPr>
        <w:t xml:space="preserve">Приложение </w:t>
      </w:r>
      <w:proofErr w:type="spellStart"/>
      <w:r>
        <w:rPr>
          <w:rFonts w:ascii="stk" w:hAnsi="stk"/>
          <w:color w:val="000000"/>
          <w:sz w:val="26"/>
          <w:szCs w:val="26"/>
        </w:rPr>
        <w:t>Telegram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работает на прикладном уровне модели OSI. Когда мы печатаем текст сообщения и нажимаем кнопку «Отправить», эти данные передаются на сервер </w:t>
      </w:r>
      <w:proofErr w:type="spellStart"/>
      <w:r>
        <w:rPr>
          <w:rFonts w:ascii="stk" w:hAnsi="stk"/>
          <w:color w:val="000000"/>
          <w:sz w:val="26"/>
          <w:szCs w:val="26"/>
        </w:rPr>
        <w:t>мессенджера</w:t>
      </w:r>
      <w:proofErr w:type="spellEnd"/>
      <w:r>
        <w:rPr>
          <w:rFonts w:ascii="stk" w:hAnsi="stk"/>
          <w:color w:val="000000"/>
          <w:sz w:val="26"/>
          <w:szCs w:val="26"/>
        </w:rPr>
        <w:t>, а оттуда — нашему другу.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Весь процесс проходит через API разных библиотек — например, для HTTP-запросов. Интерфейсы позволяют без лишних проблем обмениваться данными и не погружаться в то, как они представлены на низком уровне. Всё, что нужно знать, — это какую функцию вызвать и какие переменные туда передать.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Уровень представления. </w:t>
      </w:r>
      <w:r>
        <w:rPr>
          <w:rFonts w:ascii="stk" w:hAnsi="stk"/>
          <w:color w:val="000000"/>
          <w:sz w:val="26"/>
          <w:szCs w:val="26"/>
        </w:rPr>
        <w:t>Здесь данные должны преобразоваться в унифицированный формат, чтобы их можно было передавать на разные устройства и операционные системы. Например, если мы отправляем сообщение c </w:t>
      </w:r>
      <w:proofErr w:type="spellStart"/>
      <w:r>
        <w:rPr>
          <w:rFonts w:ascii="stk" w:hAnsi="stk"/>
          <w:color w:val="000000"/>
          <w:sz w:val="26"/>
          <w:szCs w:val="26"/>
        </w:rPr>
        <w:t>Windows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на </w:t>
      </w:r>
      <w:proofErr w:type="spellStart"/>
      <w:r>
        <w:rPr>
          <w:rFonts w:ascii="stk" w:hAnsi="stk"/>
          <w:color w:val="000000"/>
          <w:sz w:val="26"/>
          <w:szCs w:val="26"/>
        </w:rPr>
        <w:t>macOS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, данные должны быть в читаемом для компьютеров </w:t>
      </w:r>
      <w:proofErr w:type="spellStart"/>
      <w:r>
        <w:rPr>
          <w:rFonts w:ascii="stk" w:hAnsi="stk"/>
          <w:color w:val="000000"/>
          <w:sz w:val="26"/>
          <w:szCs w:val="26"/>
        </w:rPr>
        <w:t>Apple</w:t>
      </w:r>
      <w:proofErr w:type="spellEnd"/>
      <w:r>
        <w:rPr>
          <w:rFonts w:ascii="stk" w:hAnsi="stk"/>
          <w:color w:val="000000"/>
          <w:sz w:val="26"/>
          <w:szCs w:val="26"/>
        </w:rPr>
        <w:t xml:space="preserve"> виде. Такая же ситуация и с другими устройствами.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Раз мы собираемся передать данные на другой компьютер, их нужно перевести в бинарный формат. После этого начнётся сам процесс передачи по сети.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Сеансовый уровень. </w:t>
      </w:r>
      <w:r>
        <w:rPr>
          <w:rFonts w:ascii="stk" w:hAnsi="stk"/>
          <w:color w:val="000000"/>
          <w:sz w:val="26"/>
          <w:szCs w:val="26"/>
        </w:rPr>
        <w:t xml:space="preserve">Чтобы данные успешно передались сначала на сервер </w:t>
      </w:r>
      <w:proofErr w:type="spellStart"/>
      <w:r>
        <w:rPr>
          <w:rFonts w:ascii="stk" w:hAnsi="stk"/>
          <w:color w:val="000000"/>
          <w:sz w:val="26"/>
          <w:szCs w:val="26"/>
        </w:rPr>
        <w:t>Telegram</w:t>
      </w:r>
      <w:proofErr w:type="spellEnd"/>
      <w:r>
        <w:rPr>
          <w:rFonts w:ascii="stk" w:hAnsi="stk"/>
          <w:color w:val="000000"/>
          <w:sz w:val="26"/>
          <w:szCs w:val="26"/>
        </w:rPr>
        <w:t>, а затем к нашему другу, приложению нужно установить соединение, или сеанс. Он обеспечивает синхронизацию между устройствами и восстанавливает связь, если она прервалась.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Благодаря сеансам вы можете видеть, что собеседник что-то печатает или отправляет вам картинки или видео. Но главная задача этого соединения — обеспечить стабильное соединение для передачи данных.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Транспортный уровень. </w:t>
      </w:r>
      <w:r>
        <w:rPr>
          <w:rFonts w:ascii="stk" w:hAnsi="stk"/>
          <w:color w:val="000000"/>
          <w:sz w:val="26"/>
          <w:szCs w:val="26"/>
        </w:rPr>
        <w:t>Когда соединение установлено и данные унифицированы, пора передавать их. Этим занимается транспортный уровень.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lastRenderedPageBreak/>
        <w:t xml:space="preserve">Здесь данные </w:t>
      </w:r>
      <w:proofErr w:type="gramStart"/>
      <w:r>
        <w:rPr>
          <w:rFonts w:ascii="stk" w:hAnsi="stk"/>
          <w:color w:val="000000"/>
          <w:sz w:val="26"/>
          <w:szCs w:val="26"/>
        </w:rPr>
        <w:t>разбиваются на сегменты и к ним добавляется</w:t>
      </w:r>
      <w:proofErr w:type="gramEnd"/>
      <w:r>
        <w:rPr>
          <w:rFonts w:ascii="stk" w:hAnsi="stk"/>
          <w:color w:val="000000"/>
          <w:sz w:val="26"/>
          <w:szCs w:val="26"/>
        </w:rPr>
        <w:t xml:space="preserve"> дополнительная информация — например, номер порта и контрольные суммы. Всё это нужно, чтобы данные дошли до пользователя в целостности.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Сетевой уровень. </w:t>
      </w:r>
      <w:r>
        <w:rPr>
          <w:rFonts w:ascii="stk" w:hAnsi="stk"/>
          <w:color w:val="000000"/>
          <w:sz w:val="26"/>
          <w:szCs w:val="26"/>
        </w:rPr>
        <w:t>Теперь данным нужно найти маршрут к устройству нашего друга, а затем отправить их по нему. Поэтому данные упаковываются в пакеты и к ним добавляются IP-адреса.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Чтобы получить IP-адрес устройств, которым нужно отправить пакеты, маршрутизаторы (устройства сетевого уровня) обращаются к ARP. Этот протокол быстро найдёт адрес получателя и отдаст его нам.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Канальный уровень. </w:t>
      </w:r>
      <w:r>
        <w:rPr>
          <w:rFonts w:ascii="stk" w:hAnsi="stk"/>
          <w:color w:val="000000"/>
          <w:sz w:val="26"/>
          <w:szCs w:val="26"/>
        </w:rPr>
        <w:t>Здесь данные передаются от одного MAC-адреса к другому. Изначальный текст делится на фреймы — с заголовками и контрольными суммами для проверки целостности данных.</w:t>
      </w:r>
    </w:p>
    <w:p w:rsidR="00BB603C" w:rsidRDefault="00BB603C" w:rsidP="00BB603C">
      <w:pPr>
        <w:pStyle w:val="stk-reset"/>
        <w:spacing w:before="0" w:beforeAutospacing="0" w:after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Style w:val="a3"/>
          <w:rFonts w:ascii="stk" w:hAnsi="stk"/>
          <w:color w:val="000000"/>
          <w:sz w:val="26"/>
          <w:szCs w:val="26"/>
          <w:bdr w:val="none" w:sz="0" w:space="0" w:color="auto" w:frame="1"/>
        </w:rPr>
        <w:t>Физический уровень. </w:t>
      </w:r>
      <w:r>
        <w:rPr>
          <w:rFonts w:ascii="stk" w:hAnsi="stk"/>
          <w:color w:val="000000"/>
          <w:sz w:val="26"/>
          <w:szCs w:val="26"/>
        </w:rPr>
        <w:t>И на самом нижнем уровне данные в виде электрических сигналов передаются по проводам, кабелям или по радиоволнам. Тут только одна задача — как можно быстрее откликаться на сигналы свыше.</w:t>
      </w:r>
    </w:p>
    <w:p w:rsidR="00BB603C" w:rsidRDefault="00BB603C" w:rsidP="00BB603C">
      <w:pPr>
        <w:pStyle w:val="stk-reset"/>
        <w:spacing w:before="0" w:beforeAutospacing="0" w:after="0" w:after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После прохождения всех уровней модели OSI сообщение успешно доставляется на устройство нашего друга. Правда, в реальности это занимает всего миллисекунды.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Модель OSI описывает, как работает весь интернет: как электрические сигналы преобразуются в картинки с котиками и как устройства обмениваются этими данными.</w:t>
      </w:r>
    </w:p>
    <w:p w:rsidR="00BB603C" w:rsidRDefault="00BB603C" w:rsidP="00BB603C">
      <w:pPr>
        <w:pStyle w:val="stk-theme26309mb05"/>
        <w:spacing w:before="0" w:beforeAutospacing="0" w:after="195" w:after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Модель включает семь уровней:</w:t>
      </w:r>
    </w:p>
    <w:p w:rsidR="00BB603C" w:rsidRDefault="00BB603C" w:rsidP="00BB603C">
      <w:pPr>
        <w:numPr>
          <w:ilvl w:val="0"/>
          <w:numId w:val="25"/>
        </w:numPr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физический;</w:t>
      </w:r>
    </w:p>
    <w:p w:rsidR="00BB603C" w:rsidRDefault="00BB603C" w:rsidP="00BB603C">
      <w:pPr>
        <w:numPr>
          <w:ilvl w:val="0"/>
          <w:numId w:val="25"/>
        </w:numPr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канальный;</w:t>
      </w:r>
    </w:p>
    <w:p w:rsidR="00BB603C" w:rsidRDefault="00BB603C" w:rsidP="00BB603C">
      <w:pPr>
        <w:numPr>
          <w:ilvl w:val="0"/>
          <w:numId w:val="25"/>
        </w:numPr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сетевой;</w:t>
      </w:r>
    </w:p>
    <w:p w:rsidR="00BB603C" w:rsidRDefault="00BB603C" w:rsidP="00BB603C">
      <w:pPr>
        <w:numPr>
          <w:ilvl w:val="0"/>
          <w:numId w:val="25"/>
        </w:numPr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транспортный;</w:t>
      </w:r>
    </w:p>
    <w:p w:rsidR="00BB603C" w:rsidRDefault="00BB603C" w:rsidP="00BB603C">
      <w:pPr>
        <w:numPr>
          <w:ilvl w:val="0"/>
          <w:numId w:val="25"/>
        </w:numPr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  <w:sz w:val="26"/>
          <w:szCs w:val="26"/>
        </w:rPr>
      </w:pPr>
      <w:proofErr w:type="spellStart"/>
      <w:r>
        <w:rPr>
          <w:rFonts w:ascii="stk" w:hAnsi="stk"/>
          <w:color w:val="000000"/>
          <w:sz w:val="26"/>
          <w:szCs w:val="26"/>
        </w:rPr>
        <w:t>сеансный</w:t>
      </w:r>
      <w:proofErr w:type="spellEnd"/>
      <w:r>
        <w:rPr>
          <w:rFonts w:ascii="stk" w:hAnsi="stk"/>
          <w:color w:val="000000"/>
          <w:sz w:val="26"/>
          <w:szCs w:val="26"/>
        </w:rPr>
        <w:t>;</w:t>
      </w:r>
    </w:p>
    <w:p w:rsidR="00BB603C" w:rsidRDefault="00BB603C" w:rsidP="00BB603C">
      <w:pPr>
        <w:numPr>
          <w:ilvl w:val="0"/>
          <w:numId w:val="25"/>
        </w:numPr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представления;</w:t>
      </w:r>
    </w:p>
    <w:p w:rsidR="00BB603C" w:rsidRDefault="00BB603C" w:rsidP="00BB603C">
      <w:pPr>
        <w:numPr>
          <w:ilvl w:val="0"/>
          <w:numId w:val="25"/>
        </w:numPr>
        <w:spacing w:after="0" w:line="240" w:lineRule="auto"/>
        <w:ind w:left="31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прикладной.</w:t>
      </w:r>
    </w:p>
    <w:p w:rsidR="00BB603C" w:rsidRDefault="00BB603C" w:rsidP="00BB603C">
      <w:pPr>
        <w:pStyle w:val="stk-reset"/>
        <w:spacing w:before="0" w:beforeAutospacing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На каждом уровне находятся определённые протоколы, которые помогают данным перемещаться или превращаться в удобный для пользователей формат.</w:t>
      </w:r>
    </w:p>
    <w:p w:rsidR="00BB603C" w:rsidRPr="00BB603C" w:rsidRDefault="00BB603C" w:rsidP="00BB603C">
      <w:pPr>
        <w:shd w:val="clear" w:color="auto" w:fill="FFFFFF"/>
        <w:spacing w:after="540" w:line="420" w:lineRule="atLeast"/>
        <w:jc w:val="center"/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76847" cy="1772420"/>
            <wp:effectExtent l="0" t="0" r="0" b="0"/>
            <wp:docPr id="10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90" cy="177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457060"/>
            <wp:effectExtent l="0" t="0" r="3175" b="127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Pr="00820E68" w:rsidRDefault="00BB603C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ACL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Access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Control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List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) — это набор текстовых выражений, которые что-то разрешают, либо что-то запрещают. Обычно ACL разрешает или запрещает IP-пакеты, но помимо всего прочего он может заглядывать внутрь IP-пакета, просматривать тип пакета, TCP и UDP порты. </w:t>
      </w:r>
    </w:p>
    <w:p w:rsidR="00BB603C" w:rsidRDefault="00BB603C" w:rsidP="00BB603C">
      <w:pPr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Также ACL существует для различных сетевых протоколов (IP, IPX,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AppleTalk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так далее). В основном применение списков доступа рассматривают с точки зрения пакетной фильтрации, то есть пакетная фильтрация необходима в тех ситуациях, когда у вас стоит оборудование на границе Интернета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lastRenderedPageBreak/>
        <w:t xml:space="preserve">Возможности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расширенных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ACL богаче стандартных, кроме того, они могут расширяться дополнительными технологиями: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F0D79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ACL — ACL, в котором некоторые строчки до поры до времени не работают, но когда администратор подключается к маршрутизатору по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telnet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>-у, эти строчки включаются, то есть администратор может оставить для себя «дыру» в безопасности для отладки или выхода в сеть.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F0D79">
        <w:rPr>
          <w:rFonts w:ascii="Times New Roman" w:hAnsi="Times New Roman" w:cs="Times New Roman"/>
          <w:sz w:val="28"/>
          <w:szCs w:val="28"/>
        </w:rPr>
        <w:t>Reflexive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ACL — зеркальные списки контроля доступа, позволяют запоминать, кто обращался из нашей сети наружу (с каких адресов, с каких портов, на какие адреса, на какие порты) и автоматически формировать зеркальный ACL, который будет пропускать обратный трафик извне вовнутрь только в том случае, если изнутри было обращение к данному ресурсу.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F0D79">
        <w:rPr>
          <w:rFonts w:ascii="Times New Roman" w:hAnsi="Times New Roman" w:cs="Times New Roman"/>
          <w:sz w:val="28"/>
          <w:szCs w:val="28"/>
        </w:rPr>
        <w:t>TimeBased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ACL, как видно из названия, это ACL, у которых некоторые строчки срабатывают только в какое-то время. Например, с помощью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таких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ACL легко настроить, чтобы в офисе доступ в интернет был только в рабочее время.</w:t>
      </w:r>
    </w:p>
    <w:p w:rsidR="00BB603C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Все ACL (и стандартные, и расширенные) можно задавать по-разному: именованным и нумерованным способом. Первый предпочтительнее, так как позволяет затем редактировать ACL, в случае же использования нумерованного способа, ACL можно только удалить целиком и заново создать, либо дописать очередную строчку в конец.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5. Применение ACL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ACL используются для решения различных задач, связанных с управлением и фильтрацией трафика в сети. Основные сценарии применения ACL: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Фильтрация трафика: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Блокировка ненужного трафика (например, запрет доступа к опр</w:t>
      </w:r>
      <w:r w:rsidR="00484CCE">
        <w:rPr>
          <w:rFonts w:ascii="Times New Roman" w:hAnsi="Times New Roman" w:cs="Times New Roman"/>
          <w:sz w:val="28"/>
          <w:szCs w:val="28"/>
        </w:rPr>
        <w:t>еделенным сайтам или сервисам).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Разрешение доступа только для кон</w:t>
      </w:r>
      <w:r w:rsidR="00484CCE">
        <w:rPr>
          <w:rFonts w:ascii="Times New Roman" w:hAnsi="Times New Roman" w:cs="Times New Roman"/>
          <w:sz w:val="28"/>
          <w:szCs w:val="28"/>
        </w:rPr>
        <w:t>кретных устройств или подсетей.</w:t>
      </w:r>
    </w:p>
    <w:p w:rsidR="00BB603C" w:rsidRPr="00484CCE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</w:rPr>
        <w:t>Настройка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NAT</w:t>
      </w:r>
      <w:r w:rsidR="00484CCE">
        <w:rPr>
          <w:rFonts w:ascii="Times New Roman" w:hAnsi="Times New Roman" w:cs="Times New Roman"/>
          <w:sz w:val="28"/>
          <w:szCs w:val="28"/>
          <w:lang w:val="en-US"/>
        </w:rPr>
        <w:t xml:space="preserve"> (Network Address Translation):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lastRenderedPageBreak/>
        <w:t>Использование ACL для выбора трафика, который будет подвергаться</w:t>
      </w:r>
      <w:r w:rsidR="00484CCE">
        <w:rPr>
          <w:rFonts w:ascii="Times New Roman" w:hAnsi="Times New Roman" w:cs="Times New Roman"/>
          <w:sz w:val="28"/>
          <w:szCs w:val="28"/>
        </w:rPr>
        <w:t xml:space="preserve"> трансляции IP-адресов.</w:t>
      </w:r>
    </w:p>
    <w:p w:rsidR="00BB603C" w:rsidRPr="003F0D79" w:rsidRDefault="00484CCE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безопасности: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Защита сети от внешних атак (например, блокировка входящего трафика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определенных IP-адресов).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Ограничение доступа к критически важным ресурсам (например, серверам или маршрутизаторам).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Управление доступом: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Разграничение доступа для разных пользователей или групп пользователей.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Каждый интерфейс может иметь только один ACL на входя</w:t>
      </w:r>
      <w:r w:rsidR="00484CCE">
        <w:rPr>
          <w:rFonts w:ascii="Times New Roman" w:hAnsi="Times New Roman" w:cs="Times New Roman"/>
          <w:sz w:val="28"/>
          <w:szCs w:val="28"/>
        </w:rPr>
        <w:t>щий и один на исходящий трафик.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Если требуется больше прави</w:t>
      </w:r>
      <w:r w:rsidR="00484CCE">
        <w:rPr>
          <w:rFonts w:ascii="Times New Roman" w:hAnsi="Times New Roman" w:cs="Times New Roman"/>
          <w:sz w:val="28"/>
          <w:szCs w:val="28"/>
        </w:rPr>
        <w:t xml:space="preserve">л, используйте </w:t>
      </w:r>
      <w:proofErr w:type="gramStart"/>
      <w:r w:rsidR="00484CCE">
        <w:rPr>
          <w:rFonts w:ascii="Times New Roman" w:hAnsi="Times New Roman" w:cs="Times New Roman"/>
          <w:sz w:val="28"/>
          <w:szCs w:val="28"/>
        </w:rPr>
        <w:t>расширенные</w:t>
      </w:r>
      <w:proofErr w:type="gramEnd"/>
      <w:r w:rsidR="00484CCE">
        <w:rPr>
          <w:rFonts w:ascii="Times New Roman" w:hAnsi="Times New Roman" w:cs="Times New Roman"/>
          <w:sz w:val="28"/>
          <w:szCs w:val="28"/>
        </w:rPr>
        <w:t xml:space="preserve"> ACL.</w:t>
      </w:r>
    </w:p>
    <w:p w:rsidR="00BB603C" w:rsidRPr="003F0D79" w:rsidRDefault="00484CCE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размещения ACL: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ACL должны быть размещены как можно ближе к источнику </w:t>
      </w:r>
      <w:r w:rsidR="00484CCE">
        <w:rPr>
          <w:rFonts w:ascii="Times New Roman" w:hAnsi="Times New Roman" w:cs="Times New Roman"/>
          <w:sz w:val="28"/>
          <w:szCs w:val="28"/>
        </w:rPr>
        <w:t>трафика, который они фильтруют.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Например, если нужно запретить доступ из Интернета к внутренней сети, ACL следует разместить на вне</w:t>
      </w:r>
      <w:r w:rsidR="00484CCE">
        <w:rPr>
          <w:rFonts w:ascii="Times New Roman" w:hAnsi="Times New Roman" w:cs="Times New Roman"/>
          <w:sz w:val="28"/>
          <w:szCs w:val="28"/>
        </w:rPr>
        <w:t>шнем интерфейсе маршрутизатора.</w:t>
      </w:r>
    </w:p>
    <w:p w:rsidR="00BB603C" w:rsidRPr="003F0D79" w:rsidRDefault="00484CCE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Резервное копирование ACL: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Регулярно сохраняйте конфигурацию ACL, чтобы избежать</w:t>
      </w:r>
      <w:r w:rsidR="00484CCE">
        <w:rPr>
          <w:rFonts w:ascii="Times New Roman" w:hAnsi="Times New Roman" w:cs="Times New Roman"/>
          <w:sz w:val="28"/>
          <w:szCs w:val="28"/>
        </w:rPr>
        <w:t xml:space="preserve"> потери настроек в случае сбоя.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Преимущества и недостатки ACL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Пр</w:t>
      </w:r>
      <w:r w:rsidR="00484CCE">
        <w:rPr>
          <w:rFonts w:ascii="Times New Roman" w:hAnsi="Times New Roman" w:cs="Times New Roman"/>
          <w:sz w:val="28"/>
          <w:szCs w:val="28"/>
        </w:rPr>
        <w:t>еимущества: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Гибкость настройки (можно фильтровать трафик по множеству параметров).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484CCE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Простота реализации.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Широкое применение в сетях различного масштаба.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Недостатки: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Ограниченная производительно</w:t>
      </w:r>
      <w:r w:rsidR="00484CCE">
        <w:rPr>
          <w:rFonts w:ascii="Times New Roman" w:hAnsi="Times New Roman" w:cs="Times New Roman"/>
          <w:sz w:val="28"/>
          <w:szCs w:val="28"/>
        </w:rPr>
        <w:t>сть на высоконагруженных сетях.</w:t>
      </w:r>
    </w:p>
    <w:p w:rsidR="00BB603C" w:rsidRPr="003F0D79" w:rsidRDefault="00484CCE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</w:t>
      </w:r>
      <w:r w:rsidR="00BB603C" w:rsidRPr="003F0D79">
        <w:rPr>
          <w:rFonts w:ascii="Times New Roman" w:hAnsi="Times New Roman" w:cs="Times New Roman"/>
          <w:sz w:val="28"/>
          <w:szCs w:val="28"/>
        </w:rPr>
        <w:t>ность управления большим количеством правил.</w:t>
      </w:r>
    </w:p>
    <w:p w:rsidR="00BB603C" w:rsidRPr="00BB603C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75605" cy="6624320"/>
            <wp:effectExtent l="0" t="0" r="0" b="5080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66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lastRenderedPageBreak/>
        <w:t>Необходимость точной настройки, чтобы избежать ошибок (например, запрета всего трафика).</w:t>
      </w:r>
    </w:p>
    <w:p w:rsidR="00BB603C" w:rsidRDefault="00BB603C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114091"/>
            <wp:effectExtent l="0" t="0" r="3175" b="635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AAA (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Accounting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) — система аутентификации авторизации и учета событий, встроенная в операционную систему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IOS, служит для предоставления пользователям безопасного удаленного доступа к сетевому оборудованию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>. Она предлагает различные методы идентификации пользователя, авторизации, а также сбора и отправки информации на сервер.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Однако мало того, что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ааа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по умолчанию выключена; конфигурация этой системы — дело довольно запутанное. Недочеты в конфигурации могут привести либо к нестабильному, небезопасному подключению, либо к отсутствию какого-либо соединения в принципе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Преимущество конфигурации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aaa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в том, что она содержит множество методов аутентификации (в отличие от предыдущего случая). Включение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aaa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происходит путем добавления команды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aaa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new-model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в режиме глобальной конфигурации. Далее предстоит выбор методов аутентификации. Все методы организуются в списки, которым присваивается либо значение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>, либо конкретное имя списка (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list-name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).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Таким образом, на разные типы линий (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aux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vty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con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...) можно «повесить» разные методы аутентификации,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рСлужба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Wide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(WWW, Всемирная паутина, веб-служба) предоставляет доступ к связанным между собой электронным документам, хранящимся на различных веб-серверах в сети Интернет.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Эта самая популярная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служба Интернета, образующая его единое информационное пространство.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Отдельные электронные документы, составляющие пространство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Всемирной</w:t>
      </w:r>
      <w:proofErr w:type="gramEnd"/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0D79">
        <w:rPr>
          <w:rFonts w:ascii="Times New Roman" w:hAnsi="Times New Roman" w:cs="Times New Roman"/>
          <w:sz w:val="28"/>
          <w:szCs w:val="28"/>
        </w:rPr>
        <w:t>паутины, называются веб-страницами (например, HTML-файл, содержащий</w:t>
      </w:r>
      <w:proofErr w:type="gramEnd"/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ссылки на другие объекты разного типа). Группы веб-страниц,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объединенных</w:t>
      </w:r>
      <w:proofErr w:type="gramEnd"/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lastRenderedPageBreak/>
        <w:t xml:space="preserve">тематически, а также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связанных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между собой ссылками и обычно хранящихся на одном веб-сервере называют веб-сайтами (веб-узлами).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0D79">
        <w:rPr>
          <w:rFonts w:ascii="Times New Roman" w:hAnsi="Times New Roman" w:cs="Times New Roman"/>
          <w:sz w:val="28"/>
          <w:szCs w:val="28"/>
        </w:rPr>
        <w:t>Сетевая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веб-служба WWW работает по принципу клиент-сервер.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Вебсервер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– это программа, хранящая веб-страницы и связанные с ними объекты в папках компьютера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1</w:t>
      </w:r>
      <w:proofErr w:type="gramEnd"/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, на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она запущена, и обеспечивающая доступ к этим объектам по URL-адресам.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Веб-клиент (браузер) представляет собой приложение, которое устанавливается на компьютере конечного пользователя и служит для загрузки и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просмотра веб-страниц. Одной из важных функций браузера является поддержка пользовательского графического интерфейса для поиска, просмотра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веб-страниц, навигации между уже просмотренными страницами, хранения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истории посещений. Помимо этого, веб-браузер предоставляет пользователю возможность манипулирования страницами: сохранение их в файле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на</w:t>
      </w:r>
      <w:proofErr w:type="gramEnd"/>
    </w:p>
    <w:p w:rsidR="00BB603C" w:rsidRDefault="00BB603C" w:rsidP="00BB603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0D79">
        <w:rPr>
          <w:rFonts w:ascii="Times New Roman" w:hAnsi="Times New Roman" w:cs="Times New Roman"/>
          <w:sz w:val="28"/>
          <w:szCs w:val="28"/>
        </w:rPr>
        <w:t>диске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своего компьютера, печать на принтере, поиск информации в пределах страницы, добавление страницы в закладки, изменение кодировки, просмотр исходного кода и др.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В сети Интернет символьные и цифровые адреса применяются одновременно. Между доменным именем и IP-адресом, относящимся к одному и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тому же сетевому узлу, нет никакой функциональной зависимости. Компьютеры, имена которых относятся к одному и тому же домену, могут иметь абсолютно независимые друг от друга IP-адреса. В процессе передачи данных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доменный адрес преобразуется в IP-адрес.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0D79">
        <w:rPr>
          <w:rFonts w:ascii="Times New Roman" w:hAnsi="Times New Roman" w:cs="Times New Roman"/>
          <w:sz w:val="28"/>
          <w:szCs w:val="28"/>
        </w:rPr>
        <w:t>Установлением соответствия между символьными именами и цифровыми адресами занимается служба DNS – система доменных имен (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Domain</w:t>
      </w:r>
      <w:proofErr w:type="spellEnd"/>
      <w:proofErr w:type="gramEnd"/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>).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В сети выделяются специальные компьютеры, называемые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серверами имен или DNS-серверами, на которых хранятся таблицы соответствия друг другу доменного имени и IP-адреса. Например: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lastRenderedPageBreak/>
        <w:t>pnu.edu.ru – 85.142.70.252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ege.edu.ru – 62.76.166.20</w:t>
      </w:r>
    </w:p>
    <w:p w:rsidR="00BB603C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Таким образом, DNS представляет собой, с одной стороны, распределенную между серверами имен базу данных, а с другой – протокол прикладного уровня, организующий взаимодействие между компьютерами</w:t>
      </w:r>
    </w:p>
    <w:p w:rsidR="00BB603C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Рассмотрим модель сетевого взаимодействия двух участников (абонентов). В литературе по защите информации их принято обозначать английским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буквами A и B, и называть именами Алиса и Боб соответственно. В качестве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0D79">
        <w:rPr>
          <w:rFonts w:ascii="Times New Roman" w:hAnsi="Times New Roman" w:cs="Times New Roman"/>
          <w:sz w:val="28"/>
          <w:szCs w:val="28"/>
        </w:rPr>
        <w:t>таких участников сетевого взаимодействия могут выступать обычные пользователи на конечных узлах (например, желающие обменяться письмами по</w:t>
      </w:r>
      <w:proofErr w:type="gramEnd"/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электронной почте), программные модули (например, веб-браузер и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вебсервер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>) или аппаратные устройства (например, маршрутизаторы, обменивающиеся таблицами маршрутизации в системе DNS).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Алиса отправляет некоторое сообщение (информационное или управляющее) Бобу по открытому информационному каналу связи (рис. 3.1). Открытый канал связи подразумевает доступность для прослушивания другим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лицам, отличным от отправителя Алиса и получателя Боба. Обычно «другим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лицом» является злоумышленник E, целью которого является нанесение</w:t>
      </w:r>
    </w:p>
    <w:p w:rsidR="00BB603C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вреда абонентам.</w:t>
      </w:r>
    </w:p>
    <w:p w:rsidR="00BB603C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‒ конфиденциальность – гарантия того, что только отправитель и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предполагаемый получатель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способны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понять содержимое передаваемых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сообщений. Поскольку злоумышленники могут перехватывать сообщения,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они должны быть зашифрованы;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‒ аутентификация – подтверждение того, что информация получена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из законного источника, и получатель действительно является теми, за кого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себя выдает.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lastRenderedPageBreak/>
        <w:t>‒ целостность данных – гарантия того, что информация при хранении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или передаче не изменилась (случайно или намеренно);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‒ управление доступом – гарантия того, что пользователи, пытающиеся получить доступ к ресурсам, смогут сделать это только в том случае, если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обладают соответствующими правами доступа и осуществляют этот доступ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определенным образом.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Для обеспечения данных свойств безопасной связи применяются различные механизмы и сервисы безопасности, которые представляют собой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0D79">
        <w:rPr>
          <w:rFonts w:ascii="Times New Roman" w:hAnsi="Times New Roman" w:cs="Times New Roman"/>
          <w:sz w:val="28"/>
          <w:szCs w:val="28"/>
        </w:rPr>
        <w:t>программные и программно-аппаратные средства (например, программы</w:t>
      </w:r>
      <w:proofErr w:type="gramEnd"/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или устройства для шифрования, протоколы обмена сообщениями и др.).</w:t>
      </w:r>
      <w:r w:rsidRPr="003F0D79">
        <w:rPr>
          <w:rFonts w:ascii="Times New Roman" w:hAnsi="Times New Roman" w:cs="Times New Roman"/>
          <w:sz w:val="28"/>
          <w:szCs w:val="28"/>
        </w:rPr>
        <w:cr/>
      </w:r>
    </w:p>
    <w:p w:rsidR="00BB603C" w:rsidRPr="003F0D79" w:rsidRDefault="00484CCE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Основные понятия AAA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AAA — это система управления доступом к сетевым ресурсам, которая обеспечивает три основные функции: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1. **Аутентификация (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>)**: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Проверка подлинности пользователя (например, проверка логина и пароля).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2. **Авторизация (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>)**: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Определение прав доступа пользователя к определенным ресурсам или функциям.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3. **Учет (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Accounting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>)**: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Сбор информации о действиях пользователя (например, время подключения, выполненные команды).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484CCE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Преимущества AAA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1. **Гибкость**: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Поддержка различных методов аутентификации (локальная база, RADIUS, TACACS+ и др.).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lastRenderedPageBreak/>
        <w:t>2. **Безопасность**: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Увеличение уровня защиты сети за счет строгого контроля доступа.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3. **Управление доступом**: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Возможность разграничения прав доступа для разных пользователей или групп пользователей.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4. **Сбор данных**: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Возможность отслеживания действий пользователей для целей аудита и анализа.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3. Включ</w:t>
      </w:r>
      <w:r w:rsidR="00484CCE">
        <w:rPr>
          <w:rFonts w:ascii="Times New Roman" w:hAnsi="Times New Roman" w:cs="Times New Roman"/>
          <w:sz w:val="28"/>
          <w:szCs w:val="28"/>
        </w:rPr>
        <w:t xml:space="preserve">ение AAA на оборудовании </w:t>
      </w:r>
      <w:proofErr w:type="spellStart"/>
      <w:r w:rsidR="00484CCE">
        <w:rPr>
          <w:rFonts w:ascii="Times New Roman" w:hAnsi="Times New Roman" w:cs="Times New Roman"/>
          <w:sz w:val="28"/>
          <w:szCs w:val="28"/>
        </w:rPr>
        <w:t>Cisco</w:t>
      </w:r>
      <w:proofErr w:type="spellEnd"/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Для включения AAA на маршрутизаторе или коммутаторе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используется команда: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После этого можно настраивать методы аутентификации, авторизации и учета.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</w:p>
    <w:p w:rsidR="00BB603C" w:rsidRPr="003F0D79" w:rsidRDefault="00484CCE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Методы аутентификации в AAA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AAA поддерживает несколько методов аутентификации, которые можно комбинировать в списки:</w:t>
      </w:r>
    </w:p>
    <w:p w:rsidR="00BB603C" w:rsidRPr="003F0D79" w:rsidRDefault="00484CCE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Локальная аутентификация</w:t>
      </w:r>
      <w:r w:rsidR="00BB603C" w:rsidRPr="003F0D79">
        <w:rPr>
          <w:rFonts w:ascii="Times New Roman" w:hAnsi="Times New Roman" w:cs="Times New Roman"/>
          <w:sz w:val="28"/>
          <w:szCs w:val="28"/>
        </w:rPr>
        <w:t>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Используется локальная база пользователей, настроенная на устройстве.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F0D79">
        <w:rPr>
          <w:rFonts w:ascii="Times New Roman" w:hAnsi="Times New Roman" w:cs="Times New Roman"/>
          <w:sz w:val="28"/>
          <w:szCs w:val="28"/>
        </w:rPr>
        <w:t>Пример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```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authentication login DEFAULT local</w:t>
      </w:r>
    </w:p>
    <w:p w:rsidR="00BB603C" w:rsidRPr="00BB603C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BB603C">
        <w:rPr>
          <w:rFonts w:ascii="Times New Roman" w:hAnsi="Times New Roman" w:cs="Times New Roman"/>
          <w:sz w:val="28"/>
          <w:szCs w:val="28"/>
        </w:rPr>
        <w:t>```</w:t>
      </w:r>
    </w:p>
    <w:p w:rsidR="00BB603C" w:rsidRPr="003F0D79" w:rsidRDefault="00484CCE" w:rsidP="00BB6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Аутентификация через RADIUS</w:t>
      </w:r>
      <w:r w:rsidR="00BB603C" w:rsidRPr="003F0D79">
        <w:rPr>
          <w:rFonts w:ascii="Times New Roman" w:hAnsi="Times New Roman" w:cs="Times New Roman"/>
          <w:sz w:val="28"/>
          <w:szCs w:val="28"/>
        </w:rPr>
        <w:t>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Используется внешний сервер RADIUS для проверки подлинности.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F0D79">
        <w:rPr>
          <w:rFonts w:ascii="Times New Roman" w:hAnsi="Times New Roman" w:cs="Times New Roman"/>
          <w:sz w:val="28"/>
          <w:szCs w:val="28"/>
        </w:rPr>
        <w:t>Пример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```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authentication login MY_RADIUS_LIST group radius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3F0D79">
        <w:rPr>
          <w:rFonts w:ascii="Times New Roman" w:hAnsi="Times New Roman" w:cs="Times New Roman"/>
          <w:sz w:val="28"/>
          <w:szCs w:val="28"/>
        </w:rPr>
        <w:t>```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3. **Аутентификация через TACACS+**: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Используется внешний сервер TACACS+ для проверки подлинности.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F0D79">
        <w:rPr>
          <w:rFonts w:ascii="Times New Roman" w:hAnsi="Times New Roman" w:cs="Times New Roman"/>
          <w:sz w:val="28"/>
          <w:szCs w:val="28"/>
        </w:rPr>
        <w:t>Пример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```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authentication login MY_TACACS_LIST group </w:t>
      </w:r>
      <w:proofErr w:type="spellStart"/>
      <w:r w:rsidRPr="003F0D79">
        <w:rPr>
          <w:rFonts w:ascii="Times New Roman" w:hAnsi="Times New Roman" w:cs="Times New Roman"/>
          <w:sz w:val="28"/>
          <w:szCs w:val="28"/>
          <w:lang w:val="en-US"/>
        </w:rPr>
        <w:t>tacacs</w:t>
      </w:r>
      <w:proofErr w:type="spellEnd"/>
      <w:r w:rsidRPr="003F0D79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3F0D79">
        <w:rPr>
          <w:rFonts w:ascii="Times New Roman" w:hAnsi="Times New Roman" w:cs="Times New Roman"/>
          <w:sz w:val="28"/>
          <w:szCs w:val="28"/>
        </w:rPr>
        <w:t>```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4. **Комбинированная аутентификация**: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Используется несколько методов (например, сначала RADIUS, затем локальная база).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F0D79">
        <w:rPr>
          <w:rFonts w:ascii="Times New Roman" w:hAnsi="Times New Roman" w:cs="Times New Roman"/>
          <w:sz w:val="28"/>
          <w:szCs w:val="28"/>
        </w:rPr>
        <w:t>Пример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```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authentication login COMBINED_LIST group radius local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3F0D79">
        <w:rPr>
          <w:rFonts w:ascii="Times New Roman" w:hAnsi="Times New Roman" w:cs="Times New Roman"/>
          <w:sz w:val="28"/>
          <w:szCs w:val="28"/>
        </w:rPr>
        <w:t>```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5. Методы авторизации в AAA**</w:t>
      </w:r>
    </w:p>
    <w:p w:rsidR="00BB603C" w:rsidRPr="003F0D79" w:rsidRDefault="00BB603C" w:rsidP="00BB603C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Авторизация определяет, какие действия или команды может выполнять пользователь после успешной аутентификации.</w:t>
      </w:r>
    </w:p>
    <w:p w:rsidR="006621F7" w:rsidRPr="006621F7" w:rsidRDefault="006621F7" w:rsidP="006621F7">
      <w:pPr>
        <w:shd w:val="clear" w:color="auto" w:fill="FFFFFF"/>
        <w:spacing w:after="540" w:line="420" w:lineRule="atLeast"/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</w:pPr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 xml:space="preserve">Современный интернет работает посредством OSI — сетевой инфраструктуры на основе протоколов OSI/ISO. Эта инфраструктура позволяет устройствам в сети взаимодействовать друг с другом. Взаимодействие происходит на разных уровнях, каждый из которых работает по правилам протоколов. Всего выделяют семь уровней взаимодействия: </w:t>
      </w:r>
      <w:proofErr w:type="gramStart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физический</w:t>
      </w:r>
      <w:proofErr w:type="gramEnd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, канальный, сетевой, транспортный, сеансовый, представления и прикладной. Разберёмся, что они из себя представляют.</w:t>
      </w:r>
    </w:p>
    <w:p w:rsidR="006621F7" w:rsidRPr="006621F7" w:rsidRDefault="006621F7" w:rsidP="006621F7">
      <w:pPr>
        <w:shd w:val="clear" w:color="auto" w:fill="FFFFFF"/>
        <w:spacing w:after="540" w:line="420" w:lineRule="atLeast"/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</w:pPr>
      <w:proofErr w:type="spellStart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lastRenderedPageBreak/>
        <w:t>DDoS</w:t>
      </w:r>
      <w:proofErr w:type="spellEnd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-атака может обрушиться на каждый из семи уровней, но чаще всего их инициируют на сетевом и транспортном уровне — </w:t>
      </w:r>
      <w:r w:rsidRPr="006621F7">
        <w:rPr>
          <w:rFonts w:ascii="Arial" w:eastAsia="Times New Roman" w:hAnsi="Arial" w:cs="Arial"/>
          <w:b/>
          <w:bCs/>
          <w:color w:val="2B2F33"/>
          <w:spacing w:val="-2"/>
          <w:sz w:val="24"/>
          <w:szCs w:val="24"/>
          <w:lang w:eastAsia="ru-RU"/>
        </w:rPr>
        <w:t>низкоуровневые атаки</w:t>
      </w:r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, а также на сеансовом и прикладном — </w:t>
      </w:r>
      <w:r w:rsidRPr="006621F7">
        <w:rPr>
          <w:rFonts w:ascii="Arial" w:eastAsia="Times New Roman" w:hAnsi="Arial" w:cs="Arial"/>
          <w:b/>
          <w:bCs/>
          <w:color w:val="2B2F33"/>
          <w:spacing w:val="-2"/>
          <w:sz w:val="24"/>
          <w:szCs w:val="24"/>
          <w:lang w:eastAsia="ru-RU"/>
        </w:rPr>
        <w:t>высокоуровневые атаки</w:t>
      </w:r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 xml:space="preserve">. Рассмотрим, что </w:t>
      </w:r>
      <w:proofErr w:type="gramStart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из себя представляют</w:t>
      </w:r>
      <w:proofErr w:type="gramEnd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 xml:space="preserve"> типы атак на прикладном уровне модели OSI и других обозначенных уровнях.</w:t>
      </w:r>
    </w:p>
    <w:p w:rsidR="006621F7" w:rsidRPr="00BB603C" w:rsidRDefault="006621F7" w:rsidP="006621F7">
      <w:pPr>
        <w:shd w:val="clear" w:color="auto" w:fill="FFFFFF"/>
        <w:spacing w:after="540" w:line="660" w:lineRule="atLeast"/>
        <w:outlineLvl w:val="1"/>
        <w:rPr>
          <w:rFonts w:ascii="Times New Roman" w:eastAsia="Times New Roman" w:hAnsi="Times New Roman" w:cs="Times New Roman"/>
          <w:color w:val="2B2F33"/>
          <w:spacing w:val="-2"/>
          <w:sz w:val="24"/>
          <w:szCs w:val="24"/>
          <w:lang w:eastAsia="ru-RU"/>
        </w:rPr>
      </w:pPr>
      <w:r w:rsidRPr="00BB603C">
        <w:rPr>
          <w:rFonts w:ascii="Times New Roman" w:eastAsia="Times New Roman" w:hAnsi="Times New Roman" w:cs="Times New Roman"/>
          <w:color w:val="2B2F33"/>
          <w:spacing w:val="-2"/>
          <w:sz w:val="24"/>
          <w:szCs w:val="24"/>
          <w:lang w:eastAsia="ru-RU"/>
        </w:rPr>
        <w:t xml:space="preserve">Типы </w:t>
      </w:r>
      <w:proofErr w:type="spellStart"/>
      <w:r w:rsidRPr="00BB603C">
        <w:rPr>
          <w:rFonts w:ascii="Times New Roman" w:eastAsia="Times New Roman" w:hAnsi="Times New Roman" w:cs="Times New Roman"/>
          <w:color w:val="2B2F33"/>
          <w:spacing w:val="-2"/>
          <w:sz w:val="24"/>
          <w:szCs w:val="24"/>
          <w:lang w:eastAsia="ru-RU"/>
        </w:rPr>
        <w:t>DDoS</w:t>
      </w:r>
      <w:proofErr w:type="spellEnd"/>
      <w:r w:rsidRPr="00BB603C">
        <w:rPr>
          <w:rFonts w:ascii="Times New Roman" w:eastAsia="Times New Roman" w:hAnsi="Times New Roman" w:cs="Times New Roman"/>
          <w:color w:val="2B2F33"/>
          <w:spacing w:val="-2"/>
          <w:sz w:val="24"/>
          <w:szCs w:val="24"/>
          <w:lang w:eastAsia="ru-RU"/>
        </w:rPr>
        <w:t>-атак</w:t>
      </w:r>
    </w:p>
    <w:p w:rsidR="006621F7" w:rsidRPr="006621F7" w:rsidRDefault="006621F7" w:rsidP="006621F7">
      <w:pPr>
        <w:shd w:val="clear" w:color="auto" w:fill="FFFFFF"/>
        <w:spacing w:after="540" w:line="420" w:lineRule="atLeast"/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</w:pPr>
      <w:r w:rsidRPr="006621F7">
        <w:rPr>
          <w:rFonts w:ascii="Arial" w:eastAsia="Times New Roman" w:hAnsi="Arial" w:cs="Arial"/>
          <w:b/>
          <w:bCs/>
          <w:color w:val="2B2F33"/>
          <w:spacing w:val="-2"/>
          <w:sz w:val="24"/>
          <w:szCs w:val="24"/>
          <w:lang w:eastAsia="ru-RU"/>
        </w:rPr>
        <w:t>Низкоуровневые атаки</w:t>
      </w:r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:</w:t>
      </w:r>
    </w:p>
    <w:p w:rsidR="006621F7" w:rsidRPr="006621F7" w:rsidRDefault="006621F7" w:rsidP="006621F7">
      <w:pPr>
        <w:numPr>
          <w:ilvl w:val="0"/>
          <w:numId w:val="2"/>
        </w:numPr>
        <w:spacing w:before="100" w:beforeAutospacing="1" w:after="100" w:afterAutospacing="1" w:line="420" w:lineRule="atLeast"/>
        <w:ind w:left="0"/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</w:pPr>
      <w:r w:rsidRPr="006621F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ru-RU"/>
        </w:rPr>
        <w:t>Атаки на сетевом уровне</w:t>
      </w:r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 xml:space="preserve"> OSI </w:t>
      </w:r>
      <w:proofErr w:type="gram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представляют из себя</w:t>
      </w:r>
      <w:proofErr w:type="gramEnd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 xml:space="preserve"> «забивание» канала. </w:t>
      </w:r>
      <w:proofErr w:type="gram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Примером может быть CMP-</w:t>
      </w:r>
      <w:proofErr w:type="spell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флуд</w:t>
      </w:r>
      <w:proofErr w:type="spellEnd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 — атака, которая использует ICMP-сообщения, которые снижают пропускную способность атакуемой сети и перегружают брандмауэр.</w:t>
      </w:r>
      <w:proofErr w:type="gramEnd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 xml:space="preserve"> Хост постоянно «</w:t>
      </w:r>
      <w:proofErr w:type="spell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пингуется</w:t>
      </w:r>
      <w:proofErr w:type="spellEnd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» нарушителями, вынуждая его отвечать на </w:t>
      </w:r>
      <w:proofErr w:type="spell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ping</w:t>
      </w:r>
      <w:proofErr w:type="spellEnd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 xml:space="preserve">-запросы. Когда их приходит значительное количество, пропускной способности сети не хватает и ответы на запросы приходят со значительной задержкой. Для предотвращения таких </w:t>
      </w:r>
      <w:proofErr w:type="spell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DDoS</w:t>
      </w:r>
      <w:proofErr w:type="spellEnd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 xml:space="preserve">-атак можно отключить обработку ICMP-запросов посредством </w:t>
      </w:r>
      <w:proofErr w:type="spell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Firewall</w:t>
      </w:r>
      <w:proofErr w:type="spellEnd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 xml:space="preserve"> или ограничить их количество, пропускаемое на сервер.</w:t>
      </w:r>
    </w:p>
    <w:p w:rsidR="006621F7" w:rsidRPr="006621F7" w:rsidRDefault="006621F7" w:rsidP="006621F7">
      <w:pPr>
        <w:numPr>
          <w:ilvl w:val="0"/>
          <w:numId w:val="2"/>
        </w:numPr>
        <w:spacing w:before="100" w:beforeAutospacing="1" w:after="100" w:afterAutospacing="1" w:line="420" w:lineRule="atLeast"/>
        <w:ind w:left="0"/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</w:pPr>
      <w:r w:rsidRPr="006621F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ru-RU"/>
        </w:rPr>
        <w:t>Атаки транспортного уровня</w:t>
      </w:r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 выглядят как нарушение функционирования и перехват трафика. Например, SYN-</w:t>
      </w:r>
      <w:proofErr w:type="spell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флуд</w:t>
      </w:r>
      <w:proofErr w:type="spellEnd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 xml:space="preserve"> или </w:t>
      </w:r>
      <w:proofErr w:type="spell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Smurf</w:t>
      </w:r>
      <w:proofErr w:type="spellEnd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 xml:space="preserve">-атака (атака ICMP-запросами с изменёнными адресами). </w:t>
      </w:r>
      <w:proofErr w:type="gram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 xml:space="preserve">Последствия такой </w:t>
      </w:r>
      <w:proofErr w:type="spell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DDoS</w:t>
      </w:r>
      <w:proofErr w:type="spellEnd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-атаки — превышение количества доступных подключений и перебои в работе сетевого оборудования.</w:t>
      </w:r>
      <w:proofErr w:type="gramEnd"/>
    </w:p>
    <w:p w:rsidR="006621F7" w:rsidRDefault="006621F7">
      <w:pPr>
        <w:rPr>
          <w:rFonts w:ascii="Times New Roman" w:hAnsi="Times New Roman" w:cs="Times New Roman"/>
          <w:sz w:val="28"/>
          <w:szCs w:val="28"/>
        </w:rPr>
      </w:pPr>
    </w:p>
    <w:p w:rsidR="006621F7" w:rsidRPr="006621F7" w:rsidRDefault="006621F7" w:rsidP="006621F7">
      <w:pPr>
        <w:shd w:val="clear" w:color="auto" w:fill="FFFFFF"/>
        <w:spacing w:after="540" w:line="420" w:lineRule="atLeast"/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</w:pPr>
      <w:r w:rsidRPr="006621F7">
        <w:rPr>
          <w:rFonts w:ascii="Arial" w:eastAsia="Times New Roman" w:hAnsi="Arial" w:cs="Arial"/>
          <w:b/>
          <w:bCs/>
          <w:color w:val="2B2F33"/>
          <w:spacing w:val="-2"/>
          <w:sz w:val="27"/>
          <w:szCs w:val="27"/>
          <w:lang w:eastAsia="ru-RU"/>
        </w:rPr>
        <w:t>Высокоуровневые атаки</w:t>
      </w:r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:</w:t>
      </w:r>
    </w:p>
    <w:p w:rsidR="006621F7" w:rsidRPr="006621F7" w:rsidRDefault="006621F7" w:rsidP="006621F7">
      <w:pPr>
        <w:numPr>
          <w:ilvl w:val="0"/>
          <w:numId w:val="3"/>
        </w:numPr>
        <w:spacing w:before="100" w:beforeAutospacing="1" w:after="100" w:afterAutospacing="1" w:line="420" w:lineRule="atLeast"/>
        <w:ind w:left="0"/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</w:pPr>
      <w:r w:rsidRPr="006621F7">
        <w:rPr>
          <w:rFonts w:ascii="Times New Roman" w:eastAsia="Times New Roman" w:hAnsi="Times New Roman" w:cs="Times New Roman"/>
          <w:b/>
          <w:bCs/>
          <w:spacing w:val="-2"/>
          <w:sz w:val="27"/>
          <w:szCs w:val="27"/>
          <w:lang w:eastAsia="ru-RU"/>
        </w:rPr>
        <w:t>На сеансовом уровне</w:t>
      </w:r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 xml:space="preserve"> атакам подвергается сетевое оборудование. Используя уязвимости программного обеспечения </w:t>
      </w:r>
      <w:proofErr w:type="spellStart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Telnet</w:t>
      </w:r>
      <w:proofErr w:type="spellEnd"/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 xml:space="preserve">-сервера на свитче, злоумышленники могут заблокировать возможность управления свитчем </w:t>
      </w:r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lastRenderedPageBreak/>
        <w:t>для администратора. Чтоб избежать подобных видов атак, рекомендуется поддерживать прошивки оборудования в актуальном состоянии.</w:t>
      </w:r>
    </w:p>
    <w:p w:rsidR="006621F7" w:rsidRPr="006621F7" w:rsidRDefault="006621F7" w:rsidP="006621F7">
      <w:pPr>
        <w:numPr>
          <w:ilvl w:val="0"/>
          <w:numId w:val="3"/>
        </w:numPr>
        <w:spacing w:before="100" w:beforeAutospacing="1" w:after="100" w:afterAutospacing="1" w:line="420" w:lineRule="atLeast"/>
        <w:ind w:left="0"/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</w:pPr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Высокоуровневые </w:t>
      </w:r>
      <w:r w:rsidRPr="006621F7">
        <w:rPr>
          <w:rFonts w:ascii="Times New Roman" w:eastAsia="Times New Roman" w:hAnsi="Times New Roman" w:cs="Times New Roman"/>
          <w:b/>
          <w:bCs/>
          <w:spacing w:val="-2"/>
          <w:sz w:val="27"/>
          <w:szCs w:val="27"/>
          <w:lang w:eastAsia="ru-RU"/>
        </w:rPr>
        <w:t>атаки прикладного уровня</w:t>
      </w:r>
      <w:r w:rsidRPr="006621F7">
        <w:rPr>
          <w:rFonts w:ascii="Times New Roman" w:eastAsia="Times New Roman" w:hAnsi="Times New Roman" w:cs="Times New Roman"/>
          <w:spacing w:val="-2"/>
          <w:sz w:val="27"/>
          <w:szCs w:val="27"/>
          <w:lang w:eastAsia="ru-RU"/>
        </w:rPr>
        <w:t> ориентированы на стирание памяти или информации с диска, «воровство» ресурсов у сервера, извлечение и использование данных из БД. Это может привести к тотальной нехватке ресурсов для выполнения простейших операций на оборудовании. Наиболее эффективный способ предупреждения атак – своевременный мониторинг состояния системы и программного обеспечения.</w:t>
      </w:r>
    </w:p>
    <w:p w:rsidR="006621F7" w:rsidRPr="006621F7" w:rsidRDefault="006621F7" w:rsidP="006621F7">
      <w:pPr>
        <w:shd w:val="clear" w:color="auto" w:fill="FFFFFF"/>
        <w:spacing w:after="540" w:line="420" w:lineRule="atLeast"/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</w:pPr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Несмотря на </w:t>
      </w:r>
      <w:proofErr w:type="gramStart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то</w:t>
      </w:r>
      <w:proofErr w:type="gramEnd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 xml:space="preserve"> что разработчики ПО устраняют проблемы с безопасностью и регулярно выпускают обновления, злоумышленники постоянно совершенствуют возможности </w:t>
      </w:r>
      <w:proofErr w:type="spellStart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DDoS</w:t>
      </w:r>
      <w:proofErr w:type="spellEnd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 — придумывают новые способы привести системы к отказу.</w:t>
      </w:r>
    </w:p>
    <w:p w:rsidR="006621F7" w:rsidRPr="006621F7" w:rsidRDefault="006621F7" w:rsidP="006621F7">
      <w:pPr>
        <w:shd w:val="clear" w:color="auto" w:fill="FFFFFF"/>
        <w:spacing w:after="540" w:line="420" w:lineRule="atLeast"/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</w:pPr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 xml:space="preserve">Чтобы защитить свой проект от атак </w:t>
      </w:r>
      <w:proofErr w:type="spellStart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>DDoS</w:t>
      </w:r>
      <w:proofErr w:type="spellEnd"/>
      <w:r w:rsidRPr="006621F7">
        <w:rPr>
          <w:rFonts w:ascii="Arial" w:eastAsia="Times New Roman" w:hAnsi="Arial" w:cs="Arial"/>
          <w:color w:val="2B2F33"/>
          <w:spacing w:val="-2"/>
          <w:sz w:val="27"/>
          <w:szCs w:val="27"/>
          <w:lang w:eastAsia="ru-RU"/>
        </w:rPr>
        <w:t xml:space="preserve"> на низком уровне, стоит увеличить ёмкость канала или делать профилактику и глубокий анализ сетевой инфраструктуры. Чтобы защититься от высокоуровневых атак, рекомендуется регулярно анализировать TCP-клиентов и TCP-пакеты на сервере, а также использовать постоянный мониторинг состояния системы в целом и программного обеспечения в частности.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621F7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6621F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21F7">
        <w:rPr>
          <w:rFonts w:ascii="Times New Roman" w:hAnsi="Times New Roman" w:cs="Times New Roman"/>
          <w:sz w:val="28"/>
          <w:szCs w:val="28"/>
        </w:rPr>
        <w:t>sniffers</w:t>
      </w:r>
      <w:proofErr w:type="spellEnd"/>
      <w:r w:rsidRPr="006621F7">
        <w:rPr>
          <w:rFonts w:ascii="Times New Roman" w:hAnsi="Times New Roman" w:cs="Times New Roman"/>
          <w:sz w:val="28"/>
          <w:szCs w:val="28"/>
        </w:rPr>
        <w:t>) — это программы, способные перехватывать и анализировать сетевой трафик.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r w:rsidRPr="006621F7">
        <w:rPr>
          <w:rFonts w:ascii="Times New Roman" w:hAnsi="Times New Roman" w:cs="Times New Roman"/>
          <w:sz w:val="28"/>
          <w:szCs w:val="28"/>
        </w:rPr>
        <w:t>Они полезны в тех случаях, когда нужно извлечь из потока данных какие-либо сведения (например, пароли) или провести диагностику сети.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r w:rsidRPr="006621F7">
        <w:rPr>
          <w:rFonts w:ascii="Times New Roman" w:hAnsi="Times New Roman" w:cs="Times New Roman"/>
          <w:sz w:val="28"/>
          <w:szCs w:val="28"/>
        </w:rPr>
        <w:t xml:space="preserve">Перехватить трафик через </w:t>
      </w:r>
      <w:proofErr w:type="spellStart"/>
      <w:r w:rsidRPr="006621F7">
        <w:rPr>
          <w:rFonts w:ascii="Times New Roman" w:hAnsi="Times New Roman" w:cs="Times New Roman"/>
          <w:sz w:val="28"/>
          <w:szCs w:val="28"/>
        </w:rPr>
        <w:t>сниффер</w:t>
      </w:r>
      <w:proofErr w:type="spellEnd"/>
      <w:r w:rsidRPr="006621F7">
        <w:rPr>
          <w:rFonts w:ascii="Times New Roman" w:hAnsi="Times New Roman" w:cs="Times New Roman"/>
          <w:sz w:val="28"/>
          <w:szCs w:val="28"/>
        </w:rPr>
        <w:t xml:space="preserve"> можно следующими способами: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r w:rsidRPr="006621F7">
        <w:rPr>
          <w:rFonts w:ascii="Times New Roman" w:hAnsi="Times New Roman" w:cs="Times New Roman"/>
          <w:sz w:val="28"/>
          <w:szCs w:val="28"/>
        </w:rPr>
        <w:t>путём прослушивания в обычном режиме сетевого интерфейса;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r w:rsidRPr="006621F7">
        <w:rPr>
          <w:rFonts w:ascii="Times New Roman" w:hAnsi="Times New Roman" w:cs="Times New Roman"/>
          <w:sz w:val="28"/>
          <w:szCs w:val="28"/>
        </w:rPr>
        <w:t>подключением в разрыв канала;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r w:rsidRPr="006621F7">
        <w:rPr>
          <w:rFonts w:ascii="Times New Roman" w:hAnsi="Times New Roman" w:cs="Times New Roman"/>
          <w:sz w:val="28"/>
          <w:szCs w:val="28"/>
        </w:rPr>
        <w:t>перенаправлением трафика;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r w:rsidRPr="006621F7">
        <w:rPr>
          <w:rFonts w:ascii="Times New Roman" w:hAnsi="Times New Roman" w:cs="Times New Roman"/>
          <w:sz w:val="28"/>
          <w:szCs w:val="28"/>
        </w:rPr>
        <w:t>посредством анализа побочных электромагнитных излучений;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r w:rsidRPr="006621F7">
        <w:rPr>
          <w:rFonts w:ascii="Times New Roman" w:hAnsi="Times New Roman" w:cs="Times New Roman"/>
          <w:sz w:val="28"/>
          <w:szCs w:val="28"/>
        </w:rPr>
        <w:t>при помощи атаки на уровень канала и сети, приводящей к изменению сетевых маршрутов.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r w:rsidRPr="006621F7">
        <w:rPr>
          <w:rFonts w:ascii="Times New Roman" w:hAnsi="Times New Roman" w:cs="Times New Roman"/>
          <w:sz w:val="28"/>
          <w:szCs w:val="28"/>
        </w:rPr>
        <w:lastRenderedPageBreak/>
        <w:t xml:space="preserve">Поток данных, перехваченный </w:t>
      </w:r>
      <w:proofErr w:type="spellStart"/>
      <w:r w:rsidRPr="006621F7">
        <w:rPr>
          <w:rFonts w:ascii="Times New Roman" w:hAnsi="Times New Roman" w:cs="Times New Roman"/>
          <w:sz w:val="28"/>
          <w:szCs w:val="28"/>
        </w:rPr>
        <w:t>сниффером</w:t>
      </w:r>
      <w:proofErr w:type="spellEnd"/>
      <w:r w:rsidRPr="006621F7">
        <w:rPr>
          <w:rFonts w:ascii="Times New Roman" w:hAnsi="Times New Roman" w:cs="Times New Roman"/>
          <w:sz w:val="28"/>
          <w:szCs w:val="28"/>
        </w:rPr>
        <w:t>, подвергается анализу, что позволяет: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r w:rsidRPr="006621F7">
        <w:rPr>
          <w:rFonts w:ascii="Times New Roman" w:hAnsi="Times New Roman" w:cs="Times New Roman"/>
          <w:sz w:val="28"/>
          <w:szCs w:val="28"/>
        </w:rPr>
        <w:t>выявить паразитный трафик;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r w:rsidRPr="006621F7">
        <w:rPr>
          <w:rFonts w:ascii="Times New Roman" w:hAnsi="Times New Roman" w:cs="Times New Roman"/>
          <w:sz w:val="28"/>
          <w:szCs w:val="28"/>
        </w:rPr>
        <w:t>обнаружить активность вредоносных и нежелательных программ;</w:t>
      </w:r>
    </w:p>
    <w:p w:rsidR="006621F7" w:rsidRPr="006621F7" w:rsidRDefault="006621F7" w:rsidP="006621F7">
      <w:pPr>
        <w:rPr>
          <w:rFonts w:ascii="Times New Roman" w:hAnsi="Times New Roman" w:cs="Times New Roman"/>
          <w:sz w:val="28"/>
          <w:szCs w:val="28"/>
        </w:rPr>
      </w:pPr>
      <w:r w:rsidRPr="006621F7">
        <w:rPr>
          <w:rFonts w:ascii="Times New Roman" w:hAnsi="Times New Roman" w:cs="Times New Roman"/>
          <w:sz w:val="28"/>
          <w:szCs w:val="28"/>
        </w:rPr>
        <w:t>произвести перехват любого зашифрованного или незашифрованного трафика пользователя для извлечения паролей и других ценных данных.</w:t>
      </w:r>
    </w:p>
    <w:p w:rsidR="006621F7" w:rsidRPr="00ED2DD5" w:rsidRDefault="006621F7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.</w:t>
      </w:r>
      <w:r w:rsidR="00ED2DD5" w:rsidRPr="00ED2DD5">
        <w:rPr>
          <w:rFonts w:ascii="Times New Roman" w:hAnsi="Times New Roman" w:cs="Times New Roman"/>
          <w:sz w:val="28"/>
          <w:szCs w:val="28"/>
        </w:rPr>
        <w:t>18.09.2024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Можно заметить, что инструменты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сниффинга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трафика незаменимы в мобильном тестировании, предоставляя возможность оперативно и грамотно подходить к исследованиям сетевых взаимодействий, осуществляемых приложениями. К числу таких инструментов, как уже указано, относятся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Fiddler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, HTTP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Catcher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Charles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Reqable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Proxyman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, каждый из которых обладает своим набором характеристик и особенностей, которые следует учитывать в процессе их применения.</w:t>
      </w:r>
    </w:p>
    <w:p w:rsid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D2DD5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>овокупность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удобства конкретного инструмента,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cоответсвия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вашим потребностям и подходящая ценовая политика, то из чего складывается представление об идеальном инструменте или группе инструментов для вас. Финансовый аспект использования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снифферов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варьируется от полностью бесплатных решений до платных продуктов, предлагающих расширенные функциональные возможности и техническую поддержку. Также стоит упомянуть различие в доступности – наличие мобильных или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десктопных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версий, масштабируемость и адаптивность инструментов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сниффинга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к требованиям конкретного проекта у разных инструментов разная. Кроме того, правильное использование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снифферов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в сочетании с методами тестирования может привести к повышению общего уровня безопасности и стабилизации производительности мобильного приложения.</w:t>
      </w:r>
    </w:p>
    <w:p w:rsidR="00820E68" w:rsidRPr="00ED2DD5" w:rsidRDefault="00820E68" w:rsidP="00ED2D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3139"/>
            <wp:effectExtent l="0" t="0" r="3175" b="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Обозреваемая информация представляет собой анализ инструментов с целью рассказать о новых и старых инструментах, предназначенных для проведения тестирования. Рассмотрим более подробно, как и зачем используются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трафика в мобильном тестировании, а также некоторые продвинутые методы их применения.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Зачем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нужны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в мобильном тестировании?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трафика играют важную роль в мобильном тестировании, предоставляя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тестировщикам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возможность глубже погружаться в сетевые процессы приложения. Эти инструменты не только помогают анализировать и диагностировать сетевые проблемы, но и обеспечивают высокий уровень безопасности данных, выявляя скрытые угрозы и уязвимости. Рассмотрим более подробно, как и зачем используются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трафика в мобильном тестировании, а также некоторые продвинутые методы их применения.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Анализ сетевого трафика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Одной из основных функций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снифферов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трафика является анализ сетевого трафика.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позволяют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тестировщикам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видеть, какие данные передаются между мобильным приложением и сервером, включая заголовки запросов, тело запросов и ответы. Это дает возможность проверить: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Соответствие протоколов: Проверка того, что приложение использует правильные протоколы для передачи данных, например, HTTPS вместо HTTP, чтобы обеспечить безопасное соединение.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lastRenderedPageBreak/>
        <w:t>Заголовки запросов и ответы: Анализ информации, передаваемой в заголовках, помогает понять, какие данные приложение раскрывает о пользователе и устройстве. Это также помогает выявлять неправильное или избыточное использование заголовков, которые могут представлять угрозу безопасности.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Оптимизация данных: Анализ трафика помогает понять, не передаются ли излишние данные, что может замедлять приложение или увеличивать нагрузку на сеть.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Обнаружение уязвимостей</w:t>
      </w:r>
    </w:p>
    <w:p w:rsid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трафика помогают находить уязвимости в мобильных приложениях, связанные с неправильной передачей или хранением данных. Это особенно важно в условиях, когда конфиденциальная информация, такая как пароли, номера кредитных карт или персональные данные, может быть передана или сохранена без надлежащего шифрования. Некоторые продвинутые применения включают:</w:t>
      </w:r>
    </w:p>
    <w:p w:rsidR="00484CCE" w:rsidRPr="00ED2DD5" w:rsidRDefault="00484CCE" w:rsidP="00ED2D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58105"/>
            <wp:effectExtent l="0" t="0" r="3175" b="0"/>
            <wp:docPr id="31" name="Рисунок 3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Выявление слабого шифрования: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позволяют проверить, используется ли сильное шифрование при передаче данных. Если данные </w:t>
      </w:r>
      <w:r w:rsidRPr="00ED2DD5">
        <w:rPr>
          <w:rFonts w:ascii="Times New Roman" w:hAnsi="Times New Roman" w:cs="Times New Roman"/>
          <w:sz w:val="28"/>
          <w:szCs w:val="28"/>
        </w:rPr>
        <w:lastRenderedPageBreak/>
        <w:t>передаются без шифрования или с использованием устаревших алгоритмов, это представляет угрозу безопасности.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Инъекции и атаки на API: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Тестировщики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могут использовать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для симуляции различных видов атак, таких как SQL-инъекции или атаки на API. Это позволяет выявить уязвимости в коде и структуре приложения.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Анализ поведения при утечке данных: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помогают понять, что происходит с данными в случае утечки. Например, можно проверить, как приложение реагирует на несанкционированный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доступ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и какие данные могут быть скомпрометированы.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Диагностика проблем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трафика полезны для диагностики различных проблем в работе мобильных приложений.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Они позволяют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тестировщикам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выявлять ошибки в работе API, неправильную маршрутизацию запросов, проблемы с производительностью и другие технические неполадки. Продвинутые способы применения включают: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Анализ производительности сети: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помогают выявлять узкие места в сетевых запросах, такие как задержки или ошибки передачи данных, что позволяет оптимизировать производительность приложения.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Имитация сетевых условий: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, такие как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Charles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, позволяют имитировать различные сетевые условия, включая низкую скорость соединения или высокую задержку, чтобы протестировать работу приложения в реальных условиях.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Трассировка проблем с маршрутизацией: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Снифферы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помогают отслеживать маршрут запросов и ответов через различные серверы и узлы сети, что позволяет выявлять проблемы с маршрутизацией или конфигурацией сети.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Перейдём непосредственно к обзору инструментов.</w:t>
      </w:r>
    </w:p>
    <w:p w:rsid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Fiddler</w:t>
      </w:r>
      <w:proofErr w:type="spellEnd"/>
    </w:p>
    <w:p w:rsidR="00484CCE" w:rsidRPr="00ED2DD5" w:rsidRDefault="00484CCE" w:rsidP="00ED2D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07686"/>
            <wp:effectExtent l="0" t="0" r="3175" b="2540"/>
            <wp:docPr id="32" name="Рисунок 3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Fiddler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— один из самых популярных инструментов для анализа HTTP/HTTPS трафика. Он поддерживает множество возможностей, полезных для тестирования мобильных приложений, классическое решение, по которому есть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туториалы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и большое сообщество:</w:t>
      </w:r>
    </w:p>
    <w:p w:rsid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Перехват и анализ трафика: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Fiddler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позволяет перехватывать все HTTP/HTTPS запросы и ответы, проходящие через устройство, на котором установлено приложение.</w:t>
      </w:r>
    </w:p>
    <w:p w:rsidR="00820E68" w:rsidRPr="00ED2DD5" w:rsidRDefault="00820E68" w:rsidP="00ED2D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885670"/>
            <wp:effectExtent l="0" t="0" r="3175" b="635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lastRenderedPageBreak/>
        <w:t>Дебаггинг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: Инструмент предоставляет возможность редактирования запросов и ответов в реальном времени, что полезно для выявления и исправления ошибок.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Поддержка SSL: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Fiddler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может работать с зашифрованным трафиком, что делает его незаменимым при тестировании приложений, использующих HTTPS.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Fiddler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может перехватывать и анализировать трафик, использующий протокол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, что важно для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микросервисных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архитектур.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Функции командной работы: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Fiddler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Everywhere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включает инструменты для совместной работы, такие как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возможность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делиться перехваченными сессиями и комментировать их, что облегчает работу в команде.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Поддержка современных протоколов: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Fiddler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поддерживает работу с HTTP/2 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, что позволяет анализировать трафик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современных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веб-приложений.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AutoResponder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: Эта функция позволяет автоматически отвечать на запросы предопределенными ответами, что полезно для симуляции различных сценариев работы приложения.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Форма решения: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Fiddler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в виде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десктопного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приложения и поддерживает интеграцию с мобильными устройствами для перехвата их трафика.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Платность: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Fiddler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доступен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в бесплатной версии с основными функциями. Однако для более продвинутых возможностей, таких как автоматизация тестирования и глубокий анализ, может потребоваться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Fiddler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Everywhere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— платная версия с подпиской.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HTTP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Catcher</w:t>
      </w:r>
      <w:proofErr w:type="spellEnd"/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HTTP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Catcher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— это мобильное приложение для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, которое позволяет перехватывать и анализировать сетевой трафик прямо на устройстве.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Любим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и используется мной довольно часто из-за ряда преимуществ: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Интуитивный интерфейс: HTTP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Catcher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имеет простой и удобный интерфейс, который облегчает работу с трафиком даже для новичков.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Поддержка HTTPS: Приложение может перехватывать зашифрованный трафик, что позволяет проверять безопасность данных, передаваемых между приложением и сервером.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lastRenderedPageBreak/>
        <w:t xml:space="preserve">Фильтрация и поиск: HTTP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Catcher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позволяет легко находить нужные запросы и ответы благодаря встроенным функциям фильтрации и поиска.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Форма решения: HTTP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Catcher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доступен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в виде мобильного приложения для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Платность: HTTP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Catcher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доступен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бесплатно с базовыми функциями. Однако для использования всех возможностей, таких как продвинутая фильтрация и экспорт данных, потребуется приобретение подписки.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Charles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</w:t>
      </w:r>
      <w:proofErr w:type="spellEnd"/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Charles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— еще один популярный инструмент для анализа трафика, который поддерживает работу с мобильными устройствами: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Поддержка HTTPS: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Charles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позволяет перехватывать и расшифровывать HTTPS трафик, что делает его отличным инструментом для анализа безопасности.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Имитация условий сети: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Charles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позволяет симулировать различные сетевые условия, такие как низкая скорость соединения, высокая задержка или потеря пакетов. Это помогает протестировать, как приложение будет работать в реальных условиях, когда соединение не всегда идеально, и выявить потенциальные проблемы с производительностью.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Интуитивный интерфейс: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Charles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предоставляет удобные инструменты для анализа и редактирования трафика, что делает его отличным выбором для мобильного тестирования.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Запись и воспроизведение сессий: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Charles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позволяет записывать сессии трафика и воспроизводить их позже, что полезно для регрессионного тестирования и анализа прошлых действий в приложении.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Форма решения: </w:t>
      </w:r>
      <w:proofErr w:type="spellStart"/>
      <w:proofErr w:type="gramStart"/>
      <w:r w:rsidRPr="00ED2DD5">
        <w:rPr>
          <w:rFonts w:ascii="Times New Roman" w:hAnsi="Times New Roman" w:cs="Times New Roman"/>
          <w:sz w:val="28"/>
          <w:szCs w:val="28"/>
        </w:rPr>
        <w:t>Charles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доступен в виде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десктопного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приложения с поддержкой интеграции мобильных устройств через прокси-сервер.</w:t>
      </w:r>
      <w:proofErr w:type="gramEnd"/>
    </w:p>
    <w:p w:rsid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Платность: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Charles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является платным инструментом с разовой лицензией. Бесплатной версии нет, однако доступна пробная версия с ограниченными возможностями.</w:t>
      </w:r>
    </w:p>
    <w:p w:rsidR="00820E68" w:rsidRDefault="00820E68" w:rsidP="00ED2D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49134"/>
            <wp:effectExtent l="0" t="0" r="3175" b="889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E68" w:rsidRPr="00820E68" w:rsidRDefault="00820E68" w:rsidP="00820E68">
      <w:r w:rsidRPr="00820E68">
        <w:t>Дилемма оператора</w:t>
      </w:r>
      <w:proofErr w:type="gramStart"/>
      <w:r w:rsidRPr="00820E68">
        <w:br/>
      </w:r>
      <w:r w:rsidRPr="00820E68">
        <w:br/>
        <w:t>О</w:t>
      </w:r>
      <w:proofErr w:type="gramEnd"/>
      <w:r w:rsidRPr="00820E68">
        <w:t xml:space="preserve">дна из проблем автоматизации сетей состоит в том, что у нас нет стандартизованных интерфейсов для настройки сетевого оборудования различных производителей. Другими словами, сложно сконфигурировать </w:t>
      </w:r>
      <w:proofErr w:type="spellStart"/>
      <w:r w:rsidRPr="00820E68">
        <w:t>многовендорную</w:t>
      </w:r>
      <w:proofErr w:type="spellEnd"/>
      <w:r w:rsidRPr="00820E68">
        <w:t xml:space="preserve"> сеть с помощью программных средств, когда на каждом устройстве этот процесс отличается.</w:t>
      </w:r>
      <w:r w:rsidRPr="00820E68">
        <w:br/>
      </w:r>
      <w:r w:rsidRPr="00820E68">
        <w:br/>
        <w:t>При управлении через командную строку (</w:t>
      </w:r>
      <w:proofErr w:type="spellStart"/>
      <w:r w:rsidRPr="00820E68">
        <w:t>Command</w:t>
      </w:r>
      <w:proofErr w:type="spellEnd"/>
      <w:r w:rsidRPr="00820E68">
        <w:t xml:space="preserve"> </w:t>
      </w:r>
      <w:proofErr w:type="spellStart"/>
      <w:r w:rsidRPr="00820E68">
        <w:t>Line</w:t>
      </w:r>
      <w:proofErr w:type="spellEnd"/>
      <w:r w:rsidRPr="00820E68">
        <w:t xml:space="preserve"> </w:t>
      </w:r>
      <w:proofErr w:type="spellStart"/>
      <w:r w:rsidRPr="00820E68">
        <w:t>Interface</w:t>
      </w:r>
      <w:proofErr w:type="spellEnd"/>
      <w:r w:rsidRPr="00820E68">
        <w:t xml:space="preserve"> — CLI), сетевые операторы сталкиваются со значительными отличиями в её синтаксисе на оборудовании разных производителей. Например, команды, которыми протокол BGP настраивается на устройстве </w:t>
      </w:r>
      <w:proofErr w:type="spellStart"/>
      <w:r w:rsidRPr="00820E68">
        <w:t>Cisco</w:t>
      </w:r>
      <w:proofErr w:type="spellEnd"/>
      <w:r w:rsidRPr="00820E68">
        <w:t xml:space="preserve"> под управлением операционной системы IOS, не подойдут для выполнения той же задачи на устройстве </w:t>
      </w:r>
      <w:proofErr w:type="spellStart"/>
      <w:r w:rsidRPr="00820E68">
        <w:t>Juniper</w:t>
      </w:r>
      <w:proofErr w:type="spellEnd"/>
      <w:r w:rsidRPr="00820E68">
        <w:t xml:space="preserve"> под управлением JUNOS. Переход с командной строки на конфигурирование оборудования через интерфейсы прикладного программирования (API) не решает проблему. Интерфейсы, предлагаемые производителями сетевого оборудования, по реализации и функциональности отличаются друг от друга не меньше CLI. Отчасти это обусловлено спецификой сетевых операционных систем. Не во все сетевые ОС закладывалась возможность использовать API, и производителям бывает непросто встроить их поддержку в свои продукты.</w:t>
      </w:r>
      <w:r w:rsidRPr="00820E68">
        <w:br/>
      </w:r>
      <w:r w:rsidRPr="00820E68">
        <w:br/>
        <w:t>Конфигурационные модели</w:t>
      </w:r>
      <w:r w:rsidRPr="00820E68">
        <w:br/>
      </w:r>
      <w:r w:rsidRPr="00820E68">
        <w:br/>
      </w:r>
    </w:p>
    <w:p w:rsidR="00820E68" w:rsidRPr="00820E68" w:rsidRDefault="00820E68" w:rsidP="00820E68">
      <w:r w:rsidRPr="00820E68">
        <w:t xml:space="preserve">Один из вариантов реализации программной настройки сетевого оборудования – конфигурационные модели. Модель данных определяет структуру, синтаксис и семантику </w:t>
      </w:r>
      <w:r w:rsidRPr="00820E68">
        <w:lastRenderedPageBreak/>
        <w:t>данных, которые мы загружаем на сетевое оборудование. При их передаче, в связке с моделью данных действует протокол, который определяет их кодирование и сам механизм передачи на устройство. Другими словами, модель определяет правила, с помощью которых мы задаем параметры конфигурации сетевого оборудования. А транспортный протокол передаёт эти данные на оборудование. Конфигурационную модель можно сравнить с протоколом SNMP, который изначально был разработан для управления сетевыми устройствами, но в силу ряда причин используется в основном для мониторинга</w:t>
      </w:r>
      <w:proofErr w:type="gramStart"/>
      <w:r w:rsidRPr="00820E68">
        <w:t>.</w:t>
      </w:r>
      <w:proofErr w:type="gramEnd"/>
      <w:r w:rsidRPr="00820E68">
        <w:t xml:space="preserve"> — </w:t>
      </w:r>
      <w:proofErr w:type="gramStart"/>
      <w:r w:rsidRPr="00820E68">
        <w:t>п</w:t>
      </w:r>
      <w:proofErr w:type="gramEnd"/>
      <w:r w:rsidRPr="00820E68">
        <w:t>рим. ред.</w:t>
      </w:r>
    </w:p>
    <w:p w:rsidR="00820E68" w:rsidRPr="00820E68" w:rsidRDefault="00820E68" w:rsidP="00820E68">
      <w:r w:rsidRPr="00820E68">
        <w:br/>
        <w:t>Для нас, привыкших рассматривать всякое сетевое устройство, исходя из интерфейса его командной строки, «модель» представляется в виде строк конфигурации. К примеру, «</w:t>
      </w:r>
      <w:proofErr w:type="spellStart"/>
      <w:r w:rsidRPr="00820E68">
        <w:t>interface</w:t>
      </w:r>
      <w:proofErr w:type="spellEnd"/>
      <w:r w:rsidRPr="00820E68">
        <w:t xml:space="preserve"> </w:t>
      </w:r>
      <w:proofErr w:type="spellStart"/>
      <w:r w:rsidRPr="00820E68">
        <w:t>gigabitethernet</w:t>
      </w:r>
      <w:proofErr w:type="spellEnd"/>
      <w:r w:rsidRPr="00820E68">
        <w:t xml:space="preserve"> 0/1» или «</w:t>
      </w:r>
      <w:proofErr w:type="spellStart"/>
      <w:r w:rsidRPr="00820E68">
        <w:t>router</w:t>
      </w:r>
      <w:proofErr w:type="spellEnd"/>
      <w:r w:rsidRPr="00820E68">
        <w:t xml:space="preserve"> </w:t>
      </w:r>
      <w:proofErr w:type="spellStart"/>
      <w:r w:rsidRPr="00820E68">
        <w:t>bgp</w:t>
      </w:r>
      <w:proofErr w:type="spellEnd"/>
      <w:r w:rsidRPr="00820E68">
        <w:t xml:space="preserve"> 65432» открывает пользователю </w:t>
      </w:r>
      <w:proofErr w:type="spellStart"/>
      <w:r w:rsidRPr="00820E68">
        <w:t>Cisco</w:t>
      </w:r>
      <w:proofErr w:type="spellEnd"/>
      <w:r w:rsidRPr="00820E68">
        <w:t xml:space="preserve"> IOS режим конфигурации </w:t>
      </w:r>
      <w:proofErr w:type="spellStart"/>
      <w:r w:rsidRPr="00820E68">
        <w:t>Ethernet</w:t>
      </w:r>
      <w:proofErr w:type="spellEnd"/>
      <w:r w:rsidRPr="00820E68">
        <w:t>-интерфейса или процесса BGP-маршрутизации. А транспортом в этом случае выступает протокол SSH.</w:t>
      </w:r>
      <w:r w:rsidRPr="00820E68">
        <w:br/>
      </w:r>
      <w:r w:rsidRPr="00820E68">
        <w:br/>
        <w:t>Многие понимают, что будущее конфигурирования сетевых устройств остаётся за интерфейсами прикладного программирования. Но отойдя от командной строки, мы не ушли от главной проблемы: унификация настройки оборудования теперь затрудняется не синтаксисом командной строки, а моделями данных для протоколов вроде </w:t>
      </w:r>
      <w:r w:rsidRPr="002828E0">
        <w:t>NETCONF</w:t>
      </w:r>
      <w:r w:rsidRPr="00820E68">
        <w:t>, созданными на базе описательных языков моделирования. Эти модели часто пишут на базе языка </w:t>
      </w:r>
      <w:r w:rsidRPr="002828E0">
        <w:t>YANG</w:t>
      </w:r>
      <w:r w:rsidRPr="00820E68">
        <w:t> и они, как и синтаксис командной строки, сильно разнятся от производителя к производителю. В результате, пользователи остаются всё с той же проблемой: на разном железе процесс выполнения одной и той же з</w:t>
      </w:r>
      <w:r w:rsidR="002828E0">
        <w:t>адачи по-прежнему отличается.</w:t>
      </w:r>
      <w:r w:rsidRPr="00820E68">
        <w:br/>
      </w:r>
      <w:r w:rsidRPr="00820E68">
        <w:br/>
        <w:t>Индустрия сталкивается с проблемой: мы хотим автоматизировать процесс конфигурирования сети, но не можем предугадать, какие модели и интерфейсы для этого понадобятся. Звучит очень знакомо. Вспомним о протоколе SNMP. SNMP — общепринятый стандарт. Все сетевые устройства поддерживают те или иные элементы баз MIB. Тем не менее, наиболее важные параметры уникальны для каждого производителя оборудования и требуют использования специфичных баз MIB.</w:t>
      </w:r>
      <w:r w:rsidRPr="00820E68">
        <w:br/>
      </w:r>
      <w:r w:rsidRPr="00820E68">
        <w:br/>
        <w:t>Сможем ли мы облегчить этот конфигурационный кошмар, перейдя с CLI и SNMP на NETCONF (или любой другой способ передачи конфигурации) с YANG-моделями?</w:t>
      </w:r>
      <w:r w:rsidRPr="00820E68">
        <w:br/>
      </w:r>
      <w:r w:rsidRPr="00820E68">
        <w:br/>
        <w:t>Производители, естественно, будут отстаивать уникальность своих решений, а также абсолютную необходимость использования моделей, которые соответствуют их конкретным возможностям. И их можно понять. Было бы несправедливо критиковать производителей за их стремление отличаться от конкурентов.</w:t>
      </w:r>
      <w:r w:rsidRPr="00820E68">
        <w:br/>
      </w:r>
      <w:r w:rsidRPr="00820E68">
        <w:br/>
        <w:t xml:space="preserve">В свою очередь, сетевые операторы имеют такое же право отстаивать идею, что сети есть сети. BGP это BGP, ISIS это ISIS, OSPF это OSPF, а интерфейс </w:t>
      </w:r>
      <w:proofErr w:type="spellStart"/>
      <w:r w:rsidRPr="00820E68">
        <w:t>Ethernet</w:t>
      </w:r>
      <w:proofErr w:type="spellEnd"/>
      <w:r w:rsidRPr="00820E68">
        <w:t xml:space="preserve"> (по большей части) это интерфейс </w:t>
      </w:r>
      <w:proofErr w:type="spellStart"/>
      <w:r w:rsidRPr="00820E68">
        <w:t>Ethernet</w:t>
      </w:r>
      <w:proofErr w:type="spellEnd"/>
      <w:r w:rsidRPr="00820E68">
        <w:t xml:space="preserve">, и т.д. И какая разница, конфигурируем мы железку </w:t>
      </w:r>
      <w:proofErr w:type="spellStart"/>
      <w:r w:rsidRPr="00820E68">
        <w:t>Cisco</w:t>
      </w:r>
      <w:proofErr w:type="spellEnd"/>
      <w:r w:rsidRPr="00820E68">
        <w:t xml:space="preserve">, </w:t>
      </w:r>
      <w:proofErr w:type="spellStart"/>
      <w:r w:rsidRPr="00820E68">
        <w:t>Juniper</w:t>
      </w:r>
      <w:proofErr w:type="spellEnd"/>
      <w:r w:rsidRPr="00820E68">
        <w:t xml:space="preserve">, </w:t>
      </w:r>
      <w:proofErr w:type="spellStart"/>
      <w:r w:rsidRPr="00820E68">
        <w:t>Brocade</w:t>
      </w:r>
      <w:proofErr w:type="spellEnd"/>
      <w:r w:rsidRPr="00820E68">
        <w:t xml:space="preserve"> или что-то ещё. Если на каждой из них нужно настроить одну и ту же функцию, несложно догадаться, что хотелось бы, чтобы она везде настраивалась одинаково! Как можно автоматизировать конфигурирование сети, когда, стоит нам только отвернуться, как где-то уже нужно подправить скрипт, добавить модуль, подождать, пока инструмент автоматизации получит </w:t>
      </w:r>
      <w:proofErr w:type="spellStart"/>
      <w:r w:rsidRPr="00820E68">
        <w:t>патч</w:t>
      </w:r>
      <w:proofErr w:type="spellEnd"/>
      <w:r w:rsidRPr="00820E68">
        <w:t xml:space="preserve"> от производителя, или потребуются ещё какие-нибудь пляски с бубном?</w:t>
      </w:r>
      <w:r w:rsidRPr="00820E68">
        <w:br/>
      </w:r>
      <w:r w:rsidRPr="00820E68">
        <w:lastRenderedPageBreak/>
        <w:br/>
      </w:r>
      <w:proofErr w:type="spellStart"/>
      <w:r w:rsidRPr="00820E68">
        <w:t>OpenConfig</w:t>
      </w:r>
      <w:proofErr w:type="spellEnd"/>
      <w:r w:rsidRPr="00820E68">
        <w:t xml:space="preserve"> и IETF приходят к стандартным сетевым моделям</w:t>
      </w:r>
      <w:r w:rsidRPr="00820E68">
        <w:br/>
      </w:r>
      <w:r w:rsidRPr="00820E68">
        <w:br/>
        <w:t>Сложившаяся ситуация беспокоит не только автора. У IETF есть несколько проектов разной степени завершенности, направленных на разработку стандартных сетевых моделей на базе YANG. К примеру: модель для управления сетевыми интерфейсами </w:t>
      </w:r>
      <w:r w:rsidRPr="00484CCE">
        <w:t>RFC7223</w:t>
      </w:r>
      <w:r w:rsidRPr="00820E68">
        <w:t>, модель для инвентаризации и управления </w:t>
      </w:r>
      <w:r w:rsidRPr="00484CCE">
        <w:t>RFC7317</w:t>
      </w:r>
      <w:r w:rsidRPr="00820E68">
        <w:t>, модель для настройки протокола SNMP </w:t>
      </w:r>
      <w:r w:rsidRPr="00484CCE">
        <w:t>RFC7407</w:t>
      </w:r>
      <w:r w:rsidRPr="00820E68">
        <w:t>, а также модель для настройки протокола </w:t>
      </w:r>
      <w:r w:rsidRPr="00484CCE">
        <w:t>OSPF</w:t>
      </w:r>
      <w:r w:rsidRPr="00820E68">
        <w:t>. Но для кого-то работа IETF продвигается слишком медленно, а кому-то просто не подходят модели, которые они предлагают.</w:t>
      </w:r>
      <w:r w:rsidRPr="00820E68">
        <w:br/>
      </w:r>
      <w:r w:rsidRPr="00820E68">
        <w:br/>
        <w:t>В связи с этим, несколько крупных компаний решили приблизить переход на стандартные сетевые модели, организовав</w:t>
      </w:r>
      <w:r w:rsidRPr="00484CCE">
        <w:t xml:space="preserve"> проект </w:t>
      </w:r>
      <w:proofErr w:type="spellStart"/>
      <w:r w:rsidRPr="00484CCE">
        <w:t>OpenConfig</w:t>
      </w:r>
      <w:proofErr w:type="spellEnd"/>
      <w:r w:rsidRPr="00820E68">
        <w:t xml:space="preserve">. На главной странице </w:t>
      </w:r>
      <w:proofErr w:type="spellStart"/>
      <w:r w:rsidRPr="00820E68">
        <w:t>OpenConfig</w:t>
      </w:r>
      <w:proofErr w:type="spellEnd"/>
      <w:r w:rsidRPr="00820E68">
        <w:t xml:space="preserve"> пишет о себе так:</w:t>
      </w:r>
      <w:r w:rsidRPr="00820E68">
        <w:br/>
      </w:r>
      <w:r w:rsidRPr="00820E68">
        <w:br/>
      </w:r>
    </w:p>
    <w:p w:rsidR="00820E68" w:rsidRPr="00820E68" w:rsidRDefault="00820E68" w:rsidP="00820E68">
      <w:r w:rsidRPr="00820E68">
        <w:t>«</w:t>
      </w:r>
      <w:proofErr w:type="spellStart"/>
      <w:r w:rsidRPr="00820E68">
        <w:t>OpenConfig</w:t>
      </w:r>
      <w:proofErr w:type="spellEnd"/>
      <w:r w:rsidRPr="00820E68">
        <w:t xml:space="preserve"> — это неформальная рабочая группа операторов сетей, объединенных общей целью — перевести сети на более динамичную программируемую инфраструктуру путем внедрения принципов программно-определяемых сетей, таких как декларативная конфигурация и управление на основе моделей. Основное направление нашей работы — разработка единых моделей данных для конфигурации и управления, поддержка которых изначально встроена в программные и аппаратные платформы различных производителей оборудования»</w:t>
      </w:r>
    </w:p>
    <w:p w:rsidR="00820E68" w:rsidRPr="00820E68" w:rsidRDefault="00820E68" w:rsidP="00820E68">
      <w:r w:rsidRPr="00820E68">
        <w:br/>
        <w:t>Кто же эти компании? По состоянию на январь 2016, среди участников на </w:t>
      </w:r>
      <w:r w:rsidRPr="00484CCE">
        <w:t xml:space="preserve"> </w:t>
      </w:r>
      <w:proofErr w:type="spellStart"/>
      <w:r w:rsidRPr="00484CCE">
        <w:t>OpenConfig</w:t>
      </w:r>
      <w:proofErr w:type="spellEnd"/>
      <w:r w:rsidRPr="00820E68">
        <w:t xml:space="preserve"> числились: </w:t>
      </w:r>
      <w:proofErr w:type="spellStart"/>
      <w:r w:rsidRPr="00820E68">
        <w:t>Google</w:t>
      </w:r>
      <w:proofErr w:type="spellEnd"/>
      <w:r w:rsidRPr="00820E68">
        <w:t xml:space="preserve">, AT&amp;T, </w:t>
      </w:r>
      <w:proofErr w:type="spellStart"/>
      <w:r w:rsidRPr="00820E68">
        <w:t>British</w:t>
      </w:r>
      <w:proofErr w:type="spellEnd"/>
      <w:r w:rsidRPr="00820E68">
        <w:t xml:space="preserve"> </w:t>
      </w:r>
      <w:proofErr w:type="spellStart"/>
      <w:r w:rsidRPr="00820E68">
        <w:t>Telecom</w:t>
      </w:r>
      <w:proofErr w:type="spellEnd"/>
      <w:r w:rsidRPr="00820E68">
        <w:t xml:space="preserve">, </w:t>
      </w:r>
      <w:proofErr w:type="spellStart"/>
      <w:r w:rsidRPr="00820E68">
        <w:t>Microsoft</w:t>
      </w:r>
      <w:proofErr w:type="spellEnd"/>
      <w:r w:rsidRPr="00820E68">
        <w:t xml:space="preserve">, </w:t>
      </w:r>
      <w:proofErr w:type="spellStart"/>
      <w:r w:rsidRPr="00820E68">
        <w:t>Facebook</w:t>
      </w:r>
      <w:proofErr w:type="spellEnd"/>
      <w:r w:rsidRPr="00820E68">
        <w:t xml:space="preserve">, </w:t>
      </w:r>
      <w:proofErr w:type="spellStart"/>
      <w:r w:rsidRPr="00820E68">
        <w:t>Comcast</w:t>
      </w:r>
      <w:proofErr w:type="spellEnd"/>
      <w:r w:rsidRPr="00820E68">
        <w:t xml:space="preserve">, </w:t>
      </w:r>
      <w:proofErr w:type="spellStart"/>
      <w:r w:rsidRPr="00820E68">
        <w:t>Verizon</w:t>
      </w:r>
      <w:proofErr w:type="spellEnd"/>
      <w:r w:rsidRPr="00820E68">
        <w:t xml:space="preserve">, Level3, </w:t>
      </w:r>
      <w:proofErr w:type="spellStart"/>
      <w:r w:rsidRPr="00820E68">
        <w:t>Cox</w:t>
      </w:r>
      <w:proofErr w:type="spellEnd"/>
      <w:r w:rsidRPr="00820E68">
        <w:t xml:space="preserve"> </w:t>
      </w:r>
      <w:proofErr w:type="spellStart"/>
      <w:r w:rsidRPr="00820E68">
        <w:t>Communications</w:t>
      </w:r>
      <w:proofErr w:type="spellEnd"/>
      <w:r w:rsidRPr="00820E68">
        <w:t xml:space="preserve">, </w:t>
      </w:r>
      <w:proofErr w:type="spellStart"/>
      <w:r w:rsidRPr="00820E68">
        <w:t>Yahoo</w:t>
      </w:r>
      <w:proofErr w:type="spellEnd"/>
      <w:r w:rsidRPr="00820E68">
        <w:t xml:space="preserve">!, </w:t>
      </w:r>
      <w:proofErr w:type="spellStart"/>
      <w:r w:rsidRPr="00820E68">
        <w:t>Apple</w:t>
      </w:r>
      <w:proofErr w:type="spellEnd"/>
      <w:r w:rsidRPr="00820E68">
        <w:t xml:space="preserve">, </w:t>
      </w:r>
      <w:proofErr w:type="spellStart"/>
      <w:r w:rsidRPr="00820E68">
        <w:t>Jive</w:t>
      </w:r>
      <w:proofErr w:type="spellEnd"/>
      <w:r w:rsidRPr="00820E68">
        <w:t xml:space="preserve"> </w:t>
      </w:r>
      <w:proofErr w:type="spellStart"/>
      <w:r w:rsidRPr="00820E68">
        <w:t>Communications</w:t>
      </w:r>
      <w:proofErr w:type="spellEnd"/>
      <w:r w:rsidRPr="00820E68">
        <w:t xml:space="preserve">, </w:t>
      </w:r>
      <w:proofErr w:type="spellStart"/>
      <w:r w:rsidRPr="00820E68">
        <w:t>Deutsche</w:t>
      </w:r>
      <w:proofErr w:type="spellEnd"/>
      <w:r w:rsidRPr="00820E68">
        <w:t xml:space="preserve"> </w:t>
      </w:r>
      <w:proofErr w:type="spellStart"/>
      <w:r w:rsidRPr="00820E68">
        <w:t>Telekom</w:t>
      </w:r>
      <w:proofErr w:type="spellEnd"/>
      <w:r w:rsidRPr="00820E68">
        <w:t>/</w:t>
      </w:r>
      <w:proofErr w:type="spellStart"/>
      <w:r w:rsidRPr="00820E68">
        <w:t>TeraStream</w:t>
      </w:r>
      <w:proofErr w:type="spellEnd"/>
      <w:r w:rsidRPr="00820E68">
        <w:t xml:space="preserve">, и </w:t>
      </w:r>
      <w:proofErr w:type="spellStart"/>
      <w:r w:rsidRPr="00820E68">
        <w:t>Bell</w:t>
      </w:r>
      <w:proofErr w:type="spellEnd"/>
      <w:r w:rsidRPr="00820E68">
        <w:t xml:space="preserve"> </w:t>
      </w:r>
      <w:proofErr w:type="spellStart"/>
      <w:r w:rsidRPr="00820E68">
        <w:t>Canada</w:t>
      </w:r>
      <w:proofErr w:type="spellEnd"/>
      <w:r w:rsidRPr="00820E68">
        <w:t>. Другими словами, КРУПНЫЕ поставщики услуг с огромными сетями и центрами обработки данных, которым нужно поддерживать постоянный рост и обеспечивать динамичные изменения в своих сетях, желательно, с минимизацией различных препятствий в их работе.</w:t>
      </w:r>
      <w:r w:rsidRPr="00820E68">
        <w:br/>
      </w:r>
      <w:r w:rsidRPr="00820E68">
        <w:br/>
        <w:t xml:space="preserve">На заре своей деятельности «неформальная рабочая группа» </w:t>
      </w:r>
      <w:proofErr w:type="spellStart"/>
      <w:r w:rsidRPr="00820E68">
        <w:t>OpenConfig</w:t>
      </w:r>
      <w:proofErr w:type="spellEnd"/>
      <w:r w:rsidRPr="00820E68">
        <w:t xml:space="preserve"> весьма продуктивно работала, создавая модели для BGP, MPLS и управления интерфейсами. Сейчас в доступе есть разные модели (например, модель для </w:t>
      </w:r>
      <w:r w:rsidRPr="00484CCE">
        <w:t>сетевой телеметрии</w:t>
      </w:r>
      <w:r w:rsidRPr="00820E68">
        <w:t>). Все они опубликованы на </w:t>
      </w:r>
      <w:proofErr w:type="spellStart"/>
      <w:r w:rsidRPr="00484CCE">
        <w:t>Github</w:t>
      </w:r>
      <w:proofErr w:type="spellEnd"/>
      <w:r w:rsidRPr="00820E68">
        <w:t xml:space="preserve">, и быстро эволюционируют, ведь именно для быстрой эволюции </w:t>
      </w:r>
      <w:proofErr w:type="spellStart"/>
      <w:r w:rsidRPr="00820E68">
        <w:t>OpenConfig</w:t>
      </w:r>
      <w:proofErr w:type="spellEnd"/>
      <w:r w:rsidRPr="00820E68">
        <w:t xml:space="preserve"> и создавался. На странице FAQ </w:t>
      </w:r>
      <w:proofErr w:type="spellStart"/>
      <w:r w:rsidRPr="00820E68">
        <w:t>OpenConfig</w:t>
      </w:r>
      <w:proofErr w:type="spellEnd"/>
      <w:r w:rsidRPr="00820E68">
        <w:t xml:space="preserve"> пишут: «На данный момент формального руководства у проекта нет. Мы полагаемся на то, что у участников здесь общие цели и видение, их действия прозрачны и по общим вопросам они стараются поддерживать согласие».</w:t>
      </w:r>
      <w:r w:rsidRPr="00820E68">
        <w:br/>
      </w:r>
      <w:r w:rsidRPr="00820E68">
        <w:br/>
        <w:t xml:space="preserve">Конечно, если начинать размышлять о проекте вроде </w:t>
      </w:r>
      <w:proofErr w:type="spellStart"/>
      <w:r w:rsidRPr="00820E68">
        <w:t>OpenConfig</w:t>
      </w:r>
      <w:proofErr w:type="spellEnd"/>
      <w:r w:rsidRPr="00820E68">
        <w:t>, обнаружатся два главных повода для беспокойства:</w:t>
      </w:r>
      <w:r w:rsidRPr="00820E68">
        <w:br/>
      </w:r>
    </w:p>
    <w:p w:rsidR="00820E68" w:rsidRPr="00820E68" w:rsidRDefault="00820E68" w:rsidP="00820E68">
      <w:r w:rsidRPr="00820E68">
        <w:t xml:space="preserve">Будут ли производители сетевого оборудования поддерживать </w:t>
      </w:r>
      <w:proofErr w:type="spellStart"/>
      <w:r w:rsidRPr="00820E68">
        <w:t>OpenConfig</w:t>
      </w:r>
      <w:proofErr w:type="spellEnd"/>
      <w:r w:rsidRPr="00820E68">
        <w:t>?</w:t>
      </w:r>
    </w:p>
    <w:p w:rsidR="00820E68" w:rsidRPr="00820E68" w:rsidRDefault="00820E68" w:rsidP="00820E68">
      <w:r w:rsidRPr="00820E68">
        <w:t xml:space="preserve">Не пренебрегает ли </w:t>
      </w:r>
      <w:proofErr w:type="spellStart"/>
      <w:r w:rsidRPr="00820E68">
        <w:t>OpenConfig</w:t>
      </w:r>
      <w:proofErr w:type="spellEnd"/>
      <w:r w:rsidRPr="00820E68">
        <w:t xml:space="preserve"> стандартами IETF?</w:t>
      </w:r>
    </w:p>
    <w:p w:rsidR="002828E0" w:rsidRDefault="00820E68" w:rsidP="00820E68">
      <w:r w:rsidRPr="00820E68">
        <w:br/>
        <w:t>Рассмотрим первый — поддержку производителями. </w:t>
      </w:r>
      <w:proofErr w:type="gramStart"/>
      <w:r w:rsidRPr="00820E68">
        <w:t xml:space="preserve">Для производителей сетевого оборудования главный вопрос здесь состоит в том, насколько сложно им будет приспособить существующие </w:t>
      </w:r>
      <w:r w:rsidRPr="00820E68">
        <w:lastRenderedPageBreak/>
        <w:t>сетевые ОС к работе на основе моделей.</w:t>
      </w:r>
      <w:proofErr w:type="gramEnd"/>
      <w:r w:rsidRPr="00820E68">
        <w:t xml:space="preserve"> Например, для компании </w:t>
      </w:r>
      <w:proofErr w:type="spellStart"/>
      <w:r w:rsidRPr="00820E68">
        <w:t>Juniper</w:t>
      </w:r>
      <w:proofErr w:type="spellEnd"/>
      <w:r w:rsidRPr="00820E68">
        <w:t xml:space="preserve"> поддержка моделей IETF и </w:t>
      </w:r>
      <w:proofErr w:type="spellStart"/>
      <w:r w:rsidRPr="00820E68">
        <w:t>OpenConfig</w:t>
      </w:r>
      <w:proofErr w:type="spellEnd"/>
      <w:r w:rsidRPr="00820E68">
        <w:t xml:space="preserve"> не составит труда. JUNOS и так, по сути своей, управляется моделями. К тому же, </w:t>
      </w:r>
      <w:proofErr w:type="spellStart"/>
      <w:r w:rsidRPr="00820E68">
        <w:t>Juniper</w:t>
      </w:r>
      <w:proofErr w:type="spellEnd"/>
      <w:r w:rsidRPr="00820E68">
        <w:t xml:space="preserve"> намекает (к сожалению, ссылок на эти намеки автор не дает — прим. ред.), что поддержка </w:t>
      </w:r>
      <w:proofErr w:type="spellStart"/>
      <w:r w:rsidRPr="00820E68">
        <w:t>OpenConfig</w:t>
      </w:r>
      <w:proofErr w:type="spellEnd"/>
      <w:r w:rsidRPr="00820E68">
        <w:t xml:space="preserve"> будет в ближайших версиях JUNOS (возможно даже в 16.1). Компания </w:t>
      </w:r>
      <w:proofErr w:type="spellStart"/>
      <w:r w:rsidRPr="00820E68">
        <w:t>Cisco</w:t>
      </w:r>
      <w:proofErr w:type="spellEnd"/>
      <w:r w:rsidRPr="00820E68">
        <w:t xml:space="preserve"> анонсировала поддержку </w:t>
      </w:r>
      <w:proofErr w:type="spellStart"/>
      <w:r w:rsidRPr="00820E68">
        <w:t>OpenConfig</w:t>
      </w:r>
      <w:proofErr w:type="spellEnd"/>
      <w:r w:rsidRPr="00820E68">
        <w:t xml:space="preserve"> для IOS-XR (NCS, ASR, CRS, XR) ещё в ноябре 2015 (уже доступна поддержка двух моделей</w:t>
      </w:r>
      <w:r>
        <w:t xml:space="preserve"> </w:t>
      </w:r>
      <w:proofErr w:type="spellStart"/>
      <w:r w:rsidRPr="00820E68">
        <w:t>OpenConfig</w:t>
      </w:r>
      <w:proofErr w:type="spellEnd"/>
      <w:r w:rsidRPr="00820E68">
        <w:t xml:space="preserve"> — BGP и </w:t>
      </w:r>
      <w:proofErr w:type="spellStart"/>
      <w:r w:rsidRPr="00820E68">
        <w:t>Route</w:t>
      </w:r>
      <w:proofErr w:type="spellEnd"/>
      <w:r w:rsidRPr="00820E68">
        <w:t xml:space="preserve"> </w:t>
      </w:r>
      <w:proofErr w:type="spellStart"/>
      <w:r w:rsidRPr="00820E68">
        <w:t>Policy</w:t>
      </w:r>
      <w:proofErr w:type="spellEnd"/>
      <w:r w:rsidRPr="00820E68">
        <w:t xml:space="preserve"> — прим. ред.).</w:t>
      </w:r>
      <w:r w:rsidRPr="00820E68">
        <w:br/>
      </w:r>
      <w:r w:rsidRPr="00820E68">
        <w:br/>
        <w:t xml:space="preserve">Добавят ли другие производители поддержку моделей </w:t>
      </w:r>
      <w:proofErr w:type="spellStart"/>
      <w:r w:rsidRPr="00820E68">
        <w:t>OpenConfig</w:t>
      </w:r>
      <w:proofErr w:type="spellEnd"/>
      <w:r w:rsidRPr="00820E68">
        <w:t>? Время покажет. Но есть сильные подозрения, что так и будет. Вспомните, кто стоит за этой инициативой. Деньги в сетевой индустрии имеют право голоса. Потребитель, который может заплатить, как правило, получает, чего хочет.</w:t>
      </w:r>
      <w:r w:rsidRPr="00820E68">
        <w:br/>
      </w:r>
      <w:r w:rsidRPr="00820E68">
        <w:br/>
        <w:t xml:space="preserve">Как же IETF? </w:t>
      </w:r>
      <w:proofErr w:type="spellStart"/>
      <w:r w:rsidRPr="00820E68">
        <w:t>OpenConfig</w:t>
      </w:r>
      <w:proofErr w:type="spellEnd"/>
      <w:r w:rsidRPr="00820E68">
        <w:t xml:space="preserve"> идёт своей дорогой? И да, и нет. Всё несколько сложнее. Проект </w:t>
      </w:r>
      <w:proofErr w:type="spellStart"/>
      <w:r w:rsidRPr="00820E68">
        <w:t>OpenConfig</w:t>
      </w:r>
      <w:proofErr w:type="spellEnd"/>
      <w:r w:rsidRPr="00820E68">
        <w:t xml:space="preserve"> начинался отчасти как реакция на слабо упорядоченную и неспешную работу IETF. Тем не менее, </w:t>
      </w:r>
      <w:proofErr w:type="spellStart"/>
      <w:r w:rsidRPr="00820E68">
        <w:t>OpenConfig</w:t>
      </w:r>
      <w:proofErr w:type="spellEnd"/>
      <w:r w:rsidRPr="00820E68">
        <w:t xml:space="preserve"> сотрудничает с IETF, помогая им развивать различные стандарты. На странице годового отчета </w:t>
      </w:r>
      <w:proofErr w:type="spellStart"/>
      <w:r w:rsidRPr="00820E68">
        <w:t>OpenConfig</w:t>
      </w:r>
      <w:proofErr w:type="spellEnd"/>
      <w:r w:rsidRPr="00820E68">
        <w:t xml:space="preserve"> за 2015 внизу перечислены проекты, созданные рабочей группой </w:t>
      </w:r>
      <w:proofErr w:type="spellStart"/>
      <w:r w:rsidRPr="00820E68">
        <w:t>OpenConfig</w:t>
      </w:r>
      <w:proofErr w:type="spellEnd"/>
      <w:r w:rsidRPr="00820E68">
        <w:t xml:space="preserve"> для IETF. Так что, хоть </w:t>
      </w:r>
      <w:proofErr w:type="spellStart"/>
      <w:r w:rsidRPr="00820E68">
        <w:t>OpenConfig</w:t>
      </w:r>
      <w:proofErr w:type="spellEnd"/>
      <w:r w:rsidRPr="00820E68">
        <w:t xml:space="preserve"> и не желает ждать, пока IETF разберется со своими моделями, он признаёт важность IETF и даже привносит собственный вклад в их дело.</w:t>
      </w:r>
      <w:r w:rsidRPr="00820E68">
        <w:br/>
      </w:r>
      <w:r w:rsidRPr="00820E68">
        <w:br/>
        <w:t xml:space="preserve">Что может дать </w:t>
      </w:r>
      <w:proofErr w:type="spellStart"/>
      <w:r w:rsidRPr="00820E68">
        <w:t>OpenConfig</w:t>
      </w:r>
      <w:proofErr w:type="spellEnd"/>
      <w:r w:rsidRPr="00820E68">
        <w:t>?</w:t>
      </w:r>
    </w:p>
    <w:p w:rsidR="00820E68" w:rsidRPr="00820E68" w:rsidRDefault="002828E0" w:rsidP="00820E68">
      <w:r>
        <w:rPr>
          <w:noProof/>
          <w:lang w:eastAsia="ru-RU"/>
        </w:rPr>
        <w:lastRenderedPageBreak/>
        <w:drawing>
          <wp:inline distT="0" distB="0" distL="0" distR="0">
            <wp:extent cx="5940425" cy="5164575"/>
            <wp:effectExtent l="0" t="0" r="3175" b="0"/>
            <wp:docPr id="33" name="Рисунок 3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E68" w:rsidRPr="00820E68">
        <w:br/>
      </w:r>
      <w:r w:rsidR="00820E68" w:rsidRPr="00820E68">
        <w:br/>
        <w:t xml:space="preserve">Основная идея в том, что </w:t>
      </w:r>
      <w:proofErr w:type="spellStart"/>
      <w:r w:rsidR="00820E68" w:rsidRPr="00820E68">
        <w:t>OpenConfig</w:t>
      </w:r>
      <w:proofErr w:type="spellEnd"/>
      <w:r w:rsidR="00820E68" w:rsidRPr="00820E68">
        <w:t xml:space="preserve"> ориентируется только на модели, уделяя меньшее внимание </w:t>
      </w:r>
      <w:proofErr w:type="gramStart"/>
      <w:r w:rsidR="00820E68" w:rsidRPr="00820E68">
        <w:t>законченным</w:t>
      </w:r>
      <w:proofErr w:type="gramEnd"/>
      <w:r w:rsidR="00820E68" w:rsidRPr="00820E68">
        <w:t xml:space="preserve"> API, включающим в себя как модель, так и транспорт (подробнее вопрос раскрывается в </w:t>
      </w:r>
      <w:r w:rsidR="00820E68" w:rsidRPr="00484CCE">
        <w:t>статье</w:t>
      </w:r>
      <w:r w:rsidR="00820E68" w:rsidRPr="00820E68">
        <w:t xml:space="preserve"> Джейсона </w:t>
      </w:r>
      <w:proofErr w:type="spellStart"/>
      <w:r w:rsidR="00820E68" w:rsidRPr="00820E68">
        <w:t>Эделмана</w:t>
      </w:r>
      <w:proofErr w:type="spellEnd"/>
      <w:r w:rsidR="00820E68" w:rsidRPr="00820E68">
        <w:t>). Ведь наша главная цель — достичь целостности и предсказуемости модели на всех сетевых устройствах. Инструменты (транспорт), которыми мы загружаем модели на оборудование, важны, но в их случае проблема выбора и унификации стоит не так остро, как с представлением и моделированием данных. По большому счёту, нам всё равно, как данные были загружены. Но очень важно, чтобы они были представлены в нужном нам формате — чтобы мы могли их понять, то есть, чтобы наши инструменты легко могли их проанализировать и работать с ними.</w:t>
      </w:r>
      <w:r w:rsidR="00820E68" w:rsidRPr="00820E68">
        <w:br/>
      </w:r>
      <w:r w:rsidR="00820E68" w:rsidRPr="00820E68">
        <w:br/>
        <w:t xml:space="preserve">Когда стандартные сетевые модели станут встречаться повсеместно, мир откроется для разработки инструментария, платформ оркестровки, </w:t>
      </w:r>
      <w:proofErr w:type="gramStart"/>
      <w:r w:rsidR="00820E68" w:rsidRPr="00820E68">
        <w:t>ПО</w:t>
      </w:r>
      <w:proofErr w:type="gramEnd"/>
      <w:r w:rsidR="00820E68" w:rsidRPr="00820E68">
        <w:t xml:space="preserve"> </w:t>
      </w:r>
      <w:proofErr w:type="gramStart"/>
      <w:r w:rsidR="00820E68" w:rsidRPr="00820E68">
        <w:t>для</w:t>
      </w:r>
      <w:proofErr w:type="gramEnd"/>
      <w:r w:rsidR="00820E68" w:rsidRPr="00820E68">
        <w:t xml:space="preserve"> мониторинга и SDN контроллеров, и на рынке появятся прекрасные инструменты для конфигурирования и отчетности. </w:t>
      </w:r>
      <w:proofErr w:type="gramStart"/>
      <w:r w:rsidR="00820E68" w:rsidRPr="00820E68">
        <w:t xml:space="preserve">Производителям ПО больше не нужно будет ориентироваться на самых распространенных </w:t>
      </w:r>
      <w:proofErr w:type="spellStart"/>
      <w:r w:rsidR="00820E68" w:rsidRPr="00820E68">
        <w:t>вендоров</w:t>
      </w:r>
      <w:proofErr w:type="spellEnd"/>
      <w:r w:rsidR="00820E68" w:rsidRPr="00820E68">
        <w:t>, решая, чьё оборудование поддерживать, ведь рынком для них будет весь мир сетей.</w:t>
      </w:r>
      <w:proofErr w:type="gramEnd"/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Suite</w:t>
      </w:r>
      <w:proofErr w:type="spellEnd"/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lastRenderedPageBreak/>
        <w:t>Burp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— это комплексное решение для тестирования безопасности веб-приложений, которое также поддерживает анализ мобильного трафика: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Перехват трафика: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может перехватывать и анализировать HTTP/HTTPS запросы и ответы, что делает его полезным для поиска уязвимостей в мобильных приложениях.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Автоматизированные тесты безопасности: Инструмент предлагает ряд встроенных сканеров и автоматизированных тестов, которые позволяют выявлять уязвимости и ошибки в приложениях.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Интеграция с мобильными устройствами: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можно настроить для работы с мобильными устройствами, что позволяет использовать его для анализа безопасности мобильных приложений.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Форма решения: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доступен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в виде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десктопного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приложения с возможностью настройки для работы с мобильными устройствами.</w:t>
      </w:r>
    </w:p>
    <w:p w:rsid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Платность: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предлагает бесплатную версию (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) с ограниченными возможностями. Платная версия (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Professional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) предоставляет полный набор инструментов и автоматизацию, но доступна по подписке.</w:t>
      </w:r>
    </w:p>
    <w:p w:rsidR="00820E68" w:rsidRPr="00ED2DD5" w:rsidRDefault="00820E68" w:rsidP="00ED2D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96030" cy="3051810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Capture</w:t>
      </w:r>
      <w:proofErr w:type="spellEnd"/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— это мобильное приложение для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, которое позволяет перехватывать и анализировать сетевой трафик непосредственно на устройстве: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lastRenderedPageBreak/>
        <w:t xml:space="preserve">Работа без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-доступа: Одним из ключевых преимуществ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является то, что оно не требует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-доступа для работы, что делает его доступным для широкого круга пользователей.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Поддержка SSL: Приложение использует собственный сертификат для расшифровки SSL-трафика, что позволяет анализировать защищенные соединения.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Легкий интерфейс: Простой и удобный интерфейс делает приложение подходящим для быстрого анализа и диагностики сетевых проблем на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-устройствах.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Экспорт пакетов: Возможность экспорта перехваченных данных в формате .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pcap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для дальнейшего анализа в других инструментах, таких как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Форма решения: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доступен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в виде мобильного приложения для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Платность: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бесплатно доступно в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. Однако приложение поддерживается за счет рекламы, и некоторые функции могут быть ограничены без подписки.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Reqable</w:t>
      </w:r>
      <w:proofErr w:type="spellEnd"/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Reqable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— это мощный инструмент для перехвата и анализа сетевого трафика, доступный как на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, так и на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платформах. Он разработан специально для мобильных устройств, что делает процесс тестирования удобным и эффективным непосредственно на самом устройстве.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Reqable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: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Перехват и анализ HTTP/HTTPS трафика: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Reqable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позволяет легко перехватывать и изучать сетевые запросы и ответы, что помогает в выявлении и устранении проблем с подключением и безопасностью.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Удобный пользовательский интерфейс: Интуитивно понятный интерфейс облегчает навигацию и работу с перехваченными данными, позволяя быстро находить и анализировать нужную информацию.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Редактирование запросов: Инструмент предоставляет возможность изменять и повторять сетевые запросы, что полезно при тестировании различных сценариев и обнаружении потенциальных уязвимостей.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lastRenderedPageBreak/>
        <w:t xml:space="preserve">Поддержка сертификатов SSL: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Reqable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способен работать с зашифрованным трафиком, обеспечивая полный доступ к данным для детального анализа.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Экспорт и импорт данных: Возможность экспорта перехваченных данных в различные форматы позволяет проводить дополнительный анализ с использованием других инструментов или делиться результатами с командой.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Форма решения: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Reqable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доступен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 xml:space="preserve"> в виде мобильного приложения для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Платность: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Reqable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предлагает как бесплатную версию с базовыми функциями, так и платную подписку, которая открывает доступ к расширенным возможностям и снимает ограничения на объем перехватываемого трафика.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Proxyman</w:t>
      </w:r>
      <w:proofErr w:type="spellEnd"/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Proxyman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— это современный и мощный инструмент для перехвата и анализа сетевого трафика, предназначенный для разработчиков 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, работающих с мобильными приложениями. Этот инструмент особенно популярен среди тех, кто ищет простое, но эффективное решение для работы с HTTP/HTTPS трафиком на разных платформах.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Proxyman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: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Перехват и анализ трафика: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Proxyman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позволяет перехватывать и анализировать HTTP/HTTPS запросы и ответы, проходящие через сеть. Он предоставляет подробную информацию о каждом запросе, включая заголовки, параметры и тело запроса.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Поддержка HTTPS: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Proxyman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легко справляется с перехватом и расшифровкой HTTPS трафика благодаря встроенной поддержке SSL-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пиннинга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, что позволяет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тестировщикам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анализировать зашифрованные данные.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>Редактирование запросов и ответов: Пользователи могут изменять и повторять запросы, что полезно при тестировании различных сценариев и выявлен</w:t>
      </w:r>
      <w:proofErr w:type="gramStart"/>
      <w:r w:rsidRPr="00ED2DD5">
        <w:rPr>
          <w:rFonts w:ascii="Times New Roman" w:hAnsi="Times New Roman" w:cs="Times New Roman"/>
          <w:sz w:val="28"/>
          <w:szCs w:val="28"/>
        </w:rPr>
        <w:t>ии уя</w:t>
      </w:r>
      <w:proofErr w:type="gramEnd"/>
      <w:r w:rsidRPr="00ED2DD5">
        <w:rPr>
          <w:rFonts w:ascii="Times New Roman" w:hAnsi="Times New Roman" w:cs="Times New Roman"/>
          <w:sz w:val="28"/>
          <w:szCs w:val="28"/>
        </w:rPr>
        <w:t>звимостей.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Кроссплатформенность: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Proxyman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поддерживает как мобильные устройства (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), так 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десктопные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платформы (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). Это делает его универсальным инструментом для тестирования приложений на различных устройствах.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lastRenderedPageBreak/>
        <w:t xml:space="preserve">Простота интеграции: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Proxyman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легко интегрируется с мобильными устройствами через прокси-сервер, что позволяет быстро настроить перехват трафика без сложных конфигураций.</w:t>
      </w:r>
    </w:p>
    <w:p w:rsidR="00ED2DD5" w:rsidRPr="00ED2DD5" w:rsidRDefault="00ED2DD5" w:rsidP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Форма решения: </w:t>
      </w:r>
      <w:proofErr w:type="spellStart"/>
      <w:proofErr w:type="gramStart"/>
      <w:r w:rsidRPr="00ED2DD5">
        <w:rPr>
          <w:rFonts w:ascii="Times New Roman" w:hAnsi="Times New Roman" w:cs="Times New Roman"/>
          <w:sz w:val="28"/>
          <w:szCs w:val="28"/>
        </w:rPr>
        <w:t>Proxyman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доступен как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десктопное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приложение для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с поддержкой мобильных устройств (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>) через прокси-сервер.</w:t>
      </w:r>
      <w:proofErr w:type="gramEnd"/>
    </w:p>
    <w:p w:rsidR="00530179" w:rsidRDefault="00ED2DD5">
      <w:pPr>
        <w:rPr>
          <w:rFonts w:ascii="Times New Roman" w:hAnsi="Times New Roman" w:cs="Times New Roman"/>
          <w:sz w:val="28"/>
          <w:szCs w:val="28"/>
        </w:rPr>
      </w:pPr>
      <w:r w:rsidRPr="00ED2DD5">
        <w:rPr>
          <w:rFonts w:ascii="Times New Roman" w:hAnsi="Times New Roman" w:cs="Times New Roman"/>
          <w:sz w:val="28"/>
          <w:szCs w:val="28"/>
        </w:rPr>
        <w:t xml:space="preserve">Платность: </w:t>
      </w:r>
      <w:proofErr w:type="spellStart"/>
      <w:r w:rsidRPr="00ED2DD5">
        <w:rPr>
          <w:rFonts w:ascii="Times New Roman" w:hAnsi="Times New Roman" w:cs="Times New Roman"/>
          <w:sz w:val="28"/>
          <w:szCs w:val="28"/>
        </w:rPr>
        <w:t>Proxyman</w:t>
      </w:r>
      <w:proofErr w:type="spellEnd"/>
      <w:r w:rsidRPr="00ED2DD5">
        <w:rPr>
          <w:rFonts w:ascii="Times New Roman" w:hAnsi="Times New Roman" w:cs="Times New Roman"/>
          <w:sz w:val="28"/>
          <w:szCs w:val="28"/>
        </w:rPr>
        <w:t xml:space="preserve"> предлагает бесплатную пробную версию с ограниченным функционалом. Полная версия доступна по подписке или через разовую покупку, что открывает доступ ко всем функциям и снимает ограничения на использование.</w:t>
      </w:r>
    </w:p>
    <w:p w:rsidR="00ED2DD5" w:rsidRDefault="00530179" w:rsidP="006621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Лекция 25.09.24</w:t>
      </w:r>
    </w:p>
    <w:p w:rsidR="00530179" w:rsidRDefault="00820E68" w:rsidP="006621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49134"/>
            <wp:effectExtent l="0" t="0" r="3175" b="889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179" w:rsidRDefault="003F709F" w:rsidP="006621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Туннели </w:t>
      </w:r>
      <w:r>
        <w:rPr>
          <w:rFonts w:ascii="Times New Roman" w:hAnsi="Times New Roman" w:cs="Times New Roman"/>
          <w:sz w:val="28"/>
          <w:szCs w:val="28"/>
          <w:lang w:val="en-US"/>
        </w:rPr>
        <w:t>GRE</w:t>
      </w:r>
    </w:p>
    <w:p w:rsidR="004D13A6" w:rsidRPr="00C02B9A" w:rsidRDefault="004D13A6" w:rsidP="006621F7">
      <w:pPr>
        <w:rPr>
          <w:rFonts w:ascii="Times New Roman" w:hAnsi="Times New Roman" w:cs="Times New Roman"/>
          <w:sz w:val="28"/>
          <w:szCs w:val="28"/>
        </w:rPr>
      </w:pPr>
    </w:p>
    <w:p w:rsidR="004D13A6" w:rsidRDefault="004D13A6" w:rsidP="006621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технологий</w:t>
      </w:r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</w:p>
    <w:p w:rsidR="004D13A6" w:rsidRPr="004D13A6" w:rsidRDefault="004D13A6" w:rsidP="006621F7">
      <w:pPr>
        <w:rPr>
          <w:rFonts w:ascii="Times New Roman" w:hAnsi="Times New Roman" w:cs="Times New Roman"/>
          <w:sz w:val="28"/>
          <w:szCs w:val="28"/>
        </w:rPr>
      </w:pPr>
    </w:p>
    <w:p w:rsidR="004D13A6" w:rsidRDefault="004D13A6" w:rsidP="006621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PPTP</w:t>
      </w:r>
    </w:p>
    <w:p w:rsidR="004D13A6" w:rsidRDefault="004D13A6" w:rsidP="006621F7">
      <w:pPr>
        <w:rPr>
          <w:rFonts w:ascii="Times New Roman" w:hAnsi="Times New Roman" w:cs="Times New Roman"/>
          <w:sz w:val="28"/>
          <w:szCs w:val="28"/>
        </w:rPr>
      </w:pPr>
    </w:p>
    <w:p w:rsidR="004D13A6" w:rsidRDefault="004D13A6" w:rsidP="006621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02B9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TP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Защита на третьем уровне сетевой модели OSI (сетевой уровень) обычно включает в себя меры, направленные на обеспечение безопасности передачи данных между устройствами в сети. Вот некоторые из основных методов защиты на этом уровне: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1. **Сетевые брандмауэры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Firewalls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**Функция:** Фильтрация трафика на основе правил, определяющих, какой трафик разрешен или запрещен.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**Типы:**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**Пакетный фильтр:** Фильтрует трафик на основе IP-адресов, портов и протоколов.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Состояниевое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устройство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Stateful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Firewall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):** Отслеживает состояние сессий и принимает решения о фильтрации на основе контекста.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**Следящий брандмауэр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Next-Generation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Firewall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, NGFW):** Включает функции глубокой проверки пакетов, идентификации приложений и защиты от угроз.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2. **Виртуальные частные сети (VPN)**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**Функция:** Создание зашифрованных туннелей для безопасной передачи данных через публичные сети (например, Интернет).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**Типы:**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IPsec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VPN:** Шифрование и аутентификация данных на основе протокола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IPsec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**SSL/TLS VPN:** Использует SSL/TLS для создания безопасных соединений.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lastRenderedPageBreak/>
        <w:t>### 3. **Маршрутизация с безопасностью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Secure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Routing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**Функция:** Обеспечение безопасности маршрутизации путем проверки и фильтрации маршрутов, предотвращения атак типа "подмена маршрута"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Hijacking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**Методы:**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**Протоколы безопасности маршрутизации (например,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BGPsec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):** Добавляют криптографическую подпись к обновлениям маршрутов.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**Фильтрация маршрутов:** Использование ACL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Lists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 для фильтрации нежелательных маршрутов.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### 4. **Защита от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-атак**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**Функция:** Обнаружение и защита от распределенных атак типа "отказ в обслуживании"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), </w:t>
      </w:r>
      <w:proofErr w:type="gramStart"/>
      <w:r w:rsidRPr="00C02B9A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C02B9A">
        <w:rPr>
          <w:rFonts w:ascii="Times New Roman" w:hAnsi="Times New Roman" w:cs="Times New Roman"/>
          <w:sz w:val="28"/>
          <w:szCs w:val="28"/>
        </w:rPr>
        <w:t xml:space="preserve"> направлены на перегрузку сетевых ресурсов.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**Методы:**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**Анализаторы трафика:** Мониторинг и анализ трафика для обнаружения аномальных паттернов.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**Блокировка трафика:** Использование брандмауэров и других устрой</w:t>
      </w:r>
      <w:proofErr w:type="gramStart"/>
      <w:r w:rsidRPr="00C02B9A">
        <w:rPr>
          <w:rFonts w:ascii="Times New Roman" w:hAnsi="Times New Roman" w:cs="Times New Roman"/>
          <w:sz w:val="28"/>
          <w:szCs w:val="28"/>
        </w:rPr>
        <w:t>ств дл</w:t>
      </w:r>
      <w:proofErr w:type="gramEnd"/>
      <w:r w:rsidRPr="00C02B9A">
        <w:rPr>
          <w:rFonts w:ascii="Times New Roman" w:hAnsi="Times New Roman" w:cs="Times New Roman"/>
          <w:sz w:val="28"/>
          <w:szCs w:val="28"/>
        </w:rPr>
        <w:t>я блокировки вредоносного трафика.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5. **Сетевое шифрование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Encryption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**Функция:** Шифрование данных на сетевом уровне для защиты от перехвата и несанкционированного доступа.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**Методы:**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**TLS/SSL:** Шифрование трафика между клиентами и серверами.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IPsec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:** Шифрование IP-пакетов для защиты данных на уровне сети.</w:t>
      </w:r>
    </w:p>
    <w:p w:rsidR="00C02B9A" w:rsidRPr="00BB603C" w:rsidRDefault="00BB603C" w:rsidP="00C02B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63843"/>
            <wp:effectExtent l="0" t="0" r="3175" b="0"/>
            <wp:docPr id="16" name="Рисунок 1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6. **Сетевая сегментация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Segmentation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**Функция:** Разделение сети на несколько сегментов для ограничения распространения атак и улучшения управления доступом.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**Методы:**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**VLAN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LAN):** Логическое разделение сети на виртуальные подсети.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**Зоны безопасности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Zones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):** Определение зон с разными уровнями доступа и безопасности.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7. **Мониторинг и аудит сетевого трафика**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**Функция:** Непрерывный мониторинг и анализ сетевого трафика для обнаружения и реагирования на угрозы.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**Методы:**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lastRenderedPageBreak/>
        <w:t xml:space="preserve">     - **Системы обнаружения вторжений (IDS):** Обнаружение подозрительной активности в сети.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**Системы предотвращения вторжений (IPS):** Не только обнаруживают, но и блокируют подозрительную активность.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8. **Контроль доступа к сетевым ресурсам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, NAC)**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**Функция:** Обеспечение контроля доступа к сетевым ресурсам на основе политик безопасности.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**Методы:**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**Аутентификация и авторизация:** Проверка подлинности пользователей и устройств перед предоставлением доступа.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**Политики доступа:** Определение правил, которые определяют, кто и как может получить доступ к сетевым ресурсам.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9. **Защита от атак на протоколы маршрутизации**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**Функция:** Защита от атак, направленных на нарушение работы протоколов маршрутизации (например, BGP).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**Методы:**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**Фильтрация маршрутов:** Использование ACL для фильтрации нежелательных обновлений маршрутов.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**Протоколы безопасности маршрутизации (например,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BGPsec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):** Добавление криптографической подписи к обновлениям маршрутов.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10. **Резервное копирование и восстановление сетевых конфигураций**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**Функция:** Регулярное резервное копирование сетевых конфигураций для возможности быстрого восстановления в случае сбоя или атаки.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**Методы:**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lastRenderedPageBreak/>
        <w:t xml:space="preserve">     - **Автоматизированное резервное копирование:** Использование скриптов и инструментов для автоматизации процесса резервного копирования.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  - **Хранение резервных копий в безопасном месте:** Обеспечение защиты резервных копий от несанкционированного доступа.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Эти методы и технологии помогают обеспечить безопасность на сетевом уровне, защищая данные и ресурсы от различных угроз.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Межсетевые экраны (брандмауэры) на третьем уровне сетевой модели OSI (сетевом уровне) работают на основе данных, которые могут быть извлечены из IP-пакетов. Вот основные данные, которые используются для принятия решений о фильтрации трафика: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1. **IP-адреса**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**Источник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IP):** IP-адрес отправителя пакета.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**Назначение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IP):** IP-адрес получателя пакета.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Брандмауэр может фильтровать трафик на основе IP-адресов, разрешая или запрещая трафик </w:t>
      </w:r>
      <w:proofErr w:type="gramStart"/>
      <w:r w:rsidRPr="00C02B9A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C02B9A">
        <w:rPr>
          <w:rFonts w:ascii="Times New Roman" w:hAnsi="Times New Roman" w:cs="Times New Roman"/>
          <w:sz w:val="28"/>
          <w:szCs w:val="28"/>
        </w:rPr>
        <w:t>/к определенным адресам.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2. **Протоколы**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**Тип протокола:** Номер протокола, указанный в заголовке IP-пакета (например, TCP, UDP, ICMP).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Брандмауэр может фильтровать трафик на основе используемого протокола, разрешая или запрещая определенные типы протоколов.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3. **Порты**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**Источник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):** Номер порта отправителя, используемый в заголовке транспортного уровня (например, TCP или UDP).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lastRenderedPageBreak/>
        <w:t xml:space="preserve">   - **Назначение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):** Номер порта получателя, используемый в заголовке транспортного уровня.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Брандмауэр может фильтровать трафик на основе портов, разрешая или запрещая трафик </w:t>
      </w:r>
      <w:proofErr w:type="gramStart"/>
      <w:r w:rsidRPr="00C02B9A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C02B9A">
        <w:rPr>
          <w:rFonts w:ascii="Times New Roman" w:hAnsi="Times New Roman" w:cs="Times New Roman"/>
          <w:sz w:val="28"/>
          <w:szCs w:val="28"/>
        </w:rPr>
        <w:t>/от определенных портов.</w:t>
      </w:r>
    </w:p>
    <w:p w:rsidR="00C02B9A" w:rsidRPr="00C02B9A" w:rsidRDefault="002828E0" w:rsidP="00C02B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50483"/>
            <wp:effectExtent l="0" t="0" r="3175" b="7620"/>
            <wp:docPr id="34" name="Рисунок 3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4. **Флаги TCP**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**Флаги TCP:** Флаги, используемые в заголовке TCP-пакета (например, SYN, ACK, FIN, RST).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Брандмауэр может анализировать флаги TCP для обнаружения подозрительной активности, такой как сканирование портов или попытки установления соединения.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5. **Типы ICMP**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**Тип ICMP:** Тип сообщения ICMP (например,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Reply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Unreachable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lastRenderedPageBreak/>
        <w:t xml:space="preserve">   - **Применение:** Брандмауэр может фильтровать трафик на основе типов ICMP, разрешая или запрещая определенные типы сообщений ICMP.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6. **Длина пакета**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**Длина пакета:** Общая длина IP-пакета.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Брандмауэр может анализировать длину пакетов для обнаружения аномальной активности, такой как фрагментация пакетов или попытки переполнения буфера.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7. **Маршрутизация**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**Информация о маршрутизации:** Данные о маршрутизации, такие как адреса следующего перехода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Hop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 и метрики маршрута.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Брандмауэр может анализировать маршруты для обнаружения нежелательных или вредоносных маршрутов.</w:t>
      </w:r>
    </w:p>
    <w:p w:rsidR="00C02B9A" w:rsidRPr="00C02B9A" w:rsidRDefault="002828E0" w:rsidP="00C02B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74437" cy="4327451"/>
            <wp:effectExtent l="0" t="0" r="0" b="0"/>
            <wp:docPr id="35" name="Рисунок 3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940" cy="432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8. **Политики безопасности**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lastRenderedPageBreak/>
        <w:t xml:space="preserve">   - **Правила брандмауэра:** Набор правил, определяющих, какой трафик разрешен или запрещен на основе вышеуказанных данных.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Брандмауэр применяет эти правила для фильтрации трафика и принятия решений о доступе.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9. **Состояние сессии**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**Состояние сессии:** Информация о текущих сессиях, отслеживаемая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состояниевом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брандмауэром.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Состояниевое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устройство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Stateful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Firewall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) отслеживает состояние сессий и может принимать решения о фильтрации на основе контекста, например, разрешая ответы на запросы, но блокируя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незапрошенный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трафик.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10. **Метки безопасности**</w:t>
      </w:r>
    </w:p>
    <w:p w:rsidR="00FF2409" w:rsidRPr="00C02B9A" w:rsidRDefault="00FF2409" w:rsidP="00C02B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37274" cy="4374542"/>
            <wp:effectExtent l="0" t="0" r="0" b="6985"/>
            <wp:docPr id="36" name="Рисунок 3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783" cy="437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lastRenderedPageBreak/>
        <w:t xml:space="preserve">   - **Метки безопасности:** Дополнительные метки, которые могут быть прикреплены к пакетам для указания уровня безопасности или категории.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Брандмауэр может использовать эти метки для принятия решений о фильтрации трафика на основе политик безопасности.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Используя эти данные, межсетевые экраны на третьем уровне могут эффективно фильтровать трафик, обеспечивая безопасность сети и защиту от различных угроз.</w:t>
      </w:r>
    </w:p>
    <w:p w:rsid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На межсетевом уровне (третий уровень модели OSI) отслеживаются различные параметры и данные, которые помогают обеспечить безопасность и эффективность работы сети. Вот основные элементы, которые отслеживаются на этом уровне:</w:t>
      </w:r>
    </w:p>
    <w:p w:rsidR="00C02B9A" w:rsidRPr="00C02B9A" w:rsidRDefault="00BB603C" w:rsidP="00C02B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49134"/>
            <wp:effectExtent l="0" t="0" r="3175" b="889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1. **IP-адреса**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**Источник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IP):** IP-адрес отправителя пакета.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lastRenderedPageBreak/>
        <w:t xml:space="preserve">   - **Назначение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IP):** IP-адрес получателя пакета.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Используются для маршрутизации пакетов и принятия решений о фильтрации трафика.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2. **Протоколы**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**Тип протокола:** Номер протокола, указанный в заголовке IP-пакета (например, TCP, UDP, ICMP).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Помогает определить, как обрабатывать </w:t>
      </w:r>
      <w:proofErr w:type="gramStart"/>
      <w:r w:rsidRPr="00C02B9A">
        <w:rPr>
          <w:rFonts w:ascii="Times New Roman" w:hAnsi="Times New Roman" w:cs="Times New Roman"/>
          <w:sz w:val="28"/>
          <w:szCs w:val="28"/>
        </w:rPr>
        <w:t>пакеты</w:t>
      </w:r>
      <w:proofErr w:type="gramEnd"/>
      <w:r w:rsidRPr="00C02B9A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C02B9A">
        <w:rPr>
          <w:rFonts w:ascii="Times New Roman" w:hAnsi="Times New Roman" w:cs="Times New Roman"/>
          <w:sz w:val="28"/>
          <w:szCs w:val="28"/>
        </w:rPr>
        <w:t>какие</w:t>
      </w:r>
      <w:proofErr w:type="gramEnd"/>
      <w:r w:rsidRPr="00C02B9A">
        <w:rPr>
          <w:rFonts w:ascii="Times New Roman" w:hAnsi="Times New Roman" w:cs="Times New Roman"/>
          <w:sz w:val="28"/>
          <w:szCs w:val="28"/>
        </w:rPr>
        <w:t xml:space="preserve"> правила безопасности применять.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3. **Порты**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**Источник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):** Номер порта отправителя, используемый в заголовке транспортного уровня (например, TCP или UDP).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**Назначение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):** Номер порта получателя, используемый в заголовке транспортного уровня.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Помогает идентифицировать конкретные приложения и службы, к которым обращается трафик.</w:t>
      </w:r>
    </w:p>
    <w:p w:rsidR="00C02B9A" w:rsidRPr="00C02B9A" w:rsidRDefault="00BB603C" w:rsidP="00C02B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0483"/>
            <wp:effectExtent l="0" t="0" r="3175" b="762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4. **Флаги TCP**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**Флаги TCP:** Флаги, используемые в заголовке TCP-пакета (например, SYN, ACK, FIN, RST).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Помогают отслеживать состояние соединений и обнаруживать подозрительную активность, такую как сканирование портов.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5. **Типы ICMP**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**Тип ICMP:** Тип сообщения ICMP (например,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Reply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Unreachable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Помогают отслеживать состояние сети и обнаруживать проблемы с доступом к ресурсам.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6. **Длина пакета**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**Длина пакета:** Общая длина IP-пакета.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lastRenderedPageBreak/>
        <w:t xml:space="preserve">   - **Применение:** Помогает обнаруживать аномальную активность, такую как фрагментация пакетов или попытки переполнения буфера.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7. **Маршрутизация**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**Информация о маршрутизации:** Данные о маршрутизации, такие как адреса следующего перехода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Hop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 и метрики маршрута.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Помогает обеспечить правильную доставку пакетов и обнаружить нежелательные или вредоносные маршруты.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8. **Политики безопасности**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**Правила брандмауэра:** Набор правил, определяющих, какой трафик разрешен или запрещен на основе вышеуказанных данных.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Помогают фильтровать трафик и принимать решения о доступе.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9. **Состояние сессии**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**Состояние сессии:** Информация о текущих сессиях, отслеживаемая 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состояниевом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 xml:space="preserve"> брандмауэром.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Помогает отслеживать состояние соединений и принимать решения о фильтрации на основе контекста.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10. **Метки безопасности**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**Метки безопасности:** Дополнительные метки, которые могут быть прикреплены к пакетам для указания уровня безопасности или категории.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Помогают принимать решения о фильтрации трафика на основе политик безопасности.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11. **Статистика трафика**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lastRenderedPageBreak/>
        <w:t xml:space="preserve">   - **Статистика трафика:** Данные о количестве пакетов, объеме трафика, частоте запросов и других метриках.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Помогает анализировать поведение сети и обнаруживать аномальную активность.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>### 12. **Информация о фрагментации**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**Информация о фрагментации:** Данные о фрагментации пакетов, включая идентификатор пакета и смещение фрагмента.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Помогает управлять фрагментированным трафиком и обнаруживать попытки фрагментации для обхода фильтров.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2B9A">
        <w:rPr>
          <w:rFonts w:ascii="Times New Roman" w:hAnsi="Times New Roman" w:cs="Times New Roman"/>
          <w:sz w:val="28"/>
          <w:szCs w:val="28"/>
          <w:lang w:val="en-US"/>
        </w:rPr>
        <w:t>### 13. **</w:t>
      </w:r>
      <w:r w:rsidRPr="00C02B9A">
        <w:rPr>
          <w:rFonts w:ascii="Times New Roman" w:hAnsi="Times New Roman" w:cs="Times New Roman"/>
          <w:sz w:val="28"/>
          <w:szCs w:val="28"/>
        </w:rPr>
        <w:t>Информация</w:t>
      </w:r>
      <w:r w:rsidRPr="00C02B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2B9A">
        <w:rPr>
          <w:rFonts w:ascii="Times New Roman" w:hAnsi="Times New Roman" w:cs="Times New Roman"/>
          <w:sz w:val="28"/>
          <w:szCs w:val="28"/>
        </w:rPr>
        <w:t>о</w:t>
      </w:r>
      <w:r w:rsidRPr="00C02B9A">
        <w:rPr>
          <w:rFonts w:ascii="Times New Roman" w:hAnsi="Times New Roman" w:cs="Times New Roman"/>
          <w:sz w:val="28"/>
          <w:szCs w:val="28"/>
          <w:lang w:val="en-US"/>
        </w:rPr>
        <w:t xml:space="preserve"> TTL (Time to Live</w:t>
      </w:r>
      <w:proofErr w:type="gramStart"/>
      <w:r w:rsidRPr="00C02B9A">
        <w:rPr>
          <w:rFonts w:ascii="Times New Roman" w:hAnsi="Times New Roman" w:cs="Times New Roman"/>
          <w:sz w:val="28"/>
          <w:szCs w:val="28"/>
          <w:lang w:val="en-US"/>
        </w:rPr>
        <w:t>)*</w:t>
      </w:r>
      <w:proofErr w:type="gramEnd"/>
      <w:r w:rsidRPr="00C02B9A">
        <w:rPr>
          <w:rFonts w:ascii="Times New Roman" w:hAnsi="Times New Roman" w:cs="Times New Roman"/>
          <w:sz w:val="28"/>
          <w:szCs w:val="28"/>
          <w:lang w:val="en-US"/>
        </w:rPr>
        <w:t>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C02B9A">
        <w:rPr>
          <w:rFonts w:ascii="Times New Roman" w:hAnsi="Times New Roman" w:cs="Times New Roman"/>
          <w:sz w:val="28"/>
          <w:szCs w:val="28"/>
        </w:rPr>
        <w:t>- **TTL:** Значение, указывающее максимальное количество переходов, которые может пройти пакет до истечения срока его жизни.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Помогает предотвратить бесконечный цикл маршрутизации и обнаружить подозрительную активность.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2B9A">
        <w:rPr>
          <w:rFonts w:ascii="Times New Roman" w:hAnsi="Times New Roman" w:cs="Times New Roman"/>
          <w:sz w:val="28"/>
          <w:szCs w:val="28"/>
          <w:lang w:val="en-US"/>
        </w:rPr>
        <w:t>### 14. **</w:t>
      </w:r>
      <w:r w:rsidRPr="00C02B9A">
        <w:rPr>
          <w:rFonts w:ascii="Times New Roman" w:hAnsi="Times New Roman" w:cs="Times New Roman"/>
          <w:sz w:val="28"/>
          <w:szCs w:val="28"/>
        </w:rPr>
        <w:t>Информация</w:t>
      </w:r>
      <w:r w:rsidRPr="00C02B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2B9A">
        <w:rPr>
          <w:rFonts w:ascii="Times New Roman" w:hAnsi="Times New Roman" w:cs="Times New Roman"/>
          <w:sz w:val="28"/>
          <w:szCs w:val="28"/>
        </w:rPr>
        <w:t>о</w:t>
      </w:r>
      <w:r w:rsidRPr="00C02B9A">
        <w:rPr>
          <w:rFonts w:ascii="Times New Roman" w:hAnsi="Times New Roman" w:cs="Times New Roman"/>
          <w:sz w:val="28"/>
          <w:szCs w:val="28"/>
          <w:lang w:val="en-US"/>
        </w:rPr>
        <w:t xml:space="preserve"> TOS (Type of Service</w:t>
      </w:r>
      <w:proofErr w:type="gramStart"/>
      <w:r w:rsidRPr="00C02B9A">
        <w:rPr>
          <w:rFonts w:ascii="Times New Roman" w:hAnsi="Times New Roman" w:cs="Times New Roman"/>
          <w:sz w:val="28"/>
          <w:szCs w:val="28"/>
          <w:lang w:val="en-US"/>
        </w:rPr>
        <w:t>)*</w:t>
      </w:r>
      <w:proofErr w:type="gramEnd"/>
      <w:r w:rsidRPr="00C02B9A">
        <w:rPr>
          <w:rFonts w:ascii="Times New Roman" w:hAnsi="Times New Roman" w:cs="Times New Roman"/>
          <w:sz w:val="28"/>
          <w:szCs w:val="28"/>
          <w:lang w:val="en-US"/>
        </w:rPr>
        <w:t>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C02B9A">
        <w:rPr>
          <w:rFonts w:ascii="Times New Roman" w:hAnsi="Times New Roman" w:cs="Times New Roman"/>
          <w:sz w:val="28"/>
          <w:szCs w:val="28"/>
        </w:rPr>
        <w:t>- **TOS:** Поле, указывающее на тип обслуживания, который должен быть предоставлен пакету.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Помогает управлять приоритетом трафика и обеспечивать качество обслуживания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QoS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2B9A">
        <w:rPr>
          <w:rFonts w:ascii="Times New Roman" w:hAnsi="Times New Roman" w:cs="Times New Roman"/>
          <w:sz w:val="28"/>
          <w:szCs w:val="28"/>
          <w:lang w:val="en-US"/>
        </w:rPr>
        <w:t>### 15. **</w:t>
      </w:r>
      <w:r w:rsidRPr="00C02B9A">
        <w:rPr>
          <w:rFonts w:ascii="Times New Roman" w:hAnsi="Times New Roman" w:cs="Times New Roman"/>
          <w:sz w:val="28"/>
          <w:szCs w:val="28"/>
        </w:rPr>
        <w:t>Информация</w:t>
      </w:r>
      <w:r w:rsidRPr="00C02B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2B9A">
        <w:rPr>
          <w:rFonts w:ascii="Times New Roman" w:hAnsi="Times New Roman" w:cs="Times New Roman"/>
          <w:sz w:val="28"/>
          <w:szCs w:val="28"/>
        </w:rPr>
        <w:t>о</w:t>
      </w:r>
      <w:r w:rsidRPr="00C02B9A">
        <w:rPr>
          <w:rFonts w:ascii="Times New Roman" w:hAnsi="Times New Roman" w:cs="Times New Roman"/>
          <w:sz w:val="28"/>
          <w:szCs w:val="28"/>
          <w:lang w:val="en-US"/>
        </w:rPr>
        <w:t xml:space="preserve"> DSCP (Differentiated Services Code Point</w:t>
      </w:r>
      <w:proofErr w:type="gramStart"/>
      <w:r w:rsidRPr="00C02B9A">
        <w:rPr>
          <w:rFonts w:ascii="Times New Roman" w:hAnsi="Times New Roman" w:cs="Times New Roman"/>
          <w:sz w:val="28"/>
          <w:szCs w:val="28"/>
          <w:lang w:val="en-US"/>
        </w:rPr>
        <w:t>)*</w:t>
      </w:r>
      <w:proofErr w:type="gramEnd"/>
      <w:r w:rsidRPr="00C02B9A">
        <w:rPr>
          <w:rFonts w:ascii="Times New Roman" w:hAnsi="Times New Roman" w:cs="Times New Roman"/>
          <w:sz w:val="28"/>
          <w:szCs w:val="28"/>
          <w:lang w:val="en-US"/>
        </w:rPr>
        <w:t>*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C02B9A">
        <w:rPr>
          <w:rFonts w:ascii="Times New Roman" w:hAnsi="Times New Roman" w:cs="Times New Roman"/>
          <w:sz w:val="28"/>
          <w:szCs w:val="28"/>
        </w:rPr>
        <w:t>- **DSCP:** Значение, используемое для классификации трафика и управления приоритетом.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t xml:space="preserve">   - **Применение:** Помогает управлять приоритетом трафика и обеспечивать качество обслуживания (</w:t>
      </w:r>
      <w:proofErr w:type="spellStart"/>
      <w:r w:rsidRPr="00C02B9A">
        <w:rPr>
          <w:rFonts w:ascii="Times New Roman" w:hAnsi="Times New Roman" w:cs="Times New Roman"/>
          <w:sz w:val="28"/>
          <w:szCs w:val="28"/>
        </w:rPr>
        <w:t>QoS</w:t>
      </w:r>
      <w:proofErr w:type="spellEnd"/>
      <w:r w:rsidRPr="00C02B9A">
        <w:rPr>
          <w:rFonts w:ascii="Times New Roman" w:hAnsi="Times New Roman" w:cs="Times New Roman"/>
          <w:sz w:val="28"/>
          <w:szCs w:val="28"/>
        </w:rPr>
        <w:t>).</w:t>
      </w:r>
    </w:p>
    <w:p w:rsidR="00C02B9A" w:rsidRP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  <w:r w:rsidRPr="00C02B9A">
        <w:rPr>
          <w:rFonts w:ascii="Times New Roman" w:hAnsi="Times New Roman" w:cs="Times New Roman"/>
          <w:sz w:val="28"/>
          <w:szCs w:val="28"/>
        </w:rPr>
        <w:lastRenderedPageBreak/>
        <w:t>Используя эти данные, межсетевые экраны и другие устройства на третьем уровне могут эффективно управлять трафиком, обеспечивать безопасность и оптимизировать работу сети.</w:t>
      </w:r>
    </w:p>
    <w:p w:rsidR="00C02B9A" w:rsidRDefault="00C02B9A" w:rsidP="00C02B9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Алгоритм обмена ключами 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Диффи-Хеллмана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Diffie-Hellman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Exchange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>) — это криптографический протокол, который позволяет двум сторонам безопасно обменяться секретным ключом по незащищенному каналу связи. Этот ключ затем может использоваться для шифрования дальнейшего обмена данными. Вот пошаговое описание алгоритма: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Веб-приложения, </w:t>
      </w:r>
      <w:proofErr w:type="gramStart"/>
      <w:r w:rsidRPr="00820E68">
        <w:rPr>
          <w:rFonts w:ascii="Times New Roman" w:hAnsi="Times New Roman" w:cs="Times New Roman"/>
          <w:sz w:val="28"/>
          <w:szCs w:val="28"/>
        </w:rPr>
        <w:t>доступные</w:t>
      </w:r>
      <w:proofErr w:type="gramEnd"/>
      <w:r w:rsidRPr="00820E68">
        <w:rPr>
          <w:rFonts w:ascii="Times New Roman" w:hAnsi="Times New Roman" w:cs="Times New Roman"/>
          <w:sz w:val="28"/>
          <w:szCs w:val="28"/>
        </w:rPr>
        <w:t xml:space="preserve"> из интернета, являются привлекательной мишенью для злоумышленников. Для атак на веб-приложения злоумышленники используют различные техники и векторы атак. Необходимым звеном защиты веб-приложения являются межсетевые экраны прикладного уровня (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Firewall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 xml:space="preserve">), т.к. только этот тип средств защиты позволяет обнаружить и предотвратить некоторые типы атак, например, атаки на уровне </w:t>
      </w:r>
      <w:proofErr w:type="gramStart"/>
      <w:r w:rsidRPr="00820E68">
        <w:rPr>
          <w:rFonts w:ascii="Times New Roman" w:hAnsi="Times New Roman" w:cs="Times New Roman"/>
          <w:sz w:val="28"/>
          <w:szCs w:val="28"/>
        </w:rPr>
        <w:t>бизнес-логики</w:t>
      </w:r>
      <w:proofErr w:type="gramEnd"/>
      <w:r w:rsidRPr="00820E68">
        <w:rPr>
          <w:rFonts w:ascii="Times New Roman" w:hAnsi="Times New Roman" w:cs="Times New Roman"/>
          <w:sz w:val="28"/>
          <w:szCs w:val="28"/>
        </w:rPr>
        <w:t>.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Средства защиты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 xml:space="preserve">-приложений (WAF) реализуют комплекс мер защиты, направленных на обеспечение доступности работы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>-приложений за счет защиты от различных классов атак.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К основным мерам и способам защиты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 xml:space="preserve">-приложений, которые </w:t>
      </w:r>
      <w:proofErr w:type="gramStart"/>
      <w:r w:rsidRPr="00820E68">
        <w:rPr>
          <w:rFonts w:ascii="Times New Roman" w:hAnsi="Times New Roman" w:cs="Times New Roman"/>
          <w:sz w:val="28"/>
          <w:szCs w:val="28"/>
        </w:rPr>
        <w:t>используют WAF относятся</w:t>
      </w:r>
      <w:proofErr w:type="gramEnd"/>
      <w:r w:rsidRPr="00820E68">
        <w:rPr>
          <w:rFonts w:ascii="Times New Roman" w:hAnsi="Times New Roman" w:cs="Times New Roman"/>
          <w:sz w:val="28"/>
          <w:szCs w:val="28"/>
        </w:rPr>
        <w:t>: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проверка данных на соответствие стандартам протоколов;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самообучаемые механизмы проверки трафика, в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>. на основе нейронных сетей;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сигнатурный анализ;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защита от инъекций и XSS;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защита от DDOS-атак;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0E68">
        <w:rPr>
          <w:rFonts w:ascii="Times New Roman" w:hAnsi="Times New Roman" w:cs="Times New Roman"/>
          <w:sz w:val="28"/>
          <w:szCs w:val="28"/>
        </w:rPr>
        <w:t>репутационный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 xml:space="preserve"> анализ;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lastRenderedPageBreak/>
        <w:t>пользовательские правила обработки трафика.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В результате проведения работ по проектированию и внедрению программно технических средств системы будут получены следующие результаты: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снижена вероятность возникновения инцидентов информационной безопасности, связанных с попытками несанкционированного доступа к информационным ресурсам, эксплуатацией уязвимостей системного и прикладного программного обеспечения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 xml:space="preserve"> приложений;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обеспечено выполнение требования PCI DSS 6.6 в части защиты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>-ориентированных приложений.</w:t>
      </w:r>
    </w:p>
    <w:p w:rsidR="00B5164A" w:rsidRPr="00B5164A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Использование программно-технических средств системы защиты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 xml:space="preserve"> приложений позволит своевременно обнаруживать и предотвращать попытки несанкционированных действий злоумышленников (как внешних, так и внутренних) в отношении информационных ресурсов.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### Шаги алгоритма 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Диффи-Хеллмана</w:t>
      </w:r>
      <w:proofErr w:type="spellEnd"/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>#### 1. **Генерация параметров**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**Выбор большого простого числа \( p \)** — модуль, по которому будут производиться вычисления.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**Выбор примитивного элемента \( g \)** — число, которое является генератором мультипликативной группы по модулю \( p \).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Эти параметры \( p \) и \( g \) являются общими для обеих сторон и могут быть известны всем.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>#### 2. **Генерация секретных чисел**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**Сторона А** выбирает случайное целое число \( a \) (секретное число), где \( 1 &lt; a &lt; p-1 \).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**Сторона Б** выбирает случайное целое число \( b \) (секретное число), где \( 1 &lt; b &lt; p-1 \).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>#### 3. **Вычисление открытых ключей**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**Сторона А** вычисляет открытый ключ \( A \):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  \[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  A = 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g^a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 xml:space="preserve"> \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 xml:space="preserve"> p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  \]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**Сторона Б** вычисляет открытый ключ \( B \):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  \[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  B = 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g^b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 xml:space="preserve"> \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 xml:space="preserve"> p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  \]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>#### 4. **Обмен открытыми ключами**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**Сторона А** отправляет \( A \) стороне Б.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**Сторона Б** отправляет \( B \) стороне А.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Открытые ключи \( A \) и \( B \) передаются по незащищенному каналу связи.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Таким образом, обе стороны получают один и тот же секретный ключ \</w:t>
      </w:r>
      <w:proofErr w:type="gramStart"/>
      <w:r w:rsidRPr="00B5164A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B5164A">
        <w:rPr>
          <w:rFonts w:ascii="Times New Roman" w:hAnsi="Times New Roman" w:cs="Times New Roman"/>
          <w:sz w:val="28"/>
          <w:szCs w:val="28"/>
        </w:rPr>
        <w:t>K \), который может использоваться для симметричного шифрования дальнейшего обмена данными.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Создание единой защищенной виртуальной частной сети (VPN), а также организация защищенного удаленного доступа (RA VPN) к информационным ресурсам является одним ключевых вопросов информационной безопасности организации.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Информзащита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>» предлагает комплексный подход к решению данной проблемы. В рамках выполнения работ по проектированию системы защиты каналов связи экспертами «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Информзащиты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 xml:space="preserve">» разрабатывается техническое решение, которое позволит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обспечить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>: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криптографическую защиту каналов связи, выходящих за пределы контролируемой зоны;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безопасность и целостность информации передаваемой по открытым и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недоверенным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 xml:space="preserve"> каналам связи;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аутентификацию и идентификацию удаленных пользователей;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защищенный доступ удаленных пользователей к информационным ресурсам организации;</w:t>
      </w:r>
    </w:p>
    <w:p w:rsidR="00B5164A" w:rsidRPr="00B5164A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проверку соответствия удаленной рабочей станции требованиям информационной безопасности.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>1. **Генерация параметров:**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\( p = 23 \)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\( g = 5 \)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>2. **Генерация секретных чисел:**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Сторона А выбирает \( a = 6 \)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Сторона Б выбирает \( b = 15 \)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>3. **Вычисление открытых ключей:**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Сторона А: \( A = 5^6 \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 xml:space="preserve"> 23 = 8 \)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Сторона Б: \( B = 5^{15} \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 xml:space="preserve"> 23 = 19 \)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lastRenderedPageBreak/>
        <w:t>4. **Обмен открытыми ключами:**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Сторона А отправляет \( A = 8 \) стороне Б.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Сторона Б отправляет \( B = 19 \) стороне А.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>5. **Вычисление общего секретного ключа:**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Сторона А: \( K = 19^6 \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 xml:space="preserve"> 23 = 2 \)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- Сторона Б: \( K = 8^{15} \</w:t>
      </w:r>
      <w:proofErr w:type="spellStart"/>
      <w:r w:rsidRPr="00B5164A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B5164A">
        <w:rPr>
          <w:rFonts w:ascii="Times New Roman" w:hAnsi="Times New Roman" w:cs="Times New Roman"/>
          <w:sz w:val="28"/>
          <w:szCs w:val="28"/>
        </w:rPr>
        <w:t xml:space="preserve"> 23 = 2 \)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  <w:r w:rsidRPr="00B5164A">
        <w:rPr>
          <w:rFonts w:ascii="Times New Roman" w:hAnsi="Times New Roman" w:cs="Times New Roman"/>
          <w:sz w:val="28"/>
          <w:szCs w:val="28"/>
        </w:rPr>
        <w:t xml:space="preserve">   Общий секретный ключ \( K = 2 \).</w:t>
      </w:r>
    </w:p>
    <w:p w:rsidR="00B5164A" w:rsidRPr="00B5164A" w:rsidRDefault="00B5164A" w:rsidP="00B5164A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Тема защиты доступа к ресурсам сети Интернет является на сегодняшний день как никогда актуальной. Ресурсы сети Интернет представляют собой мишень для различного рода атак из-за своей доступности и ценной информации, которую они обрабатывают. Для предотвращения сложных и распространенных атак организации нуждаются в защищённом доступе к Интернет-ресурсам. Безопасность данного доступа реализуется за счет применения средств мониторинга и контроля доступа к сети Интернет, защиты от вредоносного кода,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фишинга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>, внешних сетевых атак и т.д.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20E68">
        <w:rPr>
          <w:rFonts w:ascii="Times New Roman" w:hAnsi="Times New Roman" w:cs="Times New Roman"/>
          <w:sz w:val="28"/>
          <w:szCs w:val="28"/>
        </w:rPr>
        <w:t>Эффективная</w:t>
      </w:r>
      <w:proofErr w:type="gramEnd"/>
      <w:r w:rsidRPr="008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>-защита включает в себя: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контроль доступа пользователей корпоративной сети к сети Интернет;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настройку политик и ограничение доступа пользователей корпоративной сети к сети Интернет;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мониторинг трафика в точках подключения сегмента корпоративной сети к сетям общего пользования на предмет обнаружения вредоносного программного обеспечения;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сбор статистических данных об обращении пользователей к ресурсам Интернет, а также о результатах сканирования трафика антивирусным </w:t>
      </w:r>
      <w:proofErr w:type="gramStart"/>
      <w:r w:rsidRPr="00820E68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820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20E68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20E68">
        <w:rPr>
          <w:rFonts w:ascii="Times New Roman" w:hAnsi="Times New Roman" w:cs="Times New Roman"/>
          <w:sz w:val="28"/>
          <w:szCs w:val="28"/>
        </w:rPr>
        <w:t xml:space="preserve"> </w:t>
      </w:r>
      <w:r w:rsidRPr="00820E68">
        <w:rPr>
          <w:rFonts w:ascii="Times New Roman" w:hAnsi="Times New Roman" w:cs="Times New Roman"/>
          <w:sz w:val="28"/>
          <w:szCs w:val="28"/>
        </w:rPr>
        <w:lastRenderedPageBreak/>
        <w:t>возможностью создания отчетов для проведения расследования инцидентов информационной безопасности.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Если раньше выбор решений, позволяющих обеспечить качественную защиту доступа пользователей корпоративной сети к сети Интернет, был довольно небольшой, то сейчас на отечественном рынке представлено довольно много </w:t>
      </w:r>
      <w:proofErr w:type="gramStart"/>
      <w:r w:rsidRPr="00820E68">
        <w:rPr>
          <w:rFonts w:ascii="Times New Roman" w:hAnsi="Times New Roman" w:cs="Times New Roman"/>
          <w:sz w:val="28"/>
          <w:szCs w:val="28"/>
        </w:rPr>
        <w:t>продуктов</w:t>
      </w:r>
      <w:proofErr w:type="gramEnd"/>
      <w:r w:rsidRPr="00820E68">
        <w:rPr>
          <w:rFonts w:ascii="Times New Roman" w:hAnsi="Times New Roman" w:cs="Times New Roman"/>
          <w:sz w:val="28"/>
          <w:szCs w:val="28"/>
        </w:rPr>
        <w:t xml:space="preserve"> как западных производителей, так и российских. Для правильного выбора средств защиты эксперты «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Информзащиты</w:t>
      </w:r>
      <w:proofErr w:type="spellEnd"/>
      <w:r w:rsidRPr="00820E68">
        <w:rPr>
          <w:rFonts w:ascii="Times New Roman" w:hAnsi="Times New Roman" w:cs="Times New Roman"/>
          <w:sz w:val="28"/>
          <w:szCs w:val="28"/>
        </w:rPr>
        <w:t>» проведут удаленное обследование сети вашей организации, спроектируют систему контроля доступа пользователей в сеть Интернет с учетом особенностей ИТ-инфраструктуры вашей компании, далее осуществят внедрение оптимальных в вашем случае решений.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Внедрение решения по защите доступа к ресурсам сети Интернет позволит: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эффективно управлять информационными потоками при взаимодействии пользователей с ресурсами в сети Интернет;</w:t>
      </w:r>
    </w:p>
    <w:p w:rsidR="00820E68" w:rsidRPr="00820E68" w:rsidRDefault="00820E68" w:rsidP="00820E68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>повысить уровень защищенности корпоративной сети от акта из сети Интернет;</w:t>
      </w:r>
    </w:p>
    <w:p w:rsidR="00C02B9A" w:rsidRDefault="00820E68" w:rsidP="00B5164A">
      <w:pPr>
        <w:rPr>
          <w:rFonts w:ascii="Times New Roman" w:hAnsi="Times New Roman" w:cs="Times New Roman"/>
          <w:sz w:val="28"/>
          <w:szCs w:val="28"/>
        </w:rPr>
      </w:pPr>
      <w:r w:rsidRPr="00820E68">
        <w:rPr>
          <w:rFonts w:ascii="Times New Roman" w:hAnsi="Times New Roman" w:cs="Times New Roman"/>
          <w:sz w:val="28"/>
          <w:szCs w:val="28"/>
        </w:rPr>
        <w:t xml:space="preserve">осуществлять мониторинг и анализ сетевого трафика </w:t>
      </w:r>
      <w:r>
        <w:rPr>
          <w:rFonts w:ascii="Times New Roman" w:hAnsi="Times New Roman" w:cs="Times New Roman"/>
          <w:sz w:val="28"/>
          <w:szCs w:val="28"/>
        </w:rPr>
        <w:t>при доступе пользователей к ресу</w:t>
      </w:r>
      <w:r w:rsidRPr="00820E68">
        <w:rPr>
          <w:rFonts w:ascii="Times New Roman" w:hAnsi="Times New Roman" w:cs="Times New Roman"/>
          <w:sz w:val="28"/>
          <w:szCs w:val="28"/>
        </w:rPr>
        <w:t xml:space="preserve">рсам </w:t>
      </w:r>
      <w:proofErr w:type="spellStart"/>
      <w:r w:rsidRPr="00820E68">
        <w:rPr>
          <w:rFonts w:ascii="Times New Roman" w:hAnsi="Times New Roman" w:cs="Times New Roman"/>
          <w:sz w:val="28"/>
          <w:szCs w:val="28"/>
        </w:rPr>
        <w:t>Интернет</w:t>
      </w:r>
      <w:proofErr w:type="gramStart"/>
      <w:r w:rsidRPr="00820E68">
        <w:rPr>
          <w:rFonts w:ascii="Times New Roman" w:hAnsi="Times New Roman" w:cs="Times New Roman"/>
          <w:sz w:val="28"/>
          <w:szCs w:val="28"/>
        </w:rPr>
        <w:t>.</w:t>
      </w:r>
      <w:r w:rsidR="004A5AB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4A5ABC">
        <w:rPr>
          <w:rFonts w:ascii="Times New Roman" w:hAnsi="Times New Roman" w:cs="Times New Roman"/>
          <w:sz w:val="28"/>
          <w:szCs w:val="28"/>
        </w:rPr>
        <w:t>рокси</w:t>
      </w:r>
      <w:proofErr w:type="spellEnd"/>
      <w:r w:rsidR="004A5ABC">
        <w:rPr>
          <w:rFonts w:ascii="Times New Roman" w:hAnsi="Times New Roman" w:cs="Times New Roman"/>
          <w:sz w:val="28"/>
          <w:szCs w:val="28"/>
        </w:rPr>
        <w:t xml:space="preserve"> сервера</w:t>
      </w:r>
    </w:p>
    <w:p w:rsidR="00BB603C" w:rsidRDefault="00BB603C" w:rsidP="00B516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0483"/>
            <wp:effectExtent l="0" t="0" r="3175" b="7620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## Типы прокси-серверов и их особенности:</w:t>
      </w:r>
    </w:p>
    <w:p w:rsidR="004A5ABC" w:rsidRPr="00BB603C" w:rsidRDefault="00BB603C" w:rsidP="004A5A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7519"/>
            <wp:effectExtent l="0" t="0" r="3175" b="635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**1. По назначению:**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-прокси:** 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**Особенности:** 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Обрабатывают только HTTP/HTTPS трафик.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Могут кэшировать веб-страницы, ускоряя загрузку.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Могут фильтровать контент (например, блокировать рекламу или нежелательные сайты).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**Примеры:**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Squid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Privoxy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 (с модулем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проксирования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>).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**Транспортные прокси:**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**Особенности:** 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lastRenderedPageBreak/>
        <w:t xml:space="preserve">        * Обрабатывают трафик различных протоколов (HTTP, FTP, SMTP и т.д.).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Могут использоваться для маршрутизации трафика, балансировки нагрузки, аутентификации пользователей.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**Примеры:**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HAProxy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 (с модулями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проксирования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 различных протоколов).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**SOCKS-прокси:**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**Особенности:** 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Универсальный тип прокси, работающий на транспортном уровне.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Поддерживает широкий спектр протоколов (HTTP, FTP, SMTP, P2P и т.д.).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Может использоваться для обхода блокировок,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анонимизации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 трафика.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**Примеры:**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Dante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>, 3proxy.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**2. По способу работы:**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**Прямой прокси:**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**Особенности:** 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Клиент явно настроен на использование прокси-сервера.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Прокси-сервер знает IP-адрес клиента.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Может использоваться для фильтрации трафика, кэширования,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анонимизации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>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**Примеры:**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>-прокси, транспортные прокси.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**Обратный прокси:**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**Особенности:** 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lastRenderedPageBreak/>
        <w:t xml:space="preserve">        * Клиент не знает о существовании прокси-сервера.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Прокси-сервер знает IP-адрес сервера, на который направляется запрос.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Может использоваться для балансировки нагрузки, защиты серверов от атак, кэширования.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**Примеры:**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HAProxy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Varnish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>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**3. По уровню анонимности:**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**Прозрачный прокси:**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**Особенности:** 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Клиент не знает о существовании прокси-сервера.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Прокси-сервер знает IP-адрес клиента и сервера.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Может использоваться для фильтрации трафика, кэширования.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**Примеры:**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>-прокси, установленные на уровне сети (например, в роутере).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**Анонимный прокси:**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**Особенности:** 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Клиент не знает о существовании прокси-сервера.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Прокси-сервер знает IP-адрес клиента, но сервер не знает IP-адрес клиента.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Может использоваться для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анонимизации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 трафика.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**Примеры:**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>-прокси, SOCKS-прокси.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**Элитный прокси:**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**Особенности:** 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lastRenderedPageBreak/>
        <w:t xml:space="preserve">        * Клиент не знает о существовании прокси-сервера.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Прокси-сервер и сервер не знают IP-адрес клиента.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Обеспечивает максимальный уровень анонимности.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**Примеры:**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>-прокси, SOCKS-прокси.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**4. По способу реализации:**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**Программные прокси:**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**Особенности:** 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A5ABC">
        <w:rPr>
          <w:rFonts w:ascii="Times New Roman" w:hAnsi="Times New Roman" w:cs="Times New Roman"/>
          <w:sz w:val="28"/>
          <w:szCs w:val="28"/>
        </w:rPr>
        <w:t>* Реализованы в виде программного обеспечения, устанавливаемого на сервере.</w:t>
      </w:r>
      <w:proofErr w:type="gramEnd"/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Могут настраиваться под конкретные задачи.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</w:t>
      </w:r>
      <w:r w:rsidRPr="004A5ABC">
        <w:rPr>
          <w:rFonts w:ascii="Times New Roman" w:hAnsi="Times New Roman" w:cs="Times New Roman"/>
          <w:sz w:val="28"/>
          <w:szCs w:val="28"/>
          <w:lang w:val="en-US"/>
        </w:rPr>
        <w:t>* **</w:t>
      </w:r>
      <w:r w:rsidRPr="004A5ABC">
        <w:rPr>
          <w:rFonts w:ascii="Times New Roman" w:hAnsi="Times New Roman" w:cs="Times New Roman"/>
          <w:sz w:val="28"/>
          <w:szCs w:val="28"/>
        </w:rPr>
        <w:t>Примеры</w:t>
      </w:r>
      <w:proofErr w:type="gramStart"/>
      <w:r w:rsidRPr="004A5ABC">
        <w:rPr>
          <w:rFonts w:ascii="Times New Roman" w:hAnsi="Times New Roman" w:cs="Times New Roman"/>
          <w:sz w:val="28"/>
          <w:szCs w:val="28"/>
          <w:lang w:val="en-US"/>
        </w:rPr>
        <w:t>:*</w:t>
      </w:r>
      <w:proofErr w:type="gramEnd"/>
      <w:r w:rsidRPr="004A5ABC">
        <w:rPr>
          <w:rFonts w:ascii="Times New Roman" w:hAnsi="Times New Roman" w:cs="Times New Roman"/>
          <w:sz w:val="28"/>
          <w:szCs w:val="28"/>
          <w:lang w:val="en-US"/>
        </w:rPr>
        <w:t>* Squid, Nginx, HAProxy, Dante.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**Аппаратные прокси:**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**Особенности:** 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A5ABC">
        <w:rPr>
          <w:rFonts w:ascii="Times New Roman" w:hAnsi="Times New Roman" w:cs="Times New Roman"/>
          <w:sz w:val="28"/>
          <w:szCs w:val="28"/>
        </w:rPr>
        <w:t>* Реализованы в виде специализированного оборудования.</w:t>
      </w:r>
      <w:proofErr w:type="gramEnd"/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    * Обычно обеспечивают более высокую производительность и безопасность.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    * **Примеры:** Брандмауэры, UTM-системы.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**Выбор типа прокси-сервера зависит от конкретных задач:**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* **Для фильтрации трафика:**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>-прокси, транспортные прокси, прозрачные прокси.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* **Для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анонимизации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 xml:space="preserve"> трафика:** SOCKS-прокси, анонимные прокси, элитные прокси.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lastRenderedPageBreak/>
        <w:t>* **Для балансировки нагрузки:** Обратные прокси.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 xml:space="preserve">* **Для кэширования:** </w:t>
      </w:r>
      <w:proofErr w:type="spellStart"/>
      <w:r w:rsidRPr="004A5AB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A5ABC">
        <w:rPr>
          <w:rFonts w:ascii="Times New Roman" w:hAnsi="Times New Roman" w:cs="Times New Roman"/>
          <w:sz w:val="28"/>
          <w:szCs w:val="28"/>
        </w:rPr>
        <w:t>-прокси, обратные прокси.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**Важно учитывать:**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**Производительность:** Прокси-серверы могут стать узким местом в сети.</w:t>
      </w:r>
    </w:p>
    <w:p w:rsidR="004A5ABC" w:rsidRPr="004A5AB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**Безопасность:** Необходимо настроить правила фильтрации трафика и защиту от атак.</w:t>
      </w:r>
    </w:p>
    <w:p w:rsidR="00BB603C" w:rsidRDefault="004A5ABC" w:rsidP="004A5ABC">
      <w:pPr>
        <w:rPr>
          <w:rFonts w:ascii="Times New Roman" w:hAnsi="Times New Roman" w:cs="Times New Roman"/>
          <w:sz w:val="28"/>
          <w:szCs w:val="28"/>
        </w:rPr>
      </w:pPr>
      <w:r w:rsidRPr="004A5ABC">
        <w:rPr>
          <w:rFonts w:ascii="Times New Roman" w:hAnsi="Times New Roman" w:cs="Times New Roman"/>
          <w:sz w:val="28"/>
          <w:szCs w:val="28"/>
        </w:rPr>
        <w:t>* **Масштабируемость:** Прокси-серверы должны поддерживать возможность масштабирования.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1. **Авторизация команд**: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Определяет, какие команды могут быть выполнены пользователем.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F0D79">
        <w:rPr>
          <w:rFonts w:ascii="Times New Roman" w:hAnsi="Times New Roman" w:cs="Times New Roman"/>
          <w:sz w:val="28"/>
          <w:szCs w:val="28"/>
        </w:rPr>
        <w:t>Пример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```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authorization exec DEFAULT group </w:t>
      </w:r>
      <w:proofErr w:type="spellStart"/>
      <w:r w:rsidRPr="003F0D79">
        <w:rPr>
          <w:rFonts w:ascii="Times New Roman" w:hAnsi="Times New Roman" w:cs="Times New Roman"/>
          <w:sz w:val="28"/>
          <w:szCs w:val="28"/>
          <w:lang w:val="en-US"/>
        </w:rPr>
        <w:t>tacacs</w:t>
      </w:r>
      <w:proofErr w:type="spellEnd"/>
      <w:r w:rsidRPr="003F0D79">
        <w:rPr>
          <w:rFonts w:ascii="Times New Roman" w:hAnsi="Times New Roman" w:cs="Times New Roman"/>
          <w:sz w:val="28"/>
          <w:szCs w:val="28"/>
          <w:lang w:val="en-US"/>
        </w:rPr>
        <w:t>+ local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3F0D79">
        <w:rPr>
          <w:rFonts w:ascii="Times New Roman" w:hAnsi="Times New Roman" w:cs="Times New Roman"/>
          <w:sz w:val="28"/>
          <w:szCs w:val="28"/>
        </w:rPr>
        <w:t>```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2. **Авторизация сессий**: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Определяет, какие типы сессий (например,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Telnet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>, SSH) могут быть инициированы пользователем.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F0D79">
        <w:rPr>
          <w:rFonts w:ascii="Times New Roman" w:hAnsi="Times New Roman" w:cs="Times New Roman"/>
          <w:sz w:val="28"/>
          <w:szCs w:val="28"/>
        </w:rPr>
        <w:t>Пример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```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authorization network DEFAULT group radius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3F0D79">
        <w:rPr>
          <w:rFonts w:ascii="Times New Roman" w:hAnsi="Times New Roman" w:cs="Times New Roman"/>
          <w:sz w:val="28"/>
          <w:szCs w:val="28"/>
        </w:rPr>
        <w:t>```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---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lastRenderedPageBreak/>
        <w:t>#### **6. Методы учета в AAA**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Учет позволяет собирать информацию о действиях пользователей и отправлять ее на сервер.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1. **Учет сессий**: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Собирает информацию о времени подключения, использованных ресурсах и т.д.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F0D79">
        <w:rPr>
          <w:rFonts w:ascii="Times New Roman" w:hAnsi="Times New Roman" w:cs="Times New Roman"/>
          <w:sz w:val="28"/>
          <w:szCs w:val="28"/>
        </w:rPr>
        <w:t>Пример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```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accounting exec DEFAULT start-stop group </w:t>
      </w:r>
      <w:proofErr w:type="spellStart"/>
      <w:r w:rsidRPr="003F0D79">
        <w:rPr>
          <w:rFonts w:ascii="Times New Roman" w:hAnsi="Times New Roman" w:cs="Times New Roman"/>
          <w:sz w:val="28"/>
          <w:szCs w:val="28"/>
          <w:lang w:val="en-US"/>
        </w:rPr>
        <w:t>tacacs</w:t>
      </w:r>
      <w:proofErr w:type="spellEnd"/>
      <w:r w:rsidRPr="003F0D79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3F0D79">
        <w:rPr>
          <w:rFonts w:ascii="Times New Roman" w:hAnsi="Times New Roman" w:cs="Times New Roman"/>
          <w:sz w:val="28"/>
          <w:szCs w:val="28"/>
        </w:rPr>
        <w:t>```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2. **Учет команд**: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Собирает информацию о выполненных командах.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F0D79">
        <w:rPr>
          <w:rFonts w:ascii="Times New Roman" w:hAnsi="Times New Roman" w:cs="Times New Roman"/>
          <w:sz w:val="28"/>
          <w:szCs w:val="28"/>
        </w:rPr>
        <w:t>Пример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```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accounting commands 15 DEFAULT start-stop group radius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3F0D79">
        <w:rPr>
          <w:rFonts w:ascii="Times New Roman" w:hAnsi="Times New Roman" w:cs="Times New Roman"/>
          <w:sz w:val="28"/>
          <w:szCs w:val="28"/>
        </w:rPr>
        <w:t>```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---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#### **7. Пример полной настройки AAA**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Пример настройки AAA с использованием локальной базы пользователей и RADIUS-сервера: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>```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new-model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3F0D79">
        <w:rPr>
          <w:rFonts w:ascii="Times New Roman" w:hAnsi="Times New Roman" w:cs="Times New Roman"/>
          <w:sz w:val="28"/>
          <w:szCs w:val="28"/>
        </w:rPr>
        <w:t>Настройка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0D79">
        <w:rPr>
          <w:rFonts w:ascii="Times New Roman" w:hAnsi="Times New Roman" w:cs="Times New Roman"/>
          <w:sz w:val="28"/>
          <w:szCs w:val="28"/>
        </w:rPr>
        <w:t>аутентификации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authentication login DEFAULT group radius local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authentication enable DEFAULT group radius local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! </w:t>
      </w:r>
      <w:r w:rsidRPr="003F0D79">
        <w:rPr>
          <w:rFonts w:ascii="Times New Roman" w:hAnsi="Times New Roman" w:cs="Times New Roman"/>
          <w:sz w:val="28"/>
          <w:szCs w:val="28"/>
        </w:rPr>
        <w:t>Настройка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0D79">
        <w:rPr>
          <w:rFonts w:ascii="Times New Roman" w:hAnsi="Times New Roman" w:cs="Times New Roman"/>
          <w:sz w:val="28"/>
          <w:szCs w:val="28"/>
        </w:rPr>
        <w:t>авторизации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authorization exec DEFAULT group radius local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authorization network DEFAULT group radius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3F0D79">
        <w:rPr>
          <w:rFonts w:ascii="Times New Roman" w:hAnsi="Times New Roman" w:cs="Times New Roman"/>
          <w:sz w:val="28"/>
          <w:szCs w:val="28"/>
        </w:rPr>
        <w:t>Настройка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0D79">
        <w:rPr>
          <w:rFonts w:ascii="Times New Roman" w:hAnsi="Times New Roman" w:cs="Times New Roman"/>
          <w:sz w:val="28"/>
          <w:szCs w:val="28"/>
        </w:rPr>
        <w:t>учета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accounting exec DEFAULT start-stop group radius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accounting network DEFAULT start-stop group radius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3F0D79">
        <w:rPr>
          <w:rFonts w:ascii="Times New Roman" w:hAnsi="Times New Roman" w:cs="Times New Roman"/>
          <w:sz w:val="28"/>
          <w:szCs w:val="28"/>
        </w:rPr>
        <w:t>Добавление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RADIUS-</w:t>
      </w:r>
      <w:r w:rsidRPr="003F0D79">
        <w:rPr>
          <w:rFonts w:ascii="Times New Roman" w:hAnsi="Times New Roman" w:cs="Times New Roman"/>
          <w:sz w:val="28"/>
          <w:szCs w:val="28"/>
        </w:rPr>
        <w:t>сервера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radius-server</w:t>
      </w:r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host 192.168.1.100 key SECRET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radius-server</w:t>
      </w:r>
      <w:proofErr w:type="gramEnd"/>
      <w:r w:rsidRPr="003F0D79">
        <w:rPr>
          <w:rFonts w:ascii="Times New Roman" w:hAnsi="Times New Roman" w:cs="Times New Roman"/>
          <w:sz w:val="28"/>
          <w:szCs w:val="28"/>
          <w:lang w:val="en-US"/>
        </w:rPr>
        <w:t xml:space="preserve"> timeout 5</w:t>
      </w:r>
    </w:p>
    <w:p w:rsidR="003F0D79" w:rsidRPr="00820E68" w:rsidRDefault="003F0D79" w:rsidP="003F0D7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0D79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820E68">
        <w:rPr>
          <w:rFonts w:ascii="Times New Roman" w:hAnsi="Times New Roman" w:cs="Times New Roman"/>
          <w:sz w:val="28"/>
          <w:szCs w:val="28"/>
        </w:rPr>
        <w:t>-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>server</w:t>
      </w:r>
      <w:proofErr w:type="gramEnd"/>
      <w:r w:rsidRPr="00820E68">
        <w:rPr>
          <w:rFonts w:ascii="Times New Roman" w:hAnsi="Times New Roman" w:cs="Times New Roman"/>
          <w:sz w:val="28"/>
          <w:szCs w:val="28"/>
        </w:rPr>
        <w:t xml:space="preserve"> </w:t>
      </w:r>
      <w:r w:rsidRPr="003F0D79">
        <w:rPr>
          <w:rFonts w:ascii="Times New Roman" w:hAnsi="Times New Roman" w:cs="Times New Roman"/>
          <w:sz w:val="28"/>
          <w:szCs w:val="28"/>
          <w:lang w:val="en-US"/>
        </w:rPr>
        <w:t>retransmit</w:t>
      </w:r>
      <w:r w:rsidRPr="00820E68">
        <w:rPr>
          <w:rFonts w:ascii="Times New Roman" w:hAnsi="Times New Roman" w:cs="Times New Roman"/>
          <w:sz w:val="28"/>
          <w:szCs w:val="28"/>
        </w:rPr>
        <w:t xml:space="preserve"> 3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! Добавление локальных пользователей</w:t>
      </w:r>
    </w:p>
    <w:p w:rsidR="003F0D79" w:rsidRPr="00820E68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20E68">
        <w:rPr>
          <w:rFonts w:ascii="Times New Roman" w:hAnsi="Times New Roman" w:cs="Times New Roman"/>
          <w:sz w:val="28"/>
          <w:szCs w:val="28"/>
          <w:lang w:val="en-US"/>
        </w:rPr>
        <w:t>username</w:t>
      </w:r>
      <w:proofErr w:type="gramEnd"/>
      <w:r w:rsidRPr="00820E68">
        <w:rPr>
          <w:rFonts w:ascii="Times New Roman" w:hAnsi="Times New Roman" w:cs="Times New Roman"/>
          <w:sz w:val="28"/>
          <w:szCs w:val="28"/>
          <w:lang w:val="en-US"/>
        </w:rPr>
        <w:t xml:space="preserve"> admin privilege 15 secret cisco123</w:t>
      </w:r>
    </w:p>
    <w:p w:rsidR="003F0D79" w:rsidRPr="00820E68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0E68">
        <w:rPr>
          <w:rFonts w:ascii="Times New Roman" w:hAnsi="Times New Roman" w:cs="Times New Roman"/>
          <w:sz w:val="28"/>
          <w:szCs w:val="28"/>
          <w:lang w:val="en-US"/>
        </w:rPr>
        <w:t>```</w:t>
      </w:r>
    </w:p>
    <w:p w:rsidR="003F0D79" w:rsidRPr="00820E68" w:rsidRDefault="003F0D79" w:rsidP="003F0D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---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#### **8. Типичные ошибки при настройке AAA**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1. **Отсутствие резервного метода аутентификации**: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Если основной метод (например, RADIUS) недоступен, пользователи не смогут подключиться.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Решение: всегда добавляйте локальную базу пользователей как резервный метод.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2. **Неправильная настройка серверов RADIUS/TACACS+**: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Неверный IP-адрес или ключ может привести к сбоям аутентификации.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Решение: проверьте настройки серверов и используйте команды для тестирования подключения.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3. **Отсутствие учета**: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lastRenderedPageBreak/>
        <w:t xml:space="preserve">   - Без учета невозможно отследить действия пользователей.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   - Решение: включите учет для всех типов сессий и команд.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---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#### **9. Сравнение RADIUS и TACACS+**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| **Параметр**         | **RADIUS**                          | **TACACS+**                         |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|----------------------|-------------------------------------|-------------------------------------|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| **Протокол**         | UDP (порт 1812 для аутентификации) | TCP (порт 49)                      |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| **Шифрование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**       | Т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>олько пароли шифруются            | Полный обмен данными шифруется      |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| **Функциональность** | Аутентификация и учет              | Аутентификация, авторизация, учет   |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| **Скорость**         |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Быстрый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                           | Медленнее из-за использования TCP   |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| **Применение**       | Сети общего назначения              | Корпоративные сети, управление доступом к командам |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Техника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IdleScan</w:t>
      </w:r>
      <w:proofErr w:type="spellEnd"/>
    </w:p>
    <w:p w:rsidR="00BB603C" w:rsidRPr="003F0D79" w:rsidRDefault="00BB603C" w:rsidP="003F0D7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11060"/>
            <wp:effectExtent l="0" t="0" r="3175" b="381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Для понимания процесса скрытого сканирования вам не надо быть экспертом в области компьютерных технологий. Вам надо учесть следующее: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Большинство сетевых серверов прослушивают TCP порты, например, 80 - веб-сервер, 25 -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почтовый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>. Порт считается открытым, если какой-либо процесс "висит" на нем и "слушает" этот порт, в противном случае порт считается закрытым.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Один из способов определить, открыт порт или нет, это послать "SYN" пакет (запрос на установление соединения) на этот порт. Целевая машина ответит на это пакетом "SYN|ACK" (уведомление о принятом запросе), если порт открыт, или пакетом "RST" (сброс), если порт закрыт.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Компьютер, получивший "ничей" пакет SYN|ACK ответит на него пакетом RST. "Ничьи" RST пакеты игнорируются.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Каждый IP пакет имеет свой "идентификатор фрагмента" IPID. Большинство операционных систем просто увеличивают это значение для каждого следующего пакета, посылаемого в сеть. Таким образом, проверка номеров пакетов может дать информацию, сколько пакетов было послано с предыдущего момента.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lastRenderedPageBreak/>
        <w:t xml:space="preserve">Осознав эти особенности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становиться возможным сканировать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сеть, прикрываясь чужим адресом. Эта техника описана на рисунке ниже.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Атакующий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A сканирует цель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прикрываясь хостом-зомби Z. Прямоугольники представляют компьютеры, стрелки - пакеты.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F0D79">
        <w:rPr>
          <w:rFonts w:ascii="Times New Roman" w:hAnsi="Times New Roman" w:cs="Times New Roman"/>
          <w:sz w:val="28"/>
          <w:szCs w:val="28"/>
        </w:rPr>
        <w:t>Idlescan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technique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Как видно, "жертва" по разному отвечает хосту-зомби на якобы пришедшие от него пакеты. Если проверяемый порт открыт, "жертва" посылает пакет SYN|ACK хосту-зомби. Хост-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зомби не ожидает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никаких пакетов от "жертвы" и отвечает RST пакетом (сброс). Отвечая пакетом RST, хост-зомби увеличивает значение номера IPID (номер фрагмента).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Настоящий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атакующий определяет это в 3-м пункте рисунка.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Если порт закрыт, "жертва" посылает хосту-зомби пакет RST, на который хост-зомби не отвечает (зачем отвечать, если вас послали? ;)), при этом IPID хоста-зомби не меняется.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Атакующий проверяет на шаге 3 состояние счетчика IPID: если он увеличился на 2 (пакет RST и проверочный пакет) - порт открыт. Если на 1 - порт закрыт.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IdleScan</w:t>
      </w:r>
      <w:proofErr w:type="spellEnd"/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Техника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IdleScan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предоставляет атакующему массу преимуществ по сравнению с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классическими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медодами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сканирования, такими, как SYN или FIN-сканирование. Вот почему мы настоятельно рекомендуем обратить внимание на главу "Меры по защите от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IdleScan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>". Ниже мы приводим причины, по которым хакеры могут воспользоваться этим методом: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>Абсолютная невидимость сканирования. Речь идет не о незаметности сканирования для систем IDS, а о сокрытии атакующим своего реального IP адреса. Существуют некоторые методы, позволяющие атакующему "укрыться" от идентификации своего IP в процессе сканирования. Это метод "ложных хостов" (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runmap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-D) или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полу-открытое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сканирование (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runmap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sS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). Но даже эти методы требуют, чтобы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атакующий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отправил жертве несколько пакетов со своим реальным IP-адресов.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IdleScan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лишен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этого недостатка: НИ ОДНОГО ПАКЕТА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атакующего не приходит жертве!</w:t>
      </w:r>
    </w:p>
    <w:p w:rsidR="003F0D79" w:rsidRPr="003F0D79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lastRenderedPageBreak/>
        <w:t xml:space="preserve">Обман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файрволлов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и пакетных фильтров. Фильтрация пакетов по признаку адреса источника - это широко распространенный метод защиты, используемый для ограничения числа машин, способных подключиться к защищаемому хосту. Например, сервер баз данных компании может разрешать подключения только от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www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-сервера. Домашний пользователь может разрешить только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-канал к своему рабочему месту. Более тяжелые последствия могут возникнуть, например, когда в компании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bigwig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руководство прикажет сетевым администраторам открыть дыру в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файрволле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для доступа к ресурсам внутренней сети с домашних IP-адресов (если они не хотят использовать VPN).</w:t>
      </w:r>
    </w:p>
    <w:p w:rsidR="003F0D79" w:rsidRPr="004A5ABC" w:rsidRDefault="003F0D79" w:rsidP="003F0D79">
      <w:pPr>
        <w:rPr>
          <w:rFonts w:ascii="Times New Roman" w:hAnsi="Times New Roman" w:cs="Times New Roman"/>
          <w:sz w:val="28"/>
          <w:szCs w:val="28"/>
        </w:rPr>
      </w:pPr>
      <w:r w:rsidRPr="003F0D79">
        <w:rPr>
          <w:rFonts w:ascii="Times New Roman" w:hAnsi="Times New Roman" w:cs="Times New Roman"/>
          <w:sz w:val="28"/>
          <w:szCs w:val="28"/>
        </w:rPr>
        <w:t xml:space="preserve">Выявление доверительных отношений на базе IP-адресов. Так, например, сканирование упомянутого выше сервера баз данных при помощи зомби-рабочего места может не дать результата. Однако если в качестве зомби выбран веб-сервер, мы получим открытый порт. </w:t>
      </w:r>
      <w:proofErr w:type="spellStart"/>
      <w:r w:rsidRPr="003F0D79">
        <w:rPr>
          <w:rFonts w:ascii="Times New Roman" w:hAnsi="Times New Roman" w:cs="Times New Roman"/>
          <w:sz w:val="28"/>
          <w:szCs w:val="28"/>
        </w:rPr>
        <w:t>Испльзуя</w:t>
      </w:r>
      <w:proofErr w:type="spellEnd"/>
      <w:r w:rsidRPr="003F0D79">
        <w:rPr>
          <w:rFonts w:ascii="Times New Roman" w:hAnsi="Times New Roman" w:cs="Times New Roman"/>
          <w:sz w:val="28"/>
          <w:szCs w:val="28"/>
        </w:rPr>
        <w:t xml:space="preserve"> эту информацию, </w:t>
      </w:r>
      <w:proofErr w:type="gramStart"/>
      <w:r w:rsidRPr="003F0D79">
        <w:rPr>
          <w:rFonts w:ascii="Times New Roman" w:hAnsi="Times New Roman" w:cs="Times New Roman"/>
          <w:sz w:val="28"/>
          <w:szCs w:val="28"/>
        </w:rPr>
        <w:t>атакующий</w:t>
      </w:r>
      <w:proofErr w:type="gramEnd"/>
      <w:r w:rsidRPr="003F0D79">
        <w:rPr>
          <w:rFonts w:ascii="Times New Roman" w:hAnsi="Times New Roman" w:cs="Times New Roman"/>
          <w:sz w:val="28"/>
          <w:szCs w:val="28"/>
        </w:rPr>
        <w:t xml:space="preserve"> может расставлять приоритеты в выборе целей для дальнейшей атаки.</w:t>
      </w:r>
    </w:p>
    <w:sectPr w:rsidR="003F0D79" w:rsidRPr="004A5A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tk">
    <w:altName w:val="Times New Roman"/>
    <w:panose1 w:val="00000000000000000000"/>
    <w:charset w:val="00"/>
    <w:family w:val="roman"/>
    <w:notTrueType/>
    <w:pitch w:val="default"/>
  </w:font>
  <w:font w:name="Graphi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67A21"/>
    <w:multiLevelType w:val="multilevel"/>
    <w:tmpl w:val="2402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0D4B8F"/>
    <w:multiLevelType w:val="multilevel"/>
    <w:tmpl w:val="020E2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176073"/>
    <w:multiLevelType w:val="multilevel"/>
    <w:tmpl w:val="EDEAE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095975"/>
    <w:multiLevelType w:val="multilevel"/>
    <w:tmpl w:val="507E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15272E"/>
    <w:multiLevelType w:val="multilevel"/>
    <w:tmpl w:val="7B28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FF4D67"/>
    <w:multiLevelType w:val="multilevel"/>
    <w:tmpl w:val="52621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935ADD"/>
    <w:multiLevelType w:val="multilevel"/>
    <w:tmpl w:val="1B18D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9504FC"/>
    <w:multiLevelType w:val="multilevel"/>
    <w:tmpl w:val="B0380A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690102"/>
    <w:multiLevelType w:val="multilevel"/>
    <w:tmpl w:val="A1CA6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FCC6932"/>
    <w:multiLevelType w:val="multilevel"/>
    <w:tmpl w:val="038C8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420BBF"/>
    <w:multiLevelType w:val="multilevel"/>
    <w:tmpl w:val="B516B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2273B88"/>
    <w:multiLevelType w:val="multilevel"/>
    <w:tmpl w:val="1D9A1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2594916"/>
    <w:multiLevelType w:val="multilevel"/>
    <w:tmpl w:val="0AFCB4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4E315F9"/>
    <w:multiLevelType w:val="multilevel"/>
    <w:tmpl w:val="393C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7B5D5F"/>
    <w:multiLevelType w:val="multilevel"/>
    <w:tmpl w:val="B6F460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6A508EE"/>
    <w:multiLevelType w:val="multilevel"/>
    <w:tmpl w:val="7FAA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87A69C9"/>
    <w:multiLevelType w:val="multilevel"/>
    <w:tmpl w:val="0608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3B66CF1"/>
    <w:multiLevelType w:val="multilevel"/>
    <w:tmpl w:val="2CF4D7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65570FD"/>
    <w:multiLevelType w:val="multilevel"/>
    <w:tmpl w:val="F3824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0563A6F"/>
    <w:multiLevelType w:val="multilevel"/>
    <w:tmpl w:val="EFC2886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B3A5A54"/>
    <w:multiLevelType w:val="multilevel"/>
    <w:tmpl w:val="0AB653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CA67714"/>
    <w:multiLevelType w:val="multilevel"/>
    <w:tmpl w:val="2A1A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DE667F4"/>
    <w:multiLevelType w:val="multilevel"/>
    <w:tmpl w:val="72E09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4D84BB8"/>
    <w:multiLevelType w:val="multilevel"/>
    <w:tmpl w:val="09845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A0448F9"/>
    <w:multiLevelType w:val="multilevel"/>
    <w:tmpl w:val="70B8A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0"/>
  </w:num>
  <w:num w:numId="3">
    <w:abstractNumId w:val="18"/>
  </w:num>
  <w:num w:numId="4">
    <w:abstractNumId w:val="3"/>
  </w:num>
  <w:num w:numId="5">
    <w:abstractNumId w:val="8"/>
  </w:num>
  <w:num w:numId="6">
    <w:abstractNumId w:val="22"/>
  </w:num>
  <w:num w:numId="7">
    <w:abstractNumId w:val="13"/>
  </w:num>
  <w:num w:numId="8">
    <w:abstractNumId w:val="9"/>
  </w:num>
  <w:num w:numId="9">
    <w:abstractNumId w:val="1"/>
  </w:num>
  <w:num w:numId="10">
    <w:abstractNumId w:val="5"/>
  </w:num>
  <w:num w:numId="11">
    <w:abstractNumId w:val="14"/>
  </w:num>
  <w:num w:numId="12">
    <w:abstractNumId w:val="15"/>
  </w:num>
  <w:num w:numId="13">
    <w:abstractNumId w:val="7"/>
  </w:num>
  <w:num w:numId="14">
    <w:abstractNumId w:val="4"/>
  </w:num>
  <w:num w:numId="15">
    <w:abstractNumId w:val="17"/>
  </w:num>
  <w:num w:numId="16">
    <w:abstractNumId w:val="6"/>
  </w:num>
  <w:num w:numId="17">
    <w:abstractNumId w:val="12"/>
  </w:num>
  <w:num w:numId="18">
    <w:abstractNumId w:val="2"/>
  </w:num>
  <w:num w:numId="19">
    <w:abstractNumId w:val="20"/>
  </w:num>
  <w:num w:numId="20">
    <w:abstractNumId w:val="24"/>
  </w:num>
  <w:num w:numId="21">
    <w:abstractNumId w:val="19"/>
  </w:num>
  <w:num w:numId="22">
    <w:abstractNumId w:val="21"/>
  </w:num>
  <w:num w:numId="23">
    <w:abstractNumId w:val="23"/>
  </w:num>
  <w:num w:numId="24">
    <w:abstractNumId w:val="0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D36"/>
    <w:rsid w:val="002528E6"/>
    <w:rsid w:val="002828E0"/>
    <w:rsid w:val="003F0D79"/>
    <w:rsid w:val="003F709F"/>
    <w:rsid w:val="0043556E"/>
    <w:rsid w:val="00484CCE"/>
    <w:rsid w:val="004A5ABC"/>
    <w:rsid w:val="004D13A6"/>
    <w:rsid w:val="00530179"/>
    <w:rsid w:val="006621F7"/>
    <w:rsid w:val="00814494"/>
    <w:rsid w:val="00820E68"/>
    <w:rsid w:val="009E1D36"/>
    <w:rsid w:val="00AE4838"/>
    <w:rsid w:val="00B5164A"/>
    <w:rsid w:val="00BB603C"/>
    <w:rsid w:val="00C02B9A"/>
    <w:rsid w:val="00ED2DD5"/>
    <w:rsid w:val="00FF2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621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621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621F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621F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-knowledge-base-articletext">
    <w:name w:val="p-knowledge-base-article__text"/>
    <w:basedOn w:val="a"/>
    <w:rsid w:val="00662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6621F7"/>
    <w:rPr>
      <w:b/>
      <w:bCs/>
    </w:rPr>
  </w:style>
  <w:style w:type="character" w:styleId="a4">
    <w:name w:val="Hyperlink"/>
    <w:basedOn w:val="a0"/>
    <w:uiPriority w:val="99"/>
    <w:unhideWhenUsed/>
    <w:rsid w:val="006621F7"/>
    <w:rPr>
      <w:color w:val="0000FF"/>
      <w:u w:val="single"/>
    </w:rPr>
  </w:style>
  <w:style w:type="paragraph" w:customStyle="1" w:styleId="u-imagetext">
    <w:name w:val="u-image__text"/>
    <w:basedOn w:val="a"/>
    <w:rsid w:val="00662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s-bullet">
    <w:name w:val="ds-bullet"/>
    <w:basedOn w:val="a0"/>
    <w:rsid w:val="006621F7"/>
  </w:style>
  <w:style w:type="paragraph" w:customStyle="1" w:styleId="richfactdown-paragraph">
    <w:name w:val="richfactdown-paragraph"/>
    <w:basedOn w:val="a"/>
    <w:rsid w:val="00662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D2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D2DD5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ED2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rsid w:val="00BB6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BB603C"/>
    <w:rPr>
      <w:i/>
      <w:iCs/>
    </w:rPr>
  </w:style>
  <w:style w:type="character" w:customStyle="1" w:styleId="stk-reset1">
    <w:name w:val="stk-reset1"/>
    <w:basedOn w:val="a0"/>
    <w:rsid w:val="00BB603C"/>
  </w:style>
  <w:style w:type="paragraph" w:customStyle="1" w:styleId="stk-theme26309mb05">
    <w:name w:val="stk-theme_26309__mb_05"/>
    <w:basedOn w:val="a"/>
    <w:rsid w:val="00BB6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621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621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621F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621F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-knowledge-base-articletext">
    <w:name w:val="p-knowledge-base-article__text"/>
    <w:basedOn w:val="a"/>
    <w:rsid w:val="00662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6621F7"/>
    <w:rPr>
      <w:b/>
      <w:bCs/>
    </w:rPr>
  </w:style>
  <w:style w:type="character" w:styleId="a4">
    <w:name w:val="Hyperlink"/>
    <w:basedOn w:val="a0"/>
    <w:uiPriority w:val="99"/>
    <w:unhideWhenUsed/>
    <w:rsid w:val="006621F7"/>
    <w:rPr>
      <w:color w:val="0000FF"/>
      <w:u w:val="single"/>
    </w:rPr>
  </w:style>
  <w:style w:type="paragraph" w:customStyle="1" w:styleId="u-imagetext">
    <w:name w:val="u-image__text"/>
    <w:basedOn w:val="a"/>
    <w:rsid w:val="00662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s-bullet">
    <w:name w:val="ds-bullet"/>
    <w:basedOn w:val="a0"/>
    <w:rsid w:val="006621F7"/>
  </w:style>
  <w:style w:type="paragraph" w:customStyle="1" w:styleId="richfactdown-paragraph">
    <w:name w:val="richfactdown-paragraph"/>
    <w:basedOn w:val="a"/>
    <w:rsid w:val="00662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D2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D2DD5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ED2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rsid w:val="00BB6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BB603C"/>
    <w:rPr>
      <w:i/>
      <w:iCs/>
    </w:rPr>
  </w:style>
  <w:style w:type="character" w:customStyle="1" w:styleId="stk-reset1">
    <w:name w:val="stk-reset1"/>
    <w:basedOn w:val="a0"/>
    <w:rsid w:val="00BB603C"/>
  </w:style>
  <w:style w:type="paragraph" w:customStyle="1" w:styleId="stk-theme26309mb05">
    <w:name w:val="stk-theme_26309__mb_05"/>
    <w:basedOn w:val="a"/>
    <w:rsid w:val="00BB6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8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3244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5" w:color="F5A74F"/>
                    <w:bottom w:val="none" w:sz="0" w:space="0" w:color="auto"/>
                    <w:right w:val="none" w:sz="0" w:space="0" w:color="auto"/>
                  </w:divBdr>
                  <w:divsChild>
                    <w:div w:id="123581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63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452859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76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4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1746538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4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2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176110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3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8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5616906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1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5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095065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9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345775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2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984580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5436722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13943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1C516A-7FDC-4FD9-9F6B-A5A193FBD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12011</Words>
  <Characters>68466</Characters>
  <Application>Microsoft Office Word</Application>
  <DocSecurity>0</DocSecurity>
  <Lines>570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2024-09-11T14:54:00Z</dcterms:created>
  <dcterms:modified xsi:type="dcterms:W3CDTF">2024-12-18T15:44:00Z</dcterms:modified>
</cp:coreProperties>
</file>