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66409" w14:textId="77777777" w:rsidR="005D2E00" w:rsidRPr="003A31D6" w:rsidRDefault="005D2E00" w:rsidP="005D2E00">
      <w:pPr>
        <w:ind w:left="-142"/>
        <w:jc w:val="center"/>
        <w:rPr>
          <w:rFonts w:cs="Times New Roman"/>
          <w:szCs w:val="28"/>
        </w:rPr>
      </w:pPr>
      <w:r w:rsidRPr="003A31D6">
        <w:rPr>
          <w:rFonts w:cs="Times New Roman"/>
          <w:szCs w:val="28"/>
        </w:rPr>
        <w:t>МИНИСТЕРСТВО НАУКИ И ВЫСШЕГО ОБРАЗОВАНИЯ РОССИЙСКОЙ ФЕДЕРАЦИИ</w:t>
      </w:r>
    </w:p>
    <w:p w14:paraId="68F86730" w14:textId="77777777" w:rsidR="005D2E00" w:rsidRPr="003A31D6" w:rsidRDefault="005D2E00" w:rsidP="005D2E00">
      <w:pPr>
        <w:ind w:right="-6"/>
        <w:jc w:val="center"/>
        <w:rPr>
          <w:rFonts w:cs="Times New Roman"/>
          <w:b/>
          <w:bCs/>
          <w:szCs w:val="28"/>
        </w:rPr>
      </w:pPr>
      <w:r w:rsidRPr="003A31D6">
        <w:rPr>
          <w:rFonts w:cs="Times New Roman"/>
          <w:b/>
          <w:bCs/>
          <w:szCs w:val="28"/>
        </w:rPr>
        <w:t>ФЕДЕРАЛЬНОЕ ГОСУДАРСТВЕННОЕ БЮДЖЕТНОЕ</w:t>
      </w:r>
    </w:p>
    <w:p w14:paraId="1C9B85F0" w14:textId="77777777" w:rsidR="005D2E00" w:rsidRPr="003A31D6" w:rsidRDefault="005D2E00" w:rsidP="005D2E00">
      <w:pPr>
        <w:ind w:left="-142" w:right="-143"/>
        <w:jc w:val="center"/>
        <w:rPr>
          <w:rFonts w:cs="Times New Roman"/>
          <w:b/>
          <w:bCs/>
          <w:szCs w:val="28"/>
        </w:rPr>
      </w:pPr>
      <w:r w:rsidRPr="003A31D6">
        <w:rPr>
          <w:rFonts w:cs="Times New Roman"/>
          <w:b/>
          <w:bCs/>
          <w:szCs w:val="28"/>
        </w:rPr>
        <w:t>ОБРАЗОВАТЕЛЬНОЕ УЧРЕЖДЕНИЕ ВЫСШЕГО ОБРАЗОВАНИЯ</w:t>
      </w:r>
      <w:r w:rsidRPr="003A31D6">
        <w:rPr>
          <w:rFonts w:cs="Times New Roman"/>
          <w:b/>
          <w:bCs/>
          <w:szCs w:val="28"/>
        </w:rPr>
        <w:br/>
        <w:t>«ДОНСКОЙ ГОСУДАРСТВЕННЫЙ ТЕХНИЧЕСКИЙ УНИВЕРСИТЕТ»</w:t>
      </w:r>
    </w:p>
    <w:p w14:paraId="156E1870" w14:textId="77777777" w:rsidR="005D2E00" w:rsidRPr="003A31D6" w:rsidRDefault="005D2E00" w:rsidP="005D2E00">
      <w:pPr>
        <w:jc w:val="center"/>
        <w:rPr>
          <w:rFonts w:cs="Times New Roman"/>
          <w:b/>
          <w:bCs/>
          <w:szCs w:val="28"/>
        </w:rPr>
      </w:pPr>
      <w:r w:rsidRPr="003A31D6">
        <w:rPr>
          <w:rFonts w:cs="Times New Roman"/>
          <w:b/>
          <w:bCs/>
          <w:szCs w:val="28"/>
        </w:rPr>
        <w:t>(ДГТУ)</w:t>
      </w:r>
    </w:p>
    <w:p w14:paraId="3BAC48C5" w14:textId="77777777" w:rsidR="005D2E00" w:rsidRPr="003A31D6" w:rsidRDefault="005D2E00" w:rsidP="005D2E00">
      <w:pPr>
        <w:jc w:val="center"/>
        <w:rPr>
          <w:rFonts w:cs="Times New Roman"/>
          <w:b/>
          <w:bCs/>
          <w:szCs w:val="28"/>
        </w:rPr>
      </w:pPr>
    </w:p>
    <w:p w14:paraId="5B707D5D" w14:textId="77777777" w:rsidR="005D2E00" w:rsidRPr="003A31D6" w:rsidRDefault="005D2E00" w:rsidP="005D2E00">
      <w:pPr>
        <w:spacing w:line="200" w:lineRule="atLeast"/>
        <w:rPr>
          <w:rFonts w:cs="Times New Roman"/>
          <w:szCs w:val="28"/>
        </w:rPr>
      </w:pPr>
      <w:r w:rsidRPr="003A31D6">
        <w:rPr>
          <w:rFonts w:cs="Times New Roman"/>
          <w:szCs w:val="28"/>
        </w:rPr>
        <w:t>Факультет</w:t>
      </w:r>
      <w:r w:rsidRPr="003A31D6">
        <w:rPr>
          <w:rFonts w:cs="Times New Roman"/>
          <w:szCs w:val="28"/>
        </w:rPr>
        <w:tab/>
        <w:t xml:space="preserve">Информатика и вычислительная техника </w:t>
      </w:r>
      <w:r w:rsidRPr="003A31D6">
        <w:rPr>
          <w:rFonts w:cs="Times New Roman"/>
          <w:szCs w:val="28"/>
        </w:rPr>
        <w:tab/>
      </w:r>
    </w:p>
    <w:p w14:paraId="058643C9" w14:textId="77777777" w:rsidR="005D2E00" w:rsidRPr="003A31D6" w:rsidRDefault="005D2E00" w:rsidP="005D2E00">
      <w:pPr>
        <w:spacing w:line="200" w:lineRule="atLeast"/>
        <w:rPr>
          <w:rFonts w:cs="Times New Roman"/>
          <w:szCs w:val="28"/>
          <w:u w:val="single"/>
        </w:rPr>
      </w:pPr>
      <w:r w:rsidRPr="003A31D6">
        <w:rPr>
          <w:rFonts w:cs="Times New Roman"/>
          <w:szCs w:val="28"/>
        </w:rPr>
        <w:t>Кафедра</w:t>
      </w:r>
      <w:r w:rsidRPr="003A31D6">
        <w:rPr>
          <w:rFonts w:cs="Times New Roman"/>
          <w:szCs w:val="28"/>
        </w:rPr>
        <w:tab/>
        <w:t>Кибербезопасность информационных систем</w:t>
      </w:r>
    </w:p>
    <w:p w14:paraId="0AE3382F" w14:textId="77777777" w:rsidR="005D2E00" w:rsidRPr="00E13DAC" w:rsidRDefault="005D2E00" w:rsidP="005D2E00">
      <w:pPr>
        <w:spacing w:line="200" w:lineRule="atLeast"/>
        <w:rPr>
          <w:rFonts w:cs="Times New Roman"/>
          <w:szCs w:val="28"/>
        </w:rPr>
      </w:pPr>
      <w:r w:rsidRPr="003A31D6">
        <w:rPr>
          <w:rFonts w:cs="Times New Roman"/>
          <w:szCs w:val="28"/>
        </w:rPr>
        <w:tab/>
      </w:r>
      <w:r w:rsidRPr="003A31D6">
        <w:rPr>
          <w:rFonts w:cs="Times New Roman"/>
          <w:szCs w:val="28"/>
        </w:rPr>
        <w:tab/>
      </w:r>
      <w:r w:rsidRPr="003A31D6">
        <w:rPr>
          <w:rFonts w:cs="Times New Roman"/>
          <w:szCs w:val="28"/>
        </w:rPr>
        <w:tab/>
      </w:r>
      <w:r w:rsidRPr="003A31D6">
        <w:rPr>
          <w:rFonts w:cs="Times New Roman"/>
          <w:szCs w:val="28"/>
        </w:rPr>
        <w:tab/>
      </w:r>
    </w:p>
    <w:p w14:paraId="49EF2576" w14:textId="77777777" w:rsidR="005D2E00" w:rsidRPr="003A31D6" w:rsidRDefault="005D2E00" w:rsidP="005D2E00">
      <w:pPr>
        <w:jc w:val="center"/>
        <w:rPr>
          <w:rFonts w:cs="Times New Roman"/>
          <w:b/>
          <w:szCs w:val="28"/>
          <w:lang w:eastAsia="zh-CN"/>
        </w:rPr>
      </w:pPr>
    </w:p>
    <w:p w14:paraId="767CF728" w14:textId="66D986BF" w:rsidR="005D2E00" w:rsidRDefault="005D2E00" w:rsidP="005D2E00">
      <w:pPr>
        <w:jc w:val="center"/>
        <w:rPr>
          <w:rFonts w:cs="Times New Roman"/>
          <w:b/>
          <w:bCs/>
          <w:sz w:val="32"/>
          <w:szCs w:val="32"/>
          <w:lang w:val="ru-RU"/>
        </w:rPr>
      </w:pPr>
      <w:r w:rsidRPr="001E0738">
        <w:rPr>
          <w:rFonts w:cs="Times New Roman"/>
          <w:b/>
          <w:bCs/>
          <w:sz w:val="32"/>
          <w:szCs w:val="32"/>
        </w:rPr>
        <w:t xml:space="preserve">Лабораторная работа № </w:t>
      </w:r>
      <w:r w:rsidR="00F5126F" w:rsidRPr="001E0738">
        <w:rPr>
          <w:rFonts w:cs="Times New Roman"/>
          <w:b/>
          <w:bCs/>
          <w:sz w:val="32"/>
          <w:szCs w:val="32"/>
          <w:lang w:val="ru-RU"/>
        </w:rPr>
        <w:t>9</w:t>
      </w:r>
    </w:p>
    <w:p w14:paraId="4213456C" w14:textId="77777777" w:rsidR="001E0738" w:rsidRPr="001E0738" w:rsidRDefault="001E0738" w:rsidP="005D2E00">
      <w:pPr>
        <w:jc w:val="center"/>
        <w:rPr>
          <w:rFonts w:cs="Times New Roman"/>
          <w:b/>
          <w:bCs/>
          <w:sz w:val="32"/>
          <w:szCs w:val="32"/>
          <w:lang w:val="ru-RU"/>
        </w:rPr>
      </w:pPr>
    </w:p>
    <w:p w14:paraId="3322AAD3" w14:textId="33ADA711" w:rsidR="005D2E00" w:rsidRPr="002844AD" w:rsidRDefault="005D2E00" w:rsidP="005D2E00">
      <w:pPr>
        <w:spacing w:line="360" w:lineRule="auto"/>
        <w:jc w:val="center"/>
        <w:rPr>
          <w:rFonts w:cs="Times New Roman"/>
          <w:szCs w:val="28"/>
          <w:lang w:val="ru-RU"/>
        </w:rPr>
      </w:pPr>
      <w:r w:rsidRPr="003A31D6">
        <w:rPr>
          <w:rFonts w:cs="Times New Roman"/>
          <w:szCs w:val="28"/>
        </w:rPr>
        <w:t>на тему</w:t>
      </w:r>
      <w:r w:rsidRPr="003A31D6">
        <w:rPr>
          <w:rFonts w:cs="Times New Roman"/>
          <w:spacing w:val="-4"/>
          <w:szCs w:val="28"/>
        </w:rPr>
        <w:t xml:space="preserve"> </w:t>
      </w:r>
      <w:r w:rsidRPr="003A31D6">
        <w:rPr>
          <w:rFonts w:cs="Times New Roman"/>
          <w:color w:val="000000"/>
          <w:szCs w:val="28"/>
        </w:rPr>
        <w:t>«</w:t>
      </w:r>
      <w:r w:rsidR="00F5126F" w:rsidRPr="00F5126F">
        <w:rPr>
          <w:rFonts w:cs="Times New Roman"/>
          <w:szCs w:val="28"/>
        </w:rPr>
        <w:t xml:space="preserve">Работа с числами и управляющие конструкции в языках программирования Java, </w:t>
      </w:r>
      <w:proofErr w:type="spellStart"/>
      <w:r w:rsidR="00F5126F" w:rsidRPr="00F5126F">
        <w:rPr>
          <w:rFonts w:cs="Times New Roman"/>
          <w:szCs w:val="28"/>
        </w:rPr>
        <w:t>Kotlin</w:t>
      </w:r>
      <w:proofErr w:type="spellEnd"/>
      <w:r w:rsidR="00F5126F" w:rsidRPr="00F5126F">
        <w:rPr>
          <w:rFonts w:cs="Times New Roman"/>
          <w:szCs w:val="28"/>
        </w:rPr>
        <w:t xml:space="preserve"> и JavaScript. Сравнение возможностей этих языков, в своих областях.</w:t>
      </w:r>
      <w:r>
        <w:rPr>
          <w:rFonts w:cs="Times New Roman"/>
          <w:szCs w:val="28"/>
          <w:lang w:val="ru-RU"/>
        </w:rPr>
        <w:t>»</w:t>
      </w:r>
    </w:p>
    <w:p w14:paraId="54002CB4" w14:textId="77777777" w:rsidR="005D2E00" w:rsidRDefault="005D2E00" w:rsidP="005D2E00">
      <w:pPr>
        <w:spacing w:line="360" w:lineRule="auto"/>
        <w:jc w:val="center"/>
        <w:rPr>
          <w:rFonts w:cs="Times New Roman"/>
          <w:color w:val="000000"/>
          <w:szCs w:val="28"/>
          <w:lang w:val="ru-RU"/>
        </w:rPr>
      </w:pPr>
    </w:p>
    <w:p w14:paraId="4C9763EC" w14:textId="77777777" w:rsidR="005D2E00" w:rsidRDefault="005D2E00" w:rsidP="005D2E00">
      <w:pPr>
        <w:spacing w:line="360" w:lineRule="auto"/>
        <w:jc w:val="center"/>
        <w:rPr>
          <w:rFonts w:cs="Times New Roman"/>
          <w:color w:val="000000"/>
          <w:szCs w:val="28"/>
          <w:lang w:val="ru-RU"/>
        </w:rPr>
      </w:pPr>
    </w:p>
    <w:p w14:paraId="02AA8CDF" w14:textId="77777777" w:rsidR="005D2E00" w:rsidRPr="007C28B1" w:rsidRDefault="005D2E00" w:rsidP="001E0738">
      <w:pPr>
        <w:spacing w:line="360" w:lineRule="auto"/>
        <w:ind w:firstLine="0"/>
        <w:rPr>
          <w:rFonts w:cs="Times New Roman"/>
          <w:color w:val="000000"/>
          <w:szCs w:val="28"/>
          <w:lang w:val="ru-RU"/>
        </w:rPr>
      </w:pPr>
    </w:p>
    <w:p w14:paraId="63EB0221" w14:textId="77777777" w:rsidR="005D2E00" w:rsidRPr="007C28B1" w:rsidRDefault="005D2E00" w:rsidP="005D2E00">
      <w:pPr>
        <w:spacing w:line="360" w:lineRule="auto"/>
        <w:jc w:val="center"/>
        <w:rPr>
          <w:rFonts w:cs="Times New Roman"/>
          <w:color w:val="000000"/>
          <w:szCs w:val="28"/>
          <w:lang w:val="ru-RU"/>
        </w:rPr>
      </w:pPr>
    </w:p>
    <w:tbl>
      <w:tblPr>
        <w:tblStyle w:val="ac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"/>
        <w:gridCol w:w="5103"/>
      </w:tblGrid>
      <w:tr w:rsidR="005D2E00" w:rsidRPr="003A31D6" w14:paraId="0892C9DF" w14:textId="77777777" w:rsidTr="007F27B9">
        <w:trPr>
          <w:gridBefore w:val="1"/>
          <w:wBefore w:w="108" w:type="dxa"/>
          <w:trHeight w:hRule="exact" w:val="665"/>
          <w:jc w:val="right"/>
        </w:trPr>
        <w:tc>
          <w:tcPr>
            <w:tcW w:w="5103" w:type="dxa"/>
            <w:hideMark/>
          </w:tcPr>
          <w:p w14:paraId="49BD91E5" w14:textId="59F2DD59" w:rsidR="005D2E00" w:rsidRPr="003A31D6" w:rsidRDefault="005D2E00" w:rsidP="007F27B9">
            <w:pPr>
              <w:ind w:firstLine="0"/>
              <w:rPr>
                <w:rFonts w:cs="Times New Roman"/>
                <w:szCs w:val="28"/>
              </w:rPr>
            </w:pPr>
            <w:r w:rsidRPr="003A31D6">
              <w:rPr>
                <w:rFonts w:cs="Times New Roman"/>
                <w:szCs w:val="28"/>
              </w:rPr>
              <w:t>Выполнили: студенты группы ВКБ4</w:t>
            </w:r>
            <w:r w:rsidR="001E0738">
              <w:rPr>
                <w:rFonts w:cs="Times New Roman"/>
                <w:szCs w:val="28"/>
              </w:rPr>
              <w:t>3</w:t>
            </w:r>
          </w:p>
        </w:tc>
      </w:tr>
      <w:tr w:rsidR="005D2E00" w:rsidRPr="003A31D6" w14:paraId="6699E5D1" w14:textId="77777777" w:rsidTr="007F27B9">
        <w:trPr>
          <w:gridBefore w:val="1"/>
          <w:wBefore w:w="108" w:type="dxa"/>
          <w:trHeight w:hRule="exact" w:val="277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2573506" w14:textId="184CD62D" w:rsidR="005D2E00" w:rsidRPr="003A31D6" w:rsidRDefault="00884995" w:rsidP="007F27B9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Ковалев Данил Петрович</w:t>
            </w:r>
          </w:p>
        </w:tc>
      </w:tr>
      <w:tr w:rsidR="005D2E00" w:rsidRPr="003A31D6" w14:paraId="1562FB7F" w14:textId="77777777" w:rsidTr="00C647CA">
        <w:trPr>
          <w:gridBefore w:val="1"/>
          <w:wBefore w:w="108" w:type="dxa"/>
          <w:trHeight w:hRule="exact" w:val="425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9127D70" w14:textId="5EC85592" w:rsidR="005D2E00" w:rsidRPr="003A31D6" w:rsidRDefault="00884995" w:rsidP="007F27B9">
            <w:pPr>
              <w:ind w:firstLine="0"/>
              <w:jc w:val="center"/>
              <w:rPr>
                <w:rFonts w:cs="Times New Roman"/>
                <w:szCs w:val="28"/>
              </w:rPr>
            </w:pPr>
            <w:proofErr w:type="spellStart"/>
            <w:r>
              <w:rPr>
                <w:szCs w:val="24"/>
              </w:rPr>
              <w:t>Нимгиров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Дорджи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Церенович</w:t>
            </w:r>
            <w:proofErr w:type="spellEnd"/>
          </w:p>
        </w:tc>
      </w:tr>
      <w:tr w:rsidR="005D2E00" w:rsidRPr="003A31D6" w14:paraId="4DF7C044" w14:textId="77777777" w:rsidTr="00C647CA">
        <w:trPr>
          <w:gridBefore w:val="1"/>
          <w:wBefore w:w="108" w:type="dxa"/>
          <w:trHeight w:hRule="exact" w:val="425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156E765" w14:textId="3489FB71" w:rsidR="005D2E00" w:rsidRPr="003A31D6" w:rsidRDefault="00884995" w:rsidP="007F27B9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szCs w:val="24"/>
              </w:rPr>
              <w:t>Леза Алексей Александрович</w:t>
            </w:r>
          </w:p>
        </w:tc>
      </w:tr>
      <w:tr w:rsidR="005D2E00" w:rsidRPr="003A31D6" w14:paraId="41BFFFF3" w14:textId="77777777" w:rsidTr="00C647CA">
        <w:trPr>
          <w:gridBefore w:val="1"/>
          <w:wBefore w:w="108" w:type="dxa"/>
          <w:trHeight w:hRule="exact" w:val="425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497E1D9" w14:textId="7BB38DCA" w:rsidR="005D2E00" w:rsidRPr="003A31D6" w:rsidRDefault="00884995" w:rsidP="007F27B9">
            <w:pPr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szCs w:val="24"/>
              </w:rPr>
              <w:t>Ермолаев Богдан Юрьевич</w:t>
            </w:r>
            <w:r w:rsidR="005D2E00" w:rsidRPr="003A31D6">
              <w:rPr>
                <w:rFonts w:cs="Times New Roman"/>
                <w:szCs w:val="28"/>
              </w:rPr>
              <w:t xml:space="preserve"> </w:t>
            </w:r>
          </w:p>
        </w:tc>
      </w:tr>
      <w:tr w:rsidR="005D2E00" w:rsidRPr="003A31D6" w14:paraId="69A73760" w14:textId="77777777" w:rsidTr="00C647CA">
        <w:trPr>
          <w:gridBefore w:val="1"/>
          <w:wBefore w:w="108" w:type="dxa"/>
          <w:trHeight w:hRule="exact" w:val="425"/>
          <w:jc w:val="right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DCAD701" w14:textId="77777777" w:rsidR="005D2E00" w:rsidRPr="003A31D6" w:rsidRDefault="005D2E00" w:rsidP="007F27B9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A31D6">
              <w:rPr>
                <w:rFonts w:cs="Times New Roman"/>
                <w:szCs w:val="28"/>
              </w:rPr>
              <w:t>(Фамилия, имя, отчество)</w:t>
            </w:r>
          </w:p>
        </w:tc>
      </w:tr>
      <w:tr w:rsidR="005D2E00" w:rsidRPr="003A31D6" w14:paraId="7058B376" w14:textId="77777777" w:rsidTr="00C647CA">
        <w:trPr>
          <w:trHeight w:hRule="exact" w:val="454"/>
          <w:jc w:val="right"/>
        </w:trPr>
        <w:tc>
          <w:tcPr>
            <w:tcW w:w="5211" w:type="dxa"/>
            <w:gridSpan w:val="2"/>
          </w:tcPr>
          <w:p w14:paraId="4F043B03" w14:textId="3C67A45A" w:rsidR="005D2E00" w:rsidRPr="003A31D6" w:rsidRDefault="00884995" w:rsidP="007F27B9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                 </w:t>
            </w:r>
            <w:r w:rsidR="005D2E00" w:rsidRPr="003A31D6">
              <w:rPr>
                <w:rFonts w:cs="Times New Roman"/>
                <w:szCs w:val="28"/>
              </w:rPr>
              <w:t xml:space="preserve">Проверил: профессор </w:t>
            </w:r>
          </w:p>
        </w:tc>
      </w:tr>
      <w:tr w:rsidR="005D2E00" w:rsidRPr="003A31D6" w14:paraId="3DBC132C" w14:textId="77777777" w:rsidTr="00C647CA">
        <w:trPr>
          <w:trHeight w:hRule="exact" w:val="454"/>
          <w:jc w:val="right"/>
        </w:trPr>
        <w:tc>
          <w:tcPr>
            <w:tcW w:w="521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5E999C0" w14:textId="77777777" w:rsidR="005D2E00" w:rsidRPr="003A31D6" w:rsidRDefault="005D2E00" w:rsidP="007F27B9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A31D6">
              <w:rPr>
                <w:rFonts w:cs="Times New Roman"/>
                <w:szCs w:val="28"/>
              </w:rPr>
              <w:t>Черкесова Лариса Владимировна</w:t>
            </w:r>
          </w:p>
        </w:tc>
      </w:tr>
      <w:tr w:rsidR="005D2E00" w:rsidRPr="003A31D6" w14:paraId="5269D732" w14:textId="77777777" w:rsidTr="00C647CA">
        <w:trPr>
          <w:trHeight w:hRule="exact" w:val="454"/>
          <w:jc w:val="right"/>
        </w:trPr>
        <w:tc>
          <w:tcPr>
            <w:tcW w:w="521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3385034" w14:textId="77777777" w:rsidR="005D2E00" w:rsidRPr="003A31D6" w:rsidRDefault="005D2E00" w:rsidP="007F27B9">
            <w:pPr>
              <w:ind w:firstLine="0"/>
              <w:jc w:val="center"/>
              <w:rPr>
                <w:rFonts w:cs="Times New Roman"/>
                <w:szCs w:val="28"/>
              </w:rPr>
            </w:pPr>
            <w:r w:rsidRPr="003A31D6">
              <w:rPr>
                <w:rFonts w:cs="Times New Roman"/>
                <w:szCs w:val="28"/>
              </w:rPr>
              <w:t>(Фамилия, имя, отчество)</w:t>
            </w:r>
          </w:p>
        </w:tc>
      </w:tr>
    </w:tbl>
    <w:p w14:paraId="6AE980B8" w14:textId="77777777" w:rsidR="00931742" w:rsidRDefault="00931742" w:rsidP="00CC3216">
      <w:pPr>
        <w:ind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br w:type="page"/>
      </w:r>
    </w:p>
    <w:p w14:paraId="696CD2CA" w14:textId="5DE77E34" w:rsidR="00670477" w:rsidRDefault="00670477" w:rsidP="00670477">
      <w:pPr>
        <w:spacing w:line="360" w:lineRule="auto"/>
      </w:pPr>
      <w:r w:rsidRPr="00670477">
        <w:rPr>
          <w:b/>
          <w:bCs/>
          <w:lang w:val="ru-RU"/>
        </w:rPr>
        <w:lastRenderedPageBreak/>
        <w:t>Цель</w:t>
      </w:r>
      <w:r w:rsidRPr="00670477">
        <w:rPr>
          <w:b/>
          <w:bCs/>
        </w:rPr>
        <w:t>:</w:t>
      </w:r>
      <w:r>
        <w:rPr>
          <w:lang w:val="ru-RU"/>
        </w:rPr>
        <w:t xml:space="preserve"> изучить</w:t>
      </w:r>
      <w:r>
        <w:t xml:space="preserve"> </w:t>
      </w:r>
      <w:r>
        <w:rPr>
          <w:lang w:val="ru-RU"/>
        </w:rPr>
        <w:t>р</w:t>
      </w:r>
      <w:proofErr w:type="spellStart"/>
      <w:r>
        <w:t>абот</w:t>
      </w:r>
      <w:proofErr w:type="spellEnd"/>
      <w:r>
        <w:rPr>
          <w:lang w:val="ru-RU"/>
        </w:rPr>
        <w:t>у</w:t>
      </w:r>
      <w:r>
        <w:t xml:space="preserve"> с числами и </w:t>
      </w:r>
      <w:proofErr w:type="spellStart"/>
      <w:r>
        <w:t>управляющи</w:t>
      </w:r>
      <w:proofErr w:type="spellEnd"/>
      <w:r>
        <w:rPr>
          <w:lang w:val="ru-RU"/>
        </w:rPr>
        <w:t>ми</w:t>
      </w:r>
      <w:r>
        <w:t xml:space="preserve"> </w:t>
      </w:r>
      <w:proofErr w:type="spellStart"/>
      <w:r>
        <w:t>конструкци</w:t>
      </w:r>
      <w:r>
        <w:rPr>
          <w:lang w:val="ru-RU"/>
        </w:rPr>
        <w:t>ями</w:t>
      </w:r>
      <w:proofErr w:type="spellEnd"/>
      <w:r>
        <w:t xml:space="preserve"> в языках программирования</w:t>
      </w:r>
      <w:r>
        <w:rPr>
          <w:lang w:val="ru-RU"/>
        </w:rPr>
        <w:t xml:space="preserve"> </w:t>
      </w:r>
      <w:r>
        <w:t xml:space="preserve">Java, </w:t>
      </w:r>
      <w:proofErr w:type="spellStart"/>
      <w:r>
        <w:t>Kotlin</w:t>
      </w:r>
      <w:proofErr w:type="spellEnd"/>
      <w:r>
        <w:t xml:space="preserve"> и JavaScript. Сравнение возможностей этих языков, в своих областях.</w:t>
      </w:r>
    </w:p>
    <w:p w14:paraId="5D5431CE" w14:textId="558CE98B" w:rsidR="00EF111D" w:rsidRDefault="00670477" w:rsidP="00670477">
      <w:pPr>
        <w:spacing w:line="360" w:lineRule="auto"/>
      </w:pPr>
      <w:r w:rsidRPr="00670477">
        <w:rPr>
          <w:b/>
          <w:bCs/>
          <w:lang w:val="ru-RU"/>
        </w:rPr>
        <w:t xml:space="preserve">Задание </w:t>
      </w:r>
      <w:r w:rsidR="008A7201" w:rsidRPr="00670477">
        <w:rPr>
          <w:b/>
          <w:bCs/>
        </w:rPr>
        <w:t>1.</w:t>
      </w:r>
      <w:r w:rsidR="008A7201">
        <w:t xml:space="preserve"> Бинарное, восьмеричное, десятичное и шестнадцатеричное представление чисел в языках программирования Java, </w:t>
      </w:r>
      <w:proofErr w:type="spellStart"/>
      <w:r w:rsidR="008A7201">
        <w:t>Kotlin</w:t>
      </w:r>
      <w:proofErr w:type="spellEnd"/>
      <w:r w:rsidR="008A7201">
        <w:t xml:space="preserve"> и JavaScript. Операции с числами. Примеры.</w:t>
      </w:r>
    </w:p>
    <w:p w14:paraId="5D5431CF" w14:textId="709D3ACE" w:rsidR="00EF111D" w:rsidRDefault="008A7201" w:rsidP="00670477">
      <w:pPr>
        <w:spacing w:line="360" w:lineRule="auto"/>
      </w:pPr>
      <w:r>
        <w:t xml:space="preserve">В программировании часто используется представление чисел в разных системах счисления. Все три языка — Java, </w:t>
      </w:r>
      <w:proofErr w:type="spellStart"/>
      <w:r>
        <w:t>Kotlin</w:t>
      </w:r>
      <w:proofErr w:type="spellEnd"/>
      <w:r>
        <w:t xml:space="preserve"> и JavaScript — поддерживают различные форматы записи целых чисел.</w:t>
      </w:r>
    </w:p>
    <w:p w14:paraId="5AE5D90F" w14:textId="79EA6A9A" w:rsidR="004D2D48" w:rsidRDefault="004D2D48" w:rsidP="00CD1CC8">
      <w:pPr>
        <w:spacing w:line="360" w:lineRule="auto"/>
        <w:rPr>
          <w:lang w:val="ru-RU"/>
        </w:rPr>
      </w:pPr>
      <w:r>
        <w:rPr>
          <w:lang w:val="ru-RU"/>
        </w:rPr>
        <w:t xml:space="preserve">Во всех языках системы выражаются следующим образом. </w:t>
      </w:r>
      <w:r>
        <w:t>Десятичная система: обычная запись, например 42.</w:t>
      </w:r>
      <w:r w:rsidR="00CD1CC8">
        <w:rPr>
          <w:lang w:val="ru-RU"/>
        </w:rPr>
        <w:t xml:space="preserve"> </w:t>
      </w:r>
      <w:r w:rsidR="00CD1CC8">
        <w:t>Двоичная система: используется префикс 0b, пример: 0b101010.</w:t>
      </w:r>
      <w:r w:rsidR="00CD1CC8">
        <w:rPr>
          <w:lang w:val="ru-RU"/>
        </w:rPr>
        <w:t xml:space="preserve"> </w:t>
      </w:r>
      <w:r w:rsidR="00CD1CC8">
        <w:t>Восьмеричная: префикс 0, пример: 052.</w:t>
      </w:r>
      <w:r w:rsidR="00CD1CC8">
        <w:rPr>
          <w:lang w:val="ru-RU"/>
        </w:rPr>
        <w:t xml:space="preserve"> </w:t>
      </w:r>
      <w:r w:rsidR="00CD1CC8">
        <w:t>Шестнадцатеричная: префикс 0x, пример: 0x2A.</w:t>
      </w:r>
      <w:r w:rsidR="00CD1CC8">
        <w:rPr>
          <w:lang w:val="ru-RU"/>
        </w:rPr>
        <w:t xml:space="preserve"> </w:t>
      </w:r>
    </w:p>
    <w:p w14:paraId="31088D62" w14:textId="14284AAA" w:rsidR="00CD1CC8" w:rsidRPr="00CD1CC8" w:rsidRDefault="00CD1CC8" w:rsidP="00CD1CC8">
      <w:pPr>
        <w:spacing w:line="360" w:lineRule="auto"/>
        <w:rPr>
          <w:lang w:val="ru-RU"/>
        </w:rPr>
      </w:pPr>
      <w:r>
        <w:rPr>
          <w:lang w:val="ru-RU"/>
        </w:rPr>
        <w:t xml:space="preserve">Начнем наш обзор с </w:t>
      </w:r>
      <w:r>
        <w:rPr>
          <w:lang w:val="en-US"/>
        </w:rPr>
        <w:t>Java</w:t>
      </w:r>
      <w:r>
        <w:rPr>
          <w:lang w:val="ru-RU"/>
        </w:rPr>
        <w:t xml:space="preserve">. </w:t>
      </w:r>
      <w:r w:rsidR="00067DF9">
        <w:rPr>
          <w:lang w:val="ru-RU"/>
        </w:rPr>
        <w:t>Взаимодействие со в</w:t>
      </w:r>
      <w:r>
        <w:rPr>
          <w:lang w:val="ru-RU"/>
        </w:rPr>
        <w:t>се</w:t>
      </w:r>
      <w:r w:rsidR="00067DF9">
        <w:rPr>
          <w:lang w:val="ru-RU"/>
        </w:rPr>
        <w:t>ми</w:t>
      </w:r>
      <w:r>
        <w:rPr>
          <w:lang w:val="ru-RU"/>
        </w:rPr>
        <w:t xml:space="preserve"> вид</w:t>
      </w:r>
      <w:r w:rsidR="00067DF9">
        <w:rPr>
          <w:lang w:val="ru-RU"/>
        </w:rPr>
        <w:t>ами</w:t>
      </w:r>
      <w:r>
        <w:rPr>
          <w:lang w:val="ru-RU"/>
        </w:rPr>
        <w:t xml:space="preserve"> систем счисления представлен</w:t>
      </w:r>
      <w:r w:rsidR="00067DF9">
        <w:rPr>
          <w:lang w:val="ru-RU"/>
        </w:rPr>
        <w:t>о</w:t>
      </w:r>
      <w:r>
        <w:rPr>
          <w:lang w:val="ru-RU"/>
        </w:rPr>
        <w:t xml:space="preserve"> на </w:t>
      </w:r>
      <w:r w:rsidR="006441C2">
        <w:rPr>
          <w:lang w:val="ru-RU"/>
        </w:rPr>
        <w:t xml:space="preserve">рисунке 1. </w:t>
      </w:r>
    </w:p>
    <w:p w14:paraId="5D5431DA" w14:textId="2AA63C2D" w:rsidR="00EF111D" w:rsidRDefault="008A7201" w:rsidP="003C594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noProof/>
          <w:szCs w:val="28"/>
        </w:rPr>
        <w:drawing>
          <wp:inline distT="114300" distB="114300" distL="114300" distR="114300" wp14:anchorId="5D543385" wp14:editId="1F4D4662">
            <wp:extent cx="3394364" cy="879764"/>
            <wp:effectExtent l="152400" t="152400" r="358775" b="358775"/>
            <wp:docPr id="17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8258" cy="88595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65F59EC" w14:textId="68427D82" w:rsidR="00334EAE" w:rsidRPr="00334EAE" w:rsidRDefault="00334EAE" w:rsidP="003C594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 xml:space="preserve">Рисунок 1 – пример взаимодействия с различными системами счисления в </w:t>
      </w:r>
      <w:r>
        <w:rPr>
          <w:rFonts w:eastAsia="Times New Roman" w:cs="Times New Roman"/>
          <w:sz w:val="24"/>
          <w:szCs w:val="24"/>
          <w:lang w:val="en-US"/>
        </w:rPr>
        <w:t>java</w:t>
      </w:r>
    </w:p>
    <w:p w14:paraId="5D5431DB" w14:textId="77777777" w:rsidR="00EF111D" w:rsidRDefault="00EF111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8"/>
        </w:rPr>
      </w:pPr>
    </w:p>
    <w:p w14:paraId="5D5431DC" w14:textId="496BF1A6" w:rsidR="00EF111D" w:rsidRPr="00376591" w:rsidRDefault="00376591" w:rsidP="0037659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en-US"/>
        </w:rPr>
        <w:t>Kotlin</w:t>
      </w:r>
      <w:r w:rsidRPr="00376591">
        <w:rPr>
          <w:rFonts w:eastAsia="Times New Roman" w:cs="Times New Roman"/>
          <w:szCs w:val="28"/>
          <w:lang w:val="ru-RU"/>
        </w:rPr>
        <w:t xml:space="preserve"> </w:t>
      </w:r>
      <w:r>
        <w:rPr>
          <w:rFonts w:eastAsia="Times New Roman" w:cs="Times New Roman"/>
          <w:szCs w:val="28"/>
          <w:lang w:val="ru-RU"/>
        </w:rPr>
        <w:t xml:space="preserve">ничем не отличается от своего старшего брата в этом плане. Все точно такие же обозначения используются для 2СС, 8СС, 10СС, 16СС. Пример кода представлен на рисунке 2. </w:t>
      </w:r>
    </w:p>
    <w:p w14:paraId="5D5431DD" w14:textId="293B36B4" w:rsidR="00EF111D" w:rsidRDefault="008A7201" w:rsidP="0023088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noProof/>
          <w:szCs w:val="28"/>
        </w:rPr>
        <w:drawing>
          <wp:inline distT="114300" distB="114300" distL="114300" distR="114300" wp14:anchorId="5D543387" wp14:editId="092E56C4">
            <wp:extent cx="2015836" cy="1200557"/>
            <wp:effectExtent l="152400" t="152400" r="365760" b="361950"/>
            <wp:docPr id="12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5150" cy="120610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AE640A" w14:textId="78338E33" w:rsidR="00376591" w:rsidRPr="00633782" w:rsidRDefault="00376591" w:rsidP="0023088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 w:cs="Times New Roman"/>
          <w:sz w:val="24"/>
          <w:szCs w:val="24"/>
          <w:lang w:val="ru-RU"/>
        </w:rPr>
      </w:pPr>
      <w:r w:rsidRPr="00633782">
        <w:rPr>
          <w:rFonts w:eastAsia="Times New Roman" w:cs="Times New Roman"/>
          <w:sz w:val="24"/>
          <w:szCs w:val="24"/>
          <w:lang w:val="ru-RU"/>
        </w:rPr>
        <w:t xml:space="preserve">Рисунок 2 </w:t>
      </w:r>
      <w:r w:rsidR="00633782" w:rsidRPr="00633782">
        <w:rPr>
          <w:rFonts w:eastAsia="Times New Roman" w:cs="Times New Roman"/>
          <w:sz w:val="24"/>
          <w:szCs w:val="24"/>
          <w:lang w:val="ru-RU"/>
        </w:rPr>
        <w:t>–</w:t>
      </w:r>
      <w:r w:rsidRPr="00633782">
        <w:rPr>
          <w:rFonts w:eastAsia="Times New Roman" w:cs="Times New Roman"/>
          <w:sz w:val="24"/>
          <w:szCs w:val="24"/>
          <w:lang w:val="ru-RU"/>
        </w:rPr>
        <w:t xml:space="preserve"> </w:t>
      </w:r>
      <w:r w:rsidR="00633782" w:rsidRPr="00633782">
        <w:rPr>
          <w:rFonts w:eastAsia="Times New Roman" w:cs="Times New Roman"/>
          <w:sz w:val="24"/>
          <w:szCs w:val="24"/>
          <w:lang w:val="ru-RU"/>
        </w:rPr>
        <w:t xml:space="preserve">пример взаимодействия с различными СС в </w:t>
      </w:r>
      <w:r w:rsidR="00633782" w:rsidRPr="00633782">
        <w:rPr>
          <w:rFonts w:eastAsia="Times New Roman" w:cs="Times New Roman"/>
          <w:sz w:val="24"/>
          <w:szCs w:val="24"/>
          <w:lang w:val="en-US"/>
        </w:rPr>
        <w:t>Kotlin</w:t>
      </w:r>
    </w:p>
    <w:p w14:paraId="5D5431DE" w14:textId="77777777" w:rsidR="00EF111D" w:rsidRDefault="00EF111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8"/>
        </w:rPr>
      </w:pPr>
    </w:p>
    <w:p w14:paraId="5D5431DF" w14:textId="22A3292C" w:rsidR="00EF111D" w:rsidRPr="00E33D5A" w:rsidRDefault="00E33D5A" w:rsidP="00E33D5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Теперь перейдем к </w:t>
      </w:r>
      <w:proofErr w:type="spellStart"/>
      <w:r>
        <w:rPr>
          <w:rFonts w:eastAsia="Times New Roman" w:cs="Times New Roman"/>
          <w:szCs w:val="28"/>
          <w:lang w:val="en-US"/>
        </w:rPr>
        <w:t>Javascript</w:t>
      </w:r>
      <w:proofErr w:type="spellEnd"/>
      <w:r>
        <w:rPr>
          <w:rFonts w:eastAsia="Times New Roman" w:cs="Times New Roman"/>
          <w:szCs w:val="28"/>
          <w:lang w:val="ru-RU"/>
        </w:rPr>
        <w:t xml:space="preserve">. Данный язык ничем не отличается от прошлых в качестве обозначения СС. Пример кода представлен на рисунке 3. </w:t>
      </w:r>
    </w:p>
    <w:p w14:paraId="5D5431E0" w14:textId="77777777" w:rsidR="00EF111D" w:rsidRDefault="008A7201" w:rsidP="0023088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noProof/>
          <w:szCs w:val="28"/>
        </w:rPr>
        <w:drawing>
          <wp:inline distT="114300" distB="114300" distL="114300" distR="114300" wp14:anchorId="5D543389" wp14:editId="2CD9464B">
            <wp:extent cx="2459182" cy="1418160"/>
            <wp:effectExtent l="152400" t="152400" r="360680" b="353695"/>
            <wp:docPr id="28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1931" cy="143704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5431E1" w14:textId="2C23F2E5" w:rsidR="00EF111D" w:rsidRPr="009C5CF8" w:rsidRDefault="009C5CF8" w:rsidP="009C5CF8">
      <w:pPr>
        <w:jc w:val="center"/>
        <w:rPr>
          <w:rFonts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 xml:space="preserve">Рисунок 3 – пример работы с различными СС в </w:t>
      </w:r>
      <w:proofErr w:type="spellStart"/>
      <w:r>
        <w:rPr>
          <w:rFonts w:eastAsia="Times New Roman" w:cs="Times New Roman"/>
          <w:sz w:val="24"/>
          <w:szCs w:val="24"/>
          <w:lang w:val="en-US"/>
        </w:rPr>
        <w:t>javascript</w:t>
      </w:r>
      <w:proofErr w:type="spellEnd"/>
    </w:p>
    <w:p w14:paraId="5D5431E2" w14:textId="77777777" w:rsidR="00EF111D" w:rsidRDefault="00EF111D">
      <w:pPr>
        <w:rPr>
          <w:rFonts w:eastAsia="Times New Roman" w:cs="Times New Roman"/>
          <w:szCs w:val="28"/>
        </w:rPr>
      </w:pPr>
    </w:p>
    <w:p w14:paraId="5D5431E3" w14:textId="5C81AC10" w:rsidR="00EF111D" w:rsidRPr="004F4E9B" w:rsidRDefault="004F4E9B" w:rsidP="004F4E9B">
      <w:pPr>
        <w:spacing w:line="360" w:lineRule="auto"/>
      </w:pPr>
      <w:bookmarkStart w:id="0" w:name="_4d95o11hmpk2" w:colFirst="0" w:colLast="0"/>
      <w:bookmarkEnd w:id="0"/>
      <w:r w:rsidRPr="004F4E9B">
        <w:rPr>
          <w:b/>
          <w:bCs/>
          <w:lang w:val="ru-RU"/>
        </w:rPr>
        <w:t xml:space="preserve">Задание </w:t>
      </w:r>
      <w:r w:rsidR="008A7201" w:rsidRPr="004F4E9B">
        <w:rPr>
          <w:b/>
          <w:bCs/>
        </w:rPr>
        <w:t>2.</w:t>
      </w:r>
      <w:r w:rsidR="008A7201" w:rsidRPr="004F4E9B">
        <w:t xml:space="preserve"> Побитовые маски и сдвиги. Операция XOR. Операторы побитового дополнения, сдвига, сокращённые операторы, побитовые операторы Java, </w:t>
      </w:r>
      <w:proofErr w:type="spellStart"/>
      <w:r w:rsidR="008A7201" w:rsidRPr="004F4E9B">
        <w:t>Kotlin</w:t>
      </w:r>
      <w:proofErr w:type="spellEnd"/>
      <w:r w:rsidR="008A7201" w:rsidRPr="004F4E9B">
        <w:t xml:space="preserve"> и JavaScript.</w:t>
      </w:r>
    </w:p>
    <w:p w14:paraId="5D5431E4" w14:textId="77777777" w:rsidR="00EF111D" w:rsidRDefault="008A7201" w:rsidP="004F4E9B">
      <w:pPr>
        <w:spacing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Побитовые операции позволяют работать с отдельными битами числа, что особенно важно в системном программировании, криптографии и работе с флагами.</w:t>
      </w:r>
    </w:p>
    <w:p w14:paraId="5D5431EB" w14:textId="66BED3A0" w:rsidR="00EF111D" w:rsidRPr="004F4E9B" w:rsidRDefault="008A7201" w:rsidP="004F4E9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</w:rPr>
        <w:t>Основные операторы:</w:t>
      </w:r>
      <w:r w:rsidR="004F4E9B">
        <w:rPr>
          <w:rFonts w:eastAsia="Times New Roman" w:cs="Times New Roman"/>
          <w:szCs w:val="28"/>
          <w:lang w:val="ru-RU"/>
        </w:rPr>
        <w:t xml:space="preserve"> </w:t>
      </w:r>
      <w:r>
        <w:rPr>
          <w:rFonts w:eastAsia="Times New Roman" w:cs="Times New Roman"/>
          <w:szCs w:val="28"/>
        </w:rPr>
        <w:t xml:space="preserve">&amp; </w:t>
      </w:r>
      <w:r w:rsidR="004F4E9B">
        <w:rPr>
          <w:rFonts w:eastAsia="Times New Roman" w:cs="Times New Roman"/>
          <w:szCs w:val="28"/>
          <w:lang w:val="ru-RU"/>
        </w:rPr>
        <w:t>(</w:t>
      </w:r>
      <w:r>
        <w:rPr>
          <w:rFonts w:eastAsia="Times New Roman" w:cs="Times New Roman"/>
          <w:szCs w:val="28"/>
        </w:rPr>
        <w:t>побитовое И</w:t>
      </w:r>
      <w:r w:rsidR="004F4E9B">
        <w:rPr>
          <w:rFonts w:eastAsia="Times New Roman" w:cs="Times New Roman"/>
          <w:szCs w:val="28"/>
          <w:lang w:val="ru-RU"/>
        </w:rPr>
        <w:t>)</w:t>
      </w:r>
      <w:r w:rsidR="004F4E9B" w:rsidRPr="004F4E9B">
        <w:rPr>
          <w:rFonts w:eastAsia="Times New Roman" w:cs="Times New Roman"/>
          <w:szCs w:val="28"/>
          <w:lang w:val="ru-RU"/>
        </w:rPr>
        <w:t xml:space="preserve">, </w:t>
      </w:r>
      <w:r>
        <w:rPr>
          <w:rFonts w:eastAsia="Times New Roman" w:cs="Times New Roman"/>
          <w:szCs w:val="28"/>
        </w:rPr>
        <w:t xml:space="preserve">| </w:t>
      </w:r>
      <w:r w:rsidR="004F4E9B" w:rsidRPr="004F4E9B">
        <w:rPr>
          <w:rFonts w:eastAsia="Times New Roman" w:cs="Times New Roman"/>
          <w:szCs w:val="28"/>
          <w:lang w:val="ru-RU"/>
        </w:rPr>
        <w:t>(</w:t>
      </w:r>
      <w:r>
        <w:rPr>
          <w:rFonts w:eastAsia="Times New Roman" w:cs="Times New Roman"/>
          <w:szCs w:val="28"/>
        </w:rPr>
        <w:t>побитовое ИЛИ</w:t>
      </w:r>
      <w:r w:rsidR="004F4E9B" w:rsidRPr="004F4E9B">
        <w:rPr>
          <w:rFonts w:eastAsia="Times New Roman" w:cs="Times New Roman"/>
          <w:szCs w:val="28"/>
          <w:lang w:val="ru-RU"/>
        </w:rPr>
        <w:t>), ^</w:t>
      </w:r>
      <w:r>
        <w:rPr>
          <w:rFonts w:eastAsia="Times New Roman" w:cs="Times New Roman"/>
          <w:szCs w:val="28"/>
        </w:rPr>
        <w:t xml:space="preserve"> </w:t>
      </w:r>
      <w:r w:rsidR="004F4E9B" w:rsidRPr="004F4E9B">
        <w:rPr>
          <w:rFonts w:eastAsia="Times New Roman" w:cs="Times New Roman"/>
          <w:szCs w:val="28"/>
          <w:lang w:val="ru-RU"/>
        </w:rPr>
        <w:t>(</w:t>
      </w:r>
      <w:r w:rsidR="004F4E9B">
        <w:rPr>
          <w:rFonts w:eastAsia="Times New Roman" w:cs="Times New Roman"/>
          <w:szCs w:val="28"/>
        </w:rPr>
        <w:t>исключающее</w:t>
      </w:r>
      <w:r>
        <w:rPr>
          <w:rFonts w:eastAsia="Times New Roman" w:cs="Times New Roman"/>
          <w:szCs w:val="28"/>
        </w:rPr>
        <w:t xml:space="preserve"> ИЛИ (XOR)</w:t>
      </w:r>
      <w:r w:rsidR="004F4E9B" w:rsidRPr="004F4E9B">
        <w:rPr>
          <w:rFonts w:eastAsia="Times New Roman" w:cs="Times New Roman"/>
          <w:szCs w:val="28"/>
          <w:lang w:val="ru-RU"/>
        </w:rPr>
        <w:t xml:space="preserve">), </w:t>
      </w:r>
      <w:r>
        <w:rPr>
          <w:rFonts w:eastAsia="Times New Roman" w:cs="Times New Roman"/>
          <w:szCs w:val="28"/>
        </w:rPr>
        <w:t xml:space="preserve">~ </w:t>
      </w:r>
      <w:r w:rsidR="004F4E9B" w:rsidRPr="004F4E9B">
        <w:rPr>
          <w:rFonts w:eastAsia="Times New Roman" w:cs="Times New Roman"/>
          <w:szCs w:val="28"/>
          <w:lang w:val="ru-RU"/>
        </w:rPr>
        <w:t>(</w:t>
      </w:r>
      <w:r>
        <w:rPr>
          <w:rFonts w:eastAsia="Times New Roman" w:cs="Times New Roman"/>
          <w:szCs w:val="28"/>
        </w:rPr>
        <w:t>побитовое отрицание (NOT)</w:t>
      </w:r>
      <w:r w:rsidR="004F4E9B" w:rsidRPr="004F4E9B">
        <w:rPr>
          <w:rFonts w:eastAsia="Times New Roman" w:cs="Times New Roman"/>
          <w:szCs w:val="28"/>
          <w:lang w:val="ru-RU"/>
        </w:rPr>
        <w:t xml:space="preserve">), </w:t>
      </w:r>
      <w:r w:rsidR="004F4E9B">
        <w:rPr>
          <w:rFonts w:eastAsia="Times New Roman" w:cs="Times New Roman"/>
          <w:szCs w:val="28"/>
        </w:rPr>
        <w:t>&lt;&lt;</w:t>
      </w:r>
      <w:r w:rsidR="004F4E9B" w:rsidRPr="004F4E9B">
        <w:rPr>
          <w:rFonts w:eastAsia="Times New Roman" w:cs="Times New Roman"/>
          <w:szCs w:val="28"/>
          <w:lang w:val="ru-RU"/>
        </w:rPr>
        <w:t xml:space="preserve"> (</w:t>
      </w:r>
      <w:r>
        <w:rPr>
          <w:rFonts w:eastAsia="Times New Roman" w:cs="Times New Roman"/>
          <w:szCs w:val="28"/>
        </w:rPr>
        <w:t>сдвиг влево</w:t>
      </w:r>
      <w:r w:rsidR="004F4E9B" w:rsidRPr="004F4E9B">
        <w:rPr>
          <w:rFonts w:eastAsia="Times New Roman" w:cs="Times New Roman"/>
          <w:szCs w:val="28"/>
          <w:lang w:val="ru-RU"/>
        </w:rPr>
        <w:t xml:space="preserve">), </w:t>
      </w:r>
      <w:r>
        <w:rPr>
          <w:rFonts w:eastAsia="Times New Roman" w:cs="Times New Roman"/>
          <w:szCs w:val="28"/>
        </w:rPr>
        <w:t xml:space="preserve">&gt;&gt; </w:t>
      </w:r>
      <w:r w:rsidR="004F4E9B" w:rsidRPr="004F4E9B">
        <w:rPr>
          <w:rFonts w:eastAsia="Times New Roman" w:cs="Times New Roman"/>
          <w:szCs w:val="28"/>
          <w:lang w:val="ru-RU"/>
        </w:rPr>
        <w:t>(</w:t>
      </w:r>
      <w:r>
        <w:rPr>
          <w:rFonts w:eastAsia="Times New Roman" w:cs="Times New Roman"/>
          <w:szCs w:val="28"/>
        </w:rPr>
        <w:t>сдвиг вправо</w:t>
      </w:r>
      <w:r w:rsidR="004F4E9B" w:rsidRPr="004F4E9B">
        <w:rPr>
          <w:rFonts w:eastAsia="Times New Roman" w:cs="Times New Roman"/>
          <w:szCs w:val="28"/>
          <w:lang w:val="ru-RU"/>
        </w:rPr>
        <w:t xml:space="preserve">). </w:t>
      </w:r>
    </w:p>
    <w:p w14:paraId="5D5431ED" w14:textId="1DA071EC" w:rsidR="00EF111D" w:rsidRPr="00B8388E" w:rsidRDefault="00B8388E" w:rsidP="00B8388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Рассмотрим теперь пример работы с операторами на </w:t>
      </w:r>
      <w:r>
        <w:rPr>
          <w:rFonts w:eastAsia="Times New Roman" w:cs="Times New Roman"/>
          <w:szCs w:val="28"/>
          <w:lang w:val="en-US"/>
        </w:rPr>
        <w:t>Java</w:t>
      </w:r>
      <w:r w:rsidRPr="00B8388E">
        <w:rPr>
          <w:rFonts w:eastAsia="Times New Roman" w:cs="Times New Roman"/>
          <w:szCs w:val="28"/>
          <w:lang w:val="ru-RU"/>
        </w:rPr>
        <w:t xml:space="preserve">. </w:t>
      </w:r>
      <w:r>
        <w:rPr>
          <w:rFonts w:eastAsia="Times New Roman" w:cs="Times New Roman"/>
          <w:szCs w:val="28"/>
          <w:lang w:val="ru-RU"/>
        </w:rPr>
        <w:t xml:space="preserve">работы с битами представлен на рисунке 4. </w:t>
      </w:r>
    </w:p>
    <w:p w14:paraId="5D5431F1" w14:textId="2158DC80" w:rsidR="00EF111D" w:rsidRDefault="008A7201" w:rsidP="00034605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noProof/>
          <w:szCs w:val="28"/>
        </w:rPr>
        <w:drawing>
          <wp:inline distT="114300" distB="114300" distL="114300" distR="114300" wp14:anchorId="5D54338B" wp14:editId="19EC828B">
            <wp:extent cx="2687782" cy="1325074"/>
            <wp:effectExtent l="152400" t="152400" r="360680" b="370840"/>
            <wp:docPr id="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6411" cy="135890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D833E0" w14:textId="13ACB769" w:rsidR="00B8388E" w:rsidRPr="00222875" w:rsidRDefault="00B8388E" w:rsidP="00222875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rFonts w:eastAsia="Times New Roman" w:cs="Times New Roman"/>
          <w:sz w:val="24"/>
          <w:szCs w:val="24"/>
          <w:lang w:val="ru-RU"/>
        </w:rPr>
      </w:pPr>
      <w:r w:rsidRPr="00B8388E">
        <w:rPr>
          <w:rFonts w:eastAsia="Times New Roman" w:cs="Times New Roman"/>
          <w:sz w:val="24"/>
          <w:szCs w:val="24"/>
          <w:lang w:val="ru-RU"/>
        </w:rPr>
        <w:t xml:space="preserve">Рисунок 4 – пример работы с битовыми операторами в </w:t>
      </w:r>
      <w:r w:rsidRPr="00B8388E">
        <w:rPr>
          <w:rFonts w:eastAsia="Times New Roman" w:cs="Times New Roman"/>
          <w:sz w:val="24"/>
          <w:szCs w:val="24"/>
          <w:lang w:val="en-US"/>
        </w:rPr>
        <w:t>Java</w:t>
      </w:r>
    </w:p>
    <w:p w14:paraId="5D5431F2" w14:textId="2DB7F7DD" w:rsidR="00EF111D" w:rsidRPr="00222875" w:rsidRDefault="008A7201" w:rsidP="00222875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rPr>
          <w:rFonts w:eastAsia="Times New Roman" w:cs="Times New Roman"/>
          <w:szCs w:val="28"/>
          <w:lang w:val="ru-RU"/>
        </w:rPr>
      </w:pPr>
      <w:proofErr w:type="spellStart"/>
      <w:r>
        <w:rPr>
          <w:rFonts w:eastAsia="Times New Roman" w:cs="Times New Roman"/>
          <w:szCs w:val="28"/>
        </w:rPr>
        <w:lastRenderedPageBreak/>
        <w:t>Kotlin</w:t>
      </w:r>
      <w:proofErr w:type="spellEnd"/>
      <w:r w:rsidR="00222875">
        <w:rPr>
          <w:rFonts w:eastAsia="Times New Roman" w:cs="Times New Roman"/>
          <w:szCs w:val="28"/>
          <w:lang w:val="ru-RU"/>
        </w:rPr>
        <w:t xml:space="preserve"> в плане работы с битовыми операторами сильно отличается от своего старшего брата. Вместо классических символов из С решили использовать символы из булевой алгебры. Пример кода представлен на рисунке 5. </w:t>
      </w:r>
    </w:p>
    <w:p w14:paraId="5D5431F3" w14:textId="76D4118A" w:rsidR="00EF111D" w:rsidRDefault="008A7201" w:rsidP="00034605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noProof/>
          <w:szCs w:val="28"/>
        </w:rPr>
        <w:drawing>
          <wp:inline distT="114300" distB="114300" distL="114300" distR="114300" wp14:anchorId="5D54338D" wp14:editId="3B2ADFAF">
            <wp:extent cx="1981200" cy="2141677"/>
            <wp:effectExtent l="152400" t="152400" r="361950" b="354330"/>
            <wp:docPr id="39" name="image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4178" cy="217732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0B1DA96" w14:textId="1EC22925" w:rsidR="00222875" w:rsidRPr="00222875" w:rsidRDefault="00222875" w:rsidP="00034605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rFonts w:eastAsia="Times New Roman" w:cs="Times New Roman"/>
          <w:sz w:val="24"/>
          <w:szCs w:val="24"/>
          <w:lang w:val="ru-RU"/>
        </w:rPr>
      </w:pPr>
      <w:r w:rsidRPr="00222875">
        <w:rPr>
          <w:rFonts w:eastAsia="Times New Roman" w:cs="Times New Roman"/>
          <w:sz w:val="24"/>
          <w:szCs w:val="24"/>
          <w:lang w:val="ru-RU"/>
        </w:rPr>
        <w:t xml:space="preserve">Рисунок 5 – пример работы с битовыми операторами в </w:t>
      </w:r>
      <w:r w:rsidRPr="00222875">
        <w:rPr>
          <w:rFonts w:eastAsia="Times New Roman" w:cs="Times New Roman"/>
          <w:sz w:val="24"/>
          <w:szCs w:val="24"/>
          <w:lang w:val="en-US"/>
        </w:rPr>
        <w:t>Kotlin</w:t>
      </w:r>
    </w:p>
    <w:p w14:paraId="021EC4C3" w14:textId="77777777" w:rsidR="00FF2FD3" w:rsidRDefault="00FF2FD3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rFonts w:eastAsia="Times New Roman" w:cs="Times New Roman"/>
          <w:szCs w:val="28"/>
        </w:rPr>
      </w:pPr>
    </w:p>
    <w:p w14:paraId="5D5431F4" w14:textId="748B1E05" w:rsidR="00EF111D" w:rsidRPr="00FF2FD3" w:rsidRDefault="008A7201" w:rsidP="00FF2FD3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</w:rPr>
        <w:t>JavaScript</w:t>
      </w:r>
      <w:r w:rsidR="00FF2FD3">
        <w:rPr>
          <w:rFonts w:eastAsia="Times New Roman" w:cs="Times New Roman"/>
          <w:szCs w:val="28"/>
          <w:lang w:val="ru-RU"/>
        </w:rPr>
        <w:t xml:space="preserve"> в плане битовых операций больше похож на </w:t>
      </w:r>
      <w:r w:rsidR="00FF2FD3">
        <w:rPr>
          <w:rFonts w:eastAsia="Times New Roman" w:cs="Times New Roman"/>
          <w:szCs w:val="28"/>
          <w:lang w:val="en-US"/>
        </w:rPr>
        <w:t>java</w:t>
      </w:r>
      <w:r w:rsidR="00FF2FD3">
        <w:rPr>
          <w:rFonts w:eastAsia="Times New Roman" w:cs="Times New Roman"/>
          <w:szCs w:val="28"/>
          <w:lang w:val="ru-RU"/>
        </w:rPr>
        <w:t xml:space="preserve"> относительно </w:t>
      </w:r>
      <w:r w:rsidR="00FF2FD3">
        <w:rPr>
          <w:rFonts w:eastAsia="Times New Roman" w:cs="Times New Roman"/>
          <w:szCs w:val="28"/>
          <w:lang w:val="en-US"/>
        </w:rPr>
        <w:t>Kotlin</w:t>
      </w:r>
      <w:r w:rsidR="00FF2FD3">
        <w:rPr>
          <w:rFonts w:eastAsia="Times New Roman" w:cs="Times New Roman"/>
          <w:szCs w:val="28"/>
          <w:lang w:val="ru-RU"/>
        </w:rPr>
        <w:t xml:space="preserve">. Пример кода представлен на рисунке 6. </w:t>
      </w:r>
    </w:p>
    <w:p w14:paraId="5D5431F5" w14:textId="66A7407E" w:rsidR="00EF111D" w:rsidRDefault="008A7201" w:rsidP="00034605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noProof/>
          <w:szCs w:val="28"/>
        </w:rPr>
        <w:drawing>
          <wp:inline distT="114300" distB="114300" distL="114300" distR="114300" wp14:anchorId="5D54338F" wp14:editId="5D2109D3">
            <wp:extent cx="3600000" cy="2422800"/>
            <wp:effectExtent l="152400" t="152400" r="362585" b="358775"/>
            <wp:docPr id="44" name="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22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620B7F" w14:textId="69FC7E85" w:rsidR="00FF2FD3" w:rsidRPr="00D43324" w:rsidRDefault="00FF2FD3" w:rsidP="00034605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rFonts w:eastAsia="Times New Roman" w:cs="Times New Roman"/>
          <w:sz w:val="24"/>
          <w:szCs w:val="24"/>
          <w:lang w:val="ru-RU"/>
        </w:rPr>
      </w:pPr>
      <w:r w:rsidRPr="00D43324">
        <w:rPr>
          <w:rFonts w:eastAsia="Times New Roman" w:cs="Times New Roman"/>
          <w:sz w:val="24"/>
          <w:szCs w:val="24"/>
          <w:lang w:val="ru-RU"/>
        </w:rPr>
        <w:t xml:space="preserve">Рисунок 6 – пример </w:t>
      </w:r>
      <w:r w:rsidR="00D43324" w:rsidRPr="00D43324">
        <w:rPr>
          <w:rFonts w:eastAsia="Times New Roman" w:cs="Times New Roman"/>
          <w:sz w:val="24"/>
          <w:szCs w:val="24"/>
          <w:lang w:val="ru-RU"/>
        </w:rPr>
        <w:t xml:space="preserve">работы с битовыми операциями в </w:t>
      </w:r>
      <w:proofErr w:type="spellStart"/>
      <w:r w:rsidR="00D43324" w:rsidRPr="00D43324">
        <w:rPr>
          <w:rFonts w:eastAsia="Times New Roman" w:cs="Times New Roman"/>
          <w:sz w:val="24"/>
          <w:szCs w:val="24"/>
          <w:lang w:val="en-US"/>
        </w:rPr>
        <w:t>javascript</w:t>
      </w:r>
      <w:proofErr w:type="spellEnd"/>
    </w:p>
    <w:p w14:paraId="5D5431F7" w14:textId="77777777" w:rsidR="00EF111D" w:rsidRDefault="00EF111D" w:rsidP="008A6562">
      <w:pPr>
        <w:ind w:firstLine="0"/>
        <w:rPr>
          <w:rFonts w:eastAsia="Times New Roman" w:cs="Times New Roman"/>
          <w:szCs w:val="28"/>
        </w:rPr>
      </w:pPr>
    </w:p>
    <w:p w14:paraId="5D5431F8" w14:textId="72A1137C" w:rsidR="00EF111D" w:rsidRDefault="008A6562" w:rsidP="008A6562">
      <w:pPr>
        <w:spacing w:line="360" w:lineRule="auto"/>
      </w:pPr>
      <w:bookmarkStart w:id="1" w:name="_nfxqgbbdcbh4" w:colFirst="0" w:colLast="0"/>
      <w:bookmarkEnd w:id="1"/>
      <w:r w:rsidRPr="008A6562">
        <w:rPr>
          <w:b/>
          <w:bCs/>
          <w:lang w:val="ru-RU"/>
        </w:rPr>
        <w:lastRenderedPageBreak/>
        <w:t xml:space="preserve">Задание </w:t>
      </w:r>
      <w:r w:rsidR="008A7201" w:rsidRPr="008A6562">
        <w:rPr>
          <w:b/>
          <w:bCs/>
        </w:rPr>
        <w:t>3.</w:t>
      </w:r>
      <w:r w:rsidR="008A7201">
        <w:t xml:space="preserve"> Двоичное представление вещественных чисел в Java, </w:t>
      </w:r>
      <w:proofErr w:type="spellStart"/>
      <w:r w:rsidR="008A7201">
        <w:t>Kotlin</w:t>
      </w:r>
      <w:proofErr w:type="spellEnd"/>
      <w:r w:rsidR="008A7201">
        <w:t xml:space="preserve"> и JavaScript. Нечисловое представление битов. Примеры (скриншоты работы программ).</w:t>
      </w:r>
    </w:p>
    <w:p w14:paraId="5D5431FC" w14:textId="59D820E8" w:rsidR="00EF111D" w:rsidRPr="008A6562" w:rsidRDefault="008A7201" w:rsidP="008A6562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</w:rPr>
        <w:t xml:space="preserve">Вещественные числа в Java, </w:t>
      </w:r>
      <w:proofErr w:type="spellStart"/>
      <w:r>
        <w:rPr>
          <w:rFonts w:eastAsia="Times New Roman" w:cs="Times New Roman"/>
          <w:szCs w:val="28"/>
        </w:rPr>
        <w:t>Kotlin</w:t>
      </w:r>
      <w:proofErr w:type="spellEnd"/>
      <w:r>
        <w:rPr>
          <w:rFonts w:eastAsia="Times New Roman" w:cs="Times New Roman"/>
          <w:szCs w:val="28"/>
        </w:rPr>
        <w:t xml:space="preserve"> и JavaScript представлены в соответствии со стандартом IEEE 754. Это означает, что число делится на:</w:t>
      </w:r>
      <w:r w:rsidR="008A6562">
        <w:rPr>
          <w:rFonts w:eastAsia="Times New Roman" w:cs="Times New Roman"/>
          <w:szCs w:val="28"/>
          <w:lang w:val="ru-RU"/>
        </w:rPr>
        <w:t xml:space="preserve"> </w:t>
      </w:r>
      <w:r w:rsidRPr="008A6562">
        <w:rPr>
          <w:rFonts w:eastAsia="Times New Roman" w:cs="Times New Roman"/>
          <w:szCs w:val="28"/>
        </w:rPr>
        <w:t>знак (1 бит)</w:t>
      </w:r>
      <w:r w:rsidR="008A6562" w:rsidRPr="008A6562">
        <w:rPr>
          <w:rFonts w:eastAsia="Times New Roman" w:cs="Times New Roman"/>
          <w:szCs w:val="28"/>
          <w:lang w:val="ru-RU"/>
        </w:rPr>
        <w:t xml:space="preserve">, </w:t>
      </w:r>
      <w:r w:rsidRPr="008A6562">
        <w:rPr>
          <w:rFonts w:eastAsia="Times New Roman" w:cs="Times New Roman"/>
          <w:szCs w:val="28"/>
        </w:rPr>
        <w:t xml:space="preserve">экспоненту (8 бит у float, 11 у </w:t>
      </w:r>
      <w:proofErr w:type="spellStart"/>
      <w:r w:rsidRPr="008A6562">
        <w:rPr>
          <w:rFonts w:eastAsia="Times New Roman" w:cs="Times New Roman"/>
          <w:szCs w:val="28"/>
        </w:rPr>
        <w:t>double</w:t>
      </w:r>
      <w:proofErr w:type="spellEnd"/>
      <w:r w:rsidRPr="008A6562">
        <w:rPr>
          <w:rFonts w:eastAsia="Times New Roman" w:cs="Times New Roman"/>
          <w:szCs w:val="28"/>
        </w:rPr>
        <w:t>)</w:t>
      </w:r>
      <w:r w:rsidR="008A6562" w:rsidRPr="008A6562">
        <w:rPr>
          <w:rFonts w:eastAsia="Times New Roman" w:cs="Times New Roman"/>
          <w:szCs w:val="28"/>
          <w:lang w:val="ru-RU"/>
        </w:rPr>
        <w:t xml:space="preserve">, </w:t>
      </w:r>
      <w:r w:rsidRPr="008A6562">
        <w:rPr>
          <w:rFonts w:eastAsia="Times New Roman" w:cs="Times New Roman"/>
          <w:szCs w:val="28"/>
        </w:rPr>
        <w:t xml:space="preserve">мантиссу (23 у float, 52 у </w:t>
      </w:r>
      <w:proofErr w:type="spellStart"/>
      <w:r w:rsidRPr="008A6562">
        <w:rPr>
          <w:rFonts w:eastAsia="Times New Roman" w:cs="Times New Roman"/>
          <w:szCs w:val="28"/>
        </w:rPr>
        <w:t>double</w:t>
      </w:r>
      <w:proofErr w:type="spellEnd"/>
      <w:r w:rsidR="00562190" w:rsidRPr="008A6562">
        <w:rPr>
          <w:rFonts w:eastAsia="Times New Roman" w:cs="Times New Roman"/>
          <w:szCs w:val="28"/>
          <w:lang w:val="ru-RU"/>
        </w:rPr>
        <w:t>)</w:t>
      </w:r>
      <w:r w:rsidR="008A6562" w:rsidRPr="008A6562">
        <w:rPr>
          <w:rFonts w:eastAsia="Times New Roman" w:cs="Times New Roman"/>
          <w:szCs w:val="28"/>
          <w:lang w:val="ru-RU"/>
        </w:rPr>
        <w:t xml:space="preserve">. </w:t>
      </w:r>
    </w:p>
    <w:p w14:paraId="5D5431FE" w14:textId="485E0A79" w:rsidR="00EF111D" w:rsidRPr="00DD397B" w:rsidRDefault="008A7201" w:rsidP="00DD397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</w:rPr>
        <w:t>В результате, арифметика с плавающей точкой не всегда точна, и это видно на примере 0.1 + 0.2.</w:t>
      </w:r>
      <w:r w:rsidR="00DD397B">
        <w:rPr>
          <w:rFonts w:eastAsia="Times New Roman" w:cs="Times New Roman"/>
          <w:szCs w:val="28"/>
          <w:lang w:val="ru-RU"/>
        </w:rPr>
        <w:t xml:space="preserve"> На примере </w:t>
      </w:r>
      <w:r>
        <w:rPr>
          <w:rFonts w:eastAsia="Times New Roman" w:cs="Times New Roman"/>
          <w:szCs w:val="28"/>
        </w:rPr>
        <w:t>Java</w:t>
      </w:r>
      <w:r w:rsidR="00DD397B">
        <w:rPr>
          <w:rFonts w:eastAsia="Times New Roman" w:cs="Times New Roman"/>
          <w:szCs w:val="28"/>
          <w:lang w:val="ru-RU"/>
        </w:rPr>
        <w:t xml:space="preserve"> можно вот увидеть подобную проблему, как на рисунке 7. </w:t>
      </w:r>
    </w:p>
    <w:p w14:paraId="5D5431FF" w14:textId="77777777" w:rsidR="00EF111D" w:rsidRDefault="008A7201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rFonts w:eastAsia="Times New Roman" w:cs="Times New Roman"/>
          <w:szCs w:val="28"/>
        </w:rPr>
      </w:pPr>
      <w:r>
        <w:rPr>
          <w:rFonts w:eastAsia="Times New Roman" w:cs="Times New Roman"/>
          <w:noProof/>
          <w:szCs w:val="28"/>
        </w:rPr>
        <w:drawing>
          <wp:inline distT="114300" distB="114300" distL="114300" distR="114300" wp14:anchorId="5D543391" wp14:editId="6E0B8900">
            <wp:extent cx="4914900" cy="838200"/>
            <wp:effectExtent l="152400" t="152400" r="361950" b="361950"/>
            <wp:docPr id="3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838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543203" w14:textId="62860C66" w:rsidR="00EF111D" w:rsidRPr="00DD397B" w:rsidRDefault="00DD397B" w:rsidP="00A70484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  <w:rPr>
          <w:rFonts w:eastAsia="Times New Roman" w:cs="Times New Roman"/>
          <w:sz w:val="24"/>
          <w:szCs w:val="24"/>
          <w:lang w:val="ru-RU"/>
        </w:rPr>
      </w:pPr>
      <w:r w:rsidRPr="00DD397B">
        <w:rPr>
          <w:rFonts w:eastAsia="Times New Roman" w:cs="Times New Roman"/>
          <w:sz w:val="24"/>
          <w:szCs w:val="24"/>
          <w:lang w:val="ru-RU"/>
        </w:rPr>
        <w:t>Рисунок 7 – пример вычисления вещественных чисел</w:t>
      </w:r>
    </w:p>
    <w:p w14:paraId="5D543206" w14:textId="07F68E10" w:rsidR="00EF111D" w:rsidRPr="004B7257" w:rsidRDefault="008A7201" w:rsidP="00D74D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</w:rPr>
        <w:t>Это объясняется тем, что 0.1 и 0.2 не могут быть точно представлены в двоичной системе.</w:t>
      </w:r>
      <w:r w:rsidR="004B7257">
        <w:rPr>
          <w:rFonts w:eastAsia="Times New Roman" w:cs="Times New Roman"/>
          <w:szCs w:val="28"/>
          <w:lang w:val="ru-RU"/>
        </w:rPr>
        <w:t xml:space="preserve"> Также такая особенность происходит из-за вычислений с использованием </w:t>
      </w:r>
      <w:r w:rsidR="004B7257">
        <w:rPr>
          <w:rFonts w:eastAsia="Times New Roman" w:cs="Times New Roman"/>
          <w:szCs w:val="28"/>
          <w:lang w:val="en-US"/>
        </w:rPr>
        <w:t>FPU</w:t>
      </w:r>
      <w:r w:rsidR="004B7257">
        <w:rPr>
          <w:rFonts w:eastAsia="Times New Roman" w:cs="Times New Roman"/>
          <w:szCs w:val="28"/>
          <w:lang w:val="ru-RU"/>
        </w:rPr>
        <w:t xml:space="preserve"> процессора. Мы получаем такие огрехи, но зато быстрые вычисления. Данная проблема существует на всех языках из предложенного по заданию. </w:t>
      </w:r>
    </w:p>
    <w:p w14:paraId="0158B5EA" w14:textId="77777777" w:rsidR="00D74DD0" w:rsidRDefault="00D74DD0" w:rsidP="00D74DD0">
      <w:pPr>
        <w:spacing w:line="360" w:lineRule="auto"/>
      </w:pPr>
      <w:bookmarkStart w:id="2" w:name="_4wwulu6jsmu9" w:colFirst="0" w:colLast="0"/>
      <w:bookmarkEnd w:id="2"/>
      <w:r w:rsidRPr="00D74DD0">
        <w:rPr>
          <w:b/>
          <w:bCs/>
          <w:lang w:val="ru-RU"/>
        </w:rPr>
        <w:t xml:space="preserve">Задание </w:t>
      </w:r>
      <w:r w:rsidR="008A7201" w:rsidRPr="00D74DD0">
        <w:rPr>
          <w:b/>
          <w:bCs/>
        </w:rPr>
        <w:t>4.</w:t>
      </w:r>
      <w:r w:rsidR="008A7201" w:rsidRPr="00D74DD0">
        <w:t xml:space="preserve"> Работа с числами в языках программирования Java, </w:t>
      </w:r>
      <w:proofErr w:type="spellStart"/>
      <w:r w:rsidR="008A7201" w:rsidRPr="00D74DD0">
        <w:t>Kotlin</w:t>
      </w:r>
      <w:proofErr w:type="spellEnd"/>
      <w:r w:rsidR="008A7201" w:rsidRPr="00D74DD0">
        <w:t xml:space="preserve"> и JavaScript. Примеры.</w:t>
      </w:r>
    </w:p>
    <w:p w14:paraId="32DADA29" w14:textId="7B6A3112" w:rsidR="006E2AB1" w:rsidRPr="006E2AB1" w:rsidRDefault="008A7201" w:rsidP="006E2AB1">
      <w:pPr>
        <w:spacing w:line="360" w:lineRule="auto"/>
        <w:rPr>
          <w:lang w:val="ru-RU"/>
        </w:rPr>
      </w:pPr>
      <w:r>
        <w:rPr>
          <w:rFonts w:eastAsia="Times New Roman" w:cs="Times New Roman"/>
          <w:szCs w:val="28"/>
        </w:rPr>
        <w:t>В Java используются следующие числовые типы:</w:t>
      </w:r>
      <w:r w:rsidR="00AF3074">
        <w:rPr>
          <w:lang w:val="ru-RU"/>
        </w:rPr>
        <w:t xml:space="preserve"> </w:t>
      </w:r>
      <w:proofErr w:type="spellStart"/>
      <w:r w:rsidRPr="006E2AB1">
        <w:t>byte</w:t>
      </w:r>
      <w:proofErr w:type="spellEnd"/>
      <w:r>
        <w:t xml:space="preserve"> (8 бит),</w:t>
      </w:r>
      <w:r w:rsidRPr="006E2AB1">
        <w:t xml:space="preserve"> </w:t>
      </w:r>
      <w:proofErr w:type="spellStart"/>
      <w:r w:rsidRPr="006E2AB1">
        <w:t>short</w:t>
      </w:r>
      <w:proofErr w:type="spellEnd"/>
      <w:r w:rsidRPr="006E2AB1">
        <w:t xml:space="preserve"> </w:t>
      </w:r>
      <w:r>
        <w:t xml:space="preserve">(16 бит), </w:t>
      </w:r>
      <w:proofErr w:type="spellStart"/>
      <w:r w:rsidRPr="006E2AB1">
        <w:t>int</w:t>
      </w:r>
      <w:proofErr w:type="spellEnd"/>
      <w:r>
        <w:t xml:space="preserve"> (32 бит), </w:t>
      </w:r>
      <w:proofErr w:type="spellStart"/>
      <w:r w:rsidRPr="006E2AB1">
        <w:t>long</w:t>
      </w:r>
      <w:proofErr w:type="spellEnd"/>
      <w:r w:rsidRPr="006E2AB1">
        <w:t xml:space="preserve"> </w:t>
      </w:r>
      <w:r>
        <w:t>(64 бит)</w:t>
      </w:r>
      <w:r w:rsidR="006E2AB1" w:rsidRPr="006E2AB1">
        <w:rPr>
          <w:lang w:val="ru-RU"/>
        </w:rPr>
        <w:t xml:space="preserve">, </w:t>
      </w:r>
      <w:r w:rsidRPr="006E2AB1">
        <w:t>float</w:t>
      </w:r>
      <w:r>
        <w:t xml:space="preserve"> </w:t>
      </w:r>
      <w:r w:rsidR="00AF3074" w:rsidRPr="006E2AB1">
        <w:rPr>
          <w:lang w:val="ru-RU"/>
        </w:rPr>
        <w:t xml:space="preserve"> </w:t>
      </w:r>
      <w:r>
        <w:t xml:space="preserve">(32 бит, с плавающей точкой), </w:t>
      </w:r>
      <w:proofErr w:type="spellStart"/>
      <w:r w:rsidRPr="006E2AB1">
        <w:t>double</w:t>
      </w:r>
      <w:proofErr w:type="spellEnd"/>
      <w:r w:rsidRPr="006E2AB1">
        <w:t xml:space="preserve"> </w:t>
      </w:r>
      <w:r>
        <w:t>(64 бит, с плавающей точкой)</w:t>
      </w:r>
      <w:r w:rsidR="006E2AB1" w:rsidRPr="006E2AB1">
        <w:rPr>
          <w:lang w:val="ru-RU"/>
        </w:rPr>
        <w:t xml:space="preserve">. </w:t>
      </w:r>
      <w:r w:rsidR="006E2AB1">
        <w:rPr>
          <w:lang w:val="ru-RU"/>
        </w:rPr>
        <w:t xml:space="preserve">Пример работы с примитивными типами представлен на рисунке 8. </w:t>
      </w:r>
    </w:p>
    <w:p w14:paraId="5D543211" w14:textId="77777777" w:rsidR="00EF111D" w:rsidRDefault="008A7201" w:rsidP="005864F4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noProof/>
          <w:szCs w:val="28"/>
        </w:rPr>
        <w:lastRenderedPageBreak/>
        <w:drawing>
          <wp:inline distT="114300" distB="114300" distL="114300" distR="114300" wp14:anchorId="5D543397" wp14:editId="51768857">
            <wp:extent cx="4320000" cy="1079500"/>
            <wp:effectExtent l="152400" t="152400" r="366395" b="368300"/>
            <wp:docPr id="42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79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EEA608C" w14:textId="7086AB68" w:rsidR="002A60F1" w:rsidRPr="00801C16" w:rsidRDefault="00801C16" w:rsidP="002A60F1">
      <w:pPr>
        <w:jc w:val="center"/>
        <w:rPr>
          <w:rFonts w:eastAsia="Times New Roman" w:cs="Times New Roman"/>
          <w:noProof/>
          <w:sz w:val="24"/>
          <w:szCs w:val="24"/>
          <w:lang w:val="ru-RU"/>
        </w:rPr>
      </w:pPr>
      <w:r w:rsidRPr="00801C16">
        <w:rPr>
          <w:rFonts w:eastAsia="Times New Roman" w:cs="Times New Roman"/>
          <w:noProof/>
          <w:sz w:val="24"/>
          <w:szCs w:val="24"/>
          <w:lang w:val="ru-RU"/>
        </w:rPr>
        <w:t>Рисунок 8 – пример работы с вещественными числами</w:t>
      </w:r>
    </w:p>
    <w:p w14:paraId="1386EE73" w14:textId="77777777" w:rsidR="00801C16" w:rsidRDefault="00801C16" w:rsidP="005864F4">
      <w:pPr>
        <w:jc w:val="center"/>
        <w:rPr>
          <w:rFonts w:eastAsia="Times New Roman" w:cs="Times New Roman"/>
          <w:szCs w:val="28"/>
        </w:rPr>
      </w:pPr>
    </w:p>
    <w:p w14:paraId="5D543213" w14:textId="7BDE910E" w:rsidR="00EF111D" w:rsidRPr="004A2A52" w:rsidRDefault="008A7201" w:rsidP="004A2A52">
      <w:pPr>
        <w:spacing w:line="36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</w:rPr>
        <w:t>Пример простейшей программы, выполняющей арифметическую операцию с числами с плавающей точкой</w:t>
      </w:r>
      <w:r w:rsidR="004A2A52">
        <w:rPr>
          <w:rFonts w:eastAsia="Times New Roman" w:cs="Times New Roman"/>
          <w:szCs w:val="28"/>
          <w:lang w:val="ru-RU"/>
        </w:rPr>
        <w:t xml:space="preserve"> -</w:t>
      </w:r>
      <w:r>
        <w:rPr>
          <w:rFonts w:eastAsia="Times New Roman" w:cs="Times New Roman"/>
          <w:szCs w:val="28"/>
        </w:rPr>
        <w:t xml:space="preserve"> преобразование галлонов в литры</w:t>
      </w:r>
      <w:r w:rsidR="004A2A52">
        <w:rPr>
          <w:rFonts w:eastAsia="Times New Roman" w:cs="Times New Roman"/>
          <w:szCs w:val="28"/>
          <w:lang w:val="ru-RU"/>
        </w:rPr>
        <w:t xml:space="preserve">, представлен на рисунке 9. </w:t>
      </w:r>
    </w:p>
    <w:p w14:paraId="5D54321B" w14:textId="246FADB7" w:rsidR="00EF111D" w:rsidRDefault="008A7201" w:rsidP="00EF20CF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noProof/>
          <w:szCs w:val="28"/>
        </w:rPr>
        <w:drawing>
          <wp:inline distT="114300" distB="114300" distL="114300" distR="114300" wp14:anchorId="5D54339B" wp14:editId="3FEF9FFD">
            <wp:extent cx="4930308" cy="1191491"/>
            <wp:effectExtent l="152400" t="152400" r="365760" b="370840"/>
            <wp:docPr id="25" name="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626" cy="119712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68010C" w14:textId="7289F2C0" w:rsidR="004A2A52" w:rsidRDefault="004A2A52" w:rsidP="00EF20CF">
      <w:pPr>
        <w:jc w:val="center"/>
        <w:rPr>
          <w:rFonts w:eastAsia="Times New Roman" w:cs="Times New Roman"/>
          <w:sz w:val="24"/>
          <w:szCs w:val="24"/>
          <w:lang w:val="ru-RU"/>
        </w:rPr>
      </w:pPr>
      <w:r w:rsidRPr="004A2A52">
        <w:rPr>
          <w:rFonts w:eastAsia="Times New Roman" w:cs="Times New Roman"/>
          <w:sz w:val="24"/>
          <w:szCs w:val="24"/>
          <w:lang w:val="ru-RU"/>
        </w:rPr>
        <w:t>Рисунок 9 – преобразование галлонов в литры</w:t>
      </w:r>
    </w:p>
    <w:p w14:paraId="15561197" w14:textId="21ED8F58" w:rsidR="00567409" w:rsidRDefault="00567409" w:rsidP="002A60F1">
      <w:pPr>
        <w:ind w:firstLine="0"/>
        <w:rPr>
          <w:rFonts w:eastAsia="Times New Roman" w:cs="Times New Roman"/>
          <w:sz w:val="24"/>
          <w:szCs w:val="24"/>
          <w:lang w:val="ru-RU"/>
        </w:rPr>
      </w:pPr>
    </w:p>
    <w:p w14:paraId="5D54324B" w14:textId="7B6A65A5" w:rsidR="00EF111D" w:rsidRPr="00567409" w:rsidRDefault="008A7201" w:rsidP="00567409">
      <w:pPr>
        <w:spacing w:line="360" w:lineRule="auto"/>
        <w:rPr>
          <w:rFonts w:eastAsia="Times New Roman" w:cs="Times New Roman"/>
          <w:szCs w:val="28"/>
        </w:rPr>
      </w:pPr>
      <w:proofErr w:type="spellStart"/>
      <w:r>
        <w:rPr>
          <w:rFonts w:eastAsia="Times New Roman" w:cs="Times New Roman"/>
          <w:szCs w:val="28"/>
        </w:rPr>
        <w:t>Kotlin</w:t>
      </w:r>
      <w:proofErr w:type="spellEnd"/>
      <w:r>
        <w:rPr>
          <w:rFonts w:eastAsia="Times New Roman" w:cs="Times New Roman"/>
          <w:szCs w:val="28"/>
        </w:rPr>
        <w:t xml:space="preserve"> поддерживает те же примитивы, что и Java, но с более удобным синтаксисом:</w:t>
      </w:r>
      <w:r w:rsidR="00567409"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Pr="00567409">
        <w:rPr>
          <w:rFonts w:eastAsia="Times New Roman" w:cs="Times New Roman"/>
          <w:szCs w:val="28"/>
        </w:rPr>
        <w:t>Byte</w:t>
      </w:r>
      <w:proofErr w:type="spellEnd"/>
      <w:r w:rsidRPr="00567409">
        <w:rPr>
          <w:rFonts w:eastAsia="Times New Roman" w:cs="Times New Roman"/>
          <w:szCs w:val="28"/>
        </w:rPr>
        <w:t xml:space="preserve">, </w:t>
      </w:r>
      <w:proofErr w:type="spellStart"/>
      <w:r w:rsidRPr="00567409">
        <w:rPr>
          <w:rFonts w:eastAsia="Times New Roman" w:cs="Times New Roman"/>
          <w:szCs w:val="28"/>
        </w:rPr>
        <w:t>Short</w:t>
      </w:r>
      <w:proofErr w:type="spellEnd"/>
      <w:r w:rsidRPr="00567409">
        <w:rPr>
          <w:rFonts w:eastAsia="Times New Roman" w:cs="Times New Roman"/>
          <w:szCs w:val="28"/>
        </w:rPr>
        <w:t>, Int, Long</w:t>
      </w:r>
      <w:r w:rsidR="00567409" w:rsidRPr="00567409">
        <w:rPr>
          <w:rFonts w:eastAsia="Times New Roman" w:cs="Times New Roman"/>
          <w:szCs w:val="28"/>
          <w:lang w:val="ru-RU"/>
        </w:rPr>
        <w:t xml:space="preserve">, </w:t>
      </w:r>
      <w:r w:rsidRPr="00567409">
        <w:rPr>
          <w:rFonts w:eastAsia="Times New Roman" w:cs="Times New Roman"/>
          <w:szCs w:val="28"/>
        </w:rPr>
        <w:t>Float, Double</w:t>
      </w:r>
      <w:r w:rsidR="00567409" w:rsidRPr="00567409">
        <w:rPr>
          <w:rFonts w:eastAsia="Times New Roman" w:cs="Times New Roman"/>
          <w:szCs w:val="28"/>
          <w:lang w:val="ru-RU"/>
        </w:rPr>
        <w:t xml:space="preserve">. </w:t>
      </w:r>
      <w:r>
        <w:rPr>
          <w:rFonts w:eastAsia="Times New Roman" w:cs="Times New Roman"/>
          <w:szCs w:val="28"/>
        </w:rPr>
        <w:t xml:space="preserve">Также </w:t>
      </w:r>
      <w:proofErr w:type="spellStart"/>
      <w:r>
        <w:rPr>
          <w:rFonts w:eastAsia="Times New Roman" w:cs="Times New Roman"/>
          <w:szCs w:val="28"/>
        </w:rPr>
        <w:t>Kotlin</w:t>
      </w:r>
      <w:proofErr w:type="spellEnd"/>
      <w:r>
        <w:rPr>
          <w:rFonts w:eastAsia="Times New Roman" w:cs="Times New Roman"/>
          <w:szCs w:val="28"/>
        </w:rPr>
        <w:t xml:space="preserve"> добавляет защиту от ошибок типов </w:t>
      </w:r>
      <w:proofErr w:type="spellStart"/>
      <w:r w:rsidRPr="00567409">
        <w:rPr>
          <w:rFonts w:eastAsia="Times New Roman" w:cs="Times New Roman"/>
          <w:szCs w:val="28"/>
        </w:rPr>
        <w:t>null</w:t>
      </w:r>
      <w:proofErr w:type="spellEnd"/>
      <w:r>
        <w:rPr>
          <w:rFonts w:eastAsia="Times New Roman" w:cs="Times New Roman"/>
          <w:szCs w:val="28"/>
        </w:rPr>
        <w:t>.</w:t>
      </w:r>
      <w:r w:rsidR="00567409">
        <w:rPr>
          <w:rFonts w:eastAsia="Times New Roman" w:cs="Times New Roman"/>
          <w:szCs w:val="28"/>
          <w:lang w:val="ru-RU"/>
        </w:rPr>
        <w:t xml:space="preserve"> </w:t>
      </w:r>
      <w:r w:rsidRPr="00567409">
        <w:rPr>
          <w:rFonts w:eastAsia="Times New Roman" w:cs="Times New Roman"/>
          <w:bCs/>
          <w:szCs w:val="28"/>
        </w:rPr>
        <w:t>Пример</w:t>
      </w:r>
      <w:r w:rsidR="00567409">
        <w:rPr>
          <w:rFonts w:eastAsia="Times New Roman" w:cs="Times New Roman"/>
          <w:bCs/>
          <w:szCs w:val="28"/>
          <w:lang w:val="ru-RU"/>
        </w:rPr>
        <w:t xml:space="preserve"> работы с примитивами</w:t>
      </w:r>
      <w:r w:rsidR="00567409" w:rsidRPr="00567409">
        <w:rPr>
          <w:rFonts w:eastAsia="Times New Roman" w:cs="Times New Roman"/>
          <w:bCs/>
          <w:szCs w:val="28"/>
          <w:lang w:val="ru-RU"/>
        </w:rPr>
        <w:t xml:space="preserve"> представлен на рисунке 10. </w:t>
      </w:r>
    </w:p>
    <w:p w14:paraId="5D54324C" w14:textId="3BCA60F4" w:rsidR="00EF111D" w:rsidRDefault="008A7201" w:rsidP="004E1E13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noProof/>
          <w:szCs w:val="28"/>
        </w:rPr>
        <w:drawing>
          <wp:inline distT="114300" distB="114300" distL="114300" distR="114300" wp14:anchorId="5D54339F" wp14:editId="7892A0AF">
            <wp:extent cx="4320000" cy="633600"/>
            <wp:effectExtent l="152400" t="152400" r="366395" b="357505"/>
            <wp:docPr id="18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33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F64DC6" w14:textId="72F46B2F" w:rsidR="00567409" w:rsidRPr="000D2442" w:rsidRDefault="00567409" w:rsidP="00F8391B">
      <w:pPr>
        <w:spacing w:line="360" w:lineRule="auto"/>
        <w:jc w:val="center"/>
        <w:rPr>
          <w:rFonts w:eastAsia="Times New Roman" w:cs="Times New Roman"/>
          <w:sz w:val="24"/>
          <w:szCs w:val="24"/>
          <w:lang w:val="ru-RU"/>
        </w:rPr>
      </w:pPr>
      <w:r w:rsidRPr="00567409">
        <w:rPr>
          <w:rFonts w:eastAsia="Times New Roman" w:cs="Times New Roman"/>
          <w:sz w:val="24"/>
          <w:szCs w:val="24"/>
          <w:lang w:val="ru-RU"/>
        </w:rPr>
        <w:t xml:space="preserve">Рисунок 10 – пример работы с примитивами в </w:t>
      </w:r>
      <w:r w:rsidRPr="00567409">
        <w:rPr>
          <w:rFonts w:eastAsia="Times New Roman" w:cs="Times New Roman"/>
          <w:sz w:val="24"/>
          <w:szCs w:val="24"/>
          <w:lang w:val="en-US"/>
        </w:rPr>
        <w:t>Kotlin</w:t>
      </w:r>
    </w:p>
    <w:p w14:paraId="25C0DA78" w14:textId="77777777" w:rsidR="002A60F1" w:rsidRPr="00567409" w:rsidRDefault="002A60F1" w:rsidP="00F8391B">
      <w:pPr>
        <w:spacing w:line="360" w:lineRule="auto"/>
        <w:jc w:val="center"/>
        <w:rPr>
          <w:rFonts w:eastAsia="Times New Roman" w:cs="Times New Roman"/>
          <w:sz w:val="24"/>
          <w:szCs w:val="24"/>
          <w:lang w:val="ru-RU"/>
        </w:rPr>
      </w:pPr>
    </w:p>
    <w:p w14:paraId="5D54324E" w14:textId="59AAC671" w:rsidR="00EF111D" w:rsidRDefault="008A7201" w:rsidP="00F43E1E">
      <w:pPr>
        <w:spacing w:line="360" w:lineRule="auto"/>
        <w:rPr>
          <w:rFonts w:eastAsia="Times New Roman" w:cs="Times New Roman"/>
          <w:szCs w:val="28"/>
        </w:rPr>
      </w:pPr>
      <w:proofErr w:type="spellStart"/>
      <w:r>
        <w:rPr>
          <w:rFonts w:eastAsia="Times New Roman" w:cs="Times New Roman"/>
          <w:szCs w:val="28"/>
        </w:rPr>
        <w:t>Kotlin</w:t>
      </w:r>
      <w:proofErr w:type="spellEnd"/>
      <w:r>
        <w:rPr>
          <w:rFonts w:eastAsia="Times New Roman" w:cs="Times New Roman"/>
          <w:szCs w:val="28"/>
        </w:rPr>
        <w:t xml:space="preserve"> строго следит за типами: например, нельзя сложить </w:t>
      </w:r>
      <w:r w:rsidRPr="00F43E1E">
        <w:rPr>
          <w:rFonts w:eastAsia="Times New Roman" w:cs="Times New Roman"/>
          <w:szCs w:val="28"/>
        </w:rPr>
        <w:t xml:space="preserve">Int и Double </w:t>
      </w:r>
      <w:r>
        <w:rPr>
          <w:rFonts w:eastAsia="Times New Roman" w:cs="Times New Roman"/>
          <w:szCs w:val="28"/>
        </w:rPr>
        <w:t>без явного преобразования, если тип не будет определен компилятором. Это повышает безопасность.</w:t>
      </w:r>
    </w:p>
    <w:p w14:paraId="5D543250" w14:textId="209AEFF6" w:rsidR="00EF111D" w:rsidRPr="002A60F1" w:rsidRDefault="008A7201" w:rsidP="00F43E1E">
      <w:pPr>
        <w:spacing w:line="36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</w:rPr>
        <w:lastRenderedPageBreak/>
        <w:t xml:space="preserve">JavaScript использует один числовой тип — </w:t>
      </w:r>
      <w:r w:rsidRPr="00F43E1E">
        <w:rPr>
          <w:rFonts w:eastAsia="Times New Roman" w:cs="Times New Roman"/>
          <w:szCs w:val="28"/>
        </w:rPr>
        <w:t>Number</w:t>
      </w:r>
      <w:r>
        <w:rPr>
          <w:rFonts w:eastAsia="Times New Roman" w:cs="Times New Roman"/>
          <w:szCs w:val="28"/>
        </w:rPr>
        <w:t>, представляющий значения с плавающей точкой двойной точности (IEEE 754).</w:t>
      </w:r>
      <w:r w:rsidR="002A60F1">
        <w:rPr>
          <w:rFonts w:eastAsia="Times New Roman" w:cs="Times New Roman"/>
          <w:szCs w:val="28"/>
          <w:lang w:val="ru-RU"/>
        </w:rPr>
        <w:t xml:space="preserve"> Пример кода представлен на рисунке 11. </w:t>
      </w:r>
    </w:p>
    <w:p w14:paraId="5D543256" w14:textId="1D99DFAF" w:rsidR="00EF111D" w:rsidRDefault="008A7201" w:rsidP="005A185B">
      <w:pPr>
        <w:ind w:firstLine="0"/>
        <w:jc w:val="center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noProof/>
          <w:szCs w:val="28"/>
        </w:rPr>
        <w:drawing>
          <wp:inline distT="114300" distB="114300" distL="114300" distR="114300" wp14:anchorId="5D5433A1" wp14:editId="547C74B7">
            <wp:extent cx="2880000" cy="939600"/>
            <wp:effectExtent l="152400" t="152400" r="358775" b="356235"/>
            <wp:docPr id="11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39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620ED4" w14:textId="37072DE1" w:rsidR="00933992" w:rsidRPr="000D2442" w:rsidRDefault="00B5094C" w:rsidP="00933992">
      <w:pPr>
        <w:ind w:firstLine="0"/>
        <w:jc w:val="center"/>
        <w:rPr>
          <w:rFonts w:eastAsia="Times New Roman" w:cs="Times New Roman"/>
          <w:sz w:val="24"/>
          <w:szCs w:val="24"/>
          <w:lang w:val="ru-RU"/>
        </w:rPr>
      </w:pPr>
      <w:r w:rsidRPr="00B5094C">
        <w:rPr>
          <w:rFonts w:eastAsia="Times New Roman" w:cs="Times New Roman"/>
          <w:sz w:val="24"/>
          <w:szCs w:val="24"/>
          <w:lang w:val="ru-RU"/>
        </w:rPr>
        <w:t xml:space="preserve">Рисунок 11 – пример работы с примитивами в </w:t>
      </w:r>
      <w:proofErr w:type="spellStart"/>
      <w:r w:rsidRPr="00B5094C">
        <w:rPr>
          <w:rFonts w:eastAsia="Times New Roman" w:cs="Times New Roman"/>
          <w:sz w:val="24"/>
          <w:szCs w:val="24"/>
          <w:lang w:val="en-US"/>
        </w:rPr>
        <w:t>javascript</w:t>
      </w:r>
      <w:proofErr w:type="spellEnd"/>
    </w:p>
    <w:p w14:paraId="2977CFE8" w14:textId="77777777" w:rsidR="00933992" w:rsidRPr="00933992" w:rsidRDefault="00933992" w:rsidP="00933992">
      <w:pPr>
        <w:ind w:firstLine="0"/>
        <w:jc w:val="center"/>
        <w:rPr>
          <w:rFonts w:eastAsia="Times New Roman" w:cs="Times New Roman"/>
          <w:sz w:val="24"/>
          <w:szCs w:val="24"/>
          <w:lang w:val="ru-RU"/>
        </w:rPr>
      </w:pPr>
    </w:p>
    <w:p w14:paraId="7BABBDFF" w14:textId="06A4E862" w:rsidR="00933992" w:rsidRPr="00933992" w:rsidRDefault="008A7201" w:rsidP="00933992">
      <w:pPr>
        <w:spacing w:line="36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</w:rPr>
        <w:t xml:space="preserve">Также есть </w:t>
      </w:r>
      <w:proofErr w:type="spellStart"/>
      <w:r w:rsidRPr="005222B2">
        <w:rPr>
          <w:rFonts w:eastAsia="Times New Roman" w:cs="Times New Roman"/>
          <w:szCs w:val="28"/>
        </w:rPr>
        <w:t>BigInt</w:t>
      </w:r>
      <w:proofErr w:type="spellEnd"/>
      <w:r>
        <w:rPr>
          <w:rFonts w:eastAsia="Times New Roman" w:cs="Times New Roman"/>
          <w:szCs w:val="28"/>
        </w:rPr>
        <w:t xml:space="preserve"> для очень больших целых чисел.</w:t>
      </w:r>
      <w:r w:rsidR="005222B2">
        <w:rPr>
          <w:rFonts w:eastAsia="Times New Roman" w:cs="Times New Roman"/>
          <w:szCs w:val="28"/>
          <w:lang w:val="ru-RU"/>
        </w:rPr>
        <w:t xml:space="preserve"> </w:t>
      </w:r>
      <w:r>
        <w:rPr>
          <w:rFonts w:eastAsia="Times New Roman" w:cs="Times New Roman"/>
          <w:szCs w:val="28"/>
        </w:rPr>
        <w:t>В JavaScript все числа представлены в формате “</w:t>
      </w:r>
      <w:proofErr w:type="spellStart"/>
      <w:r>
        <w:rPr>
          <w:rFonts w:eastAsia="Times New Roman" w:cs="Times New Roman"/>
          <w:szCs w:val="28"/>
        </w:rPr>
        <w:t>double</w:t>
      </w:r>
      <w:proofErr w:type="spellEnd"/>
      <w:r>
        <w:rPr>
          <w:rFonts w:eastAsia="Times New Roman" w:cs="Times New Roman"/>
          <w:szCs w:val="28"/>
        </w:rPr>
        <w:t xml:space="preserve"> </w:t>
      </w:r>
      <w:proofErr w:type="spellStart"/>
      <w:r>
        <w:rPr>
          <w:rFonts w:eastAsia="Times New Roman" w:cs="Times New Roman"/>
          <w:szCs w:val="28"/>
        </w:rPr>
        <w:t>precision</w:t>
      </w:r>
      <w:proofErr w:type="spellEnd"/>
      <w:r>
        <w:rPr>
          <w:rFonts w:eastAsia="Times New Roman" w:cs="Times New Roman"/>
          <w:szCs w:val="28"/>
        </w:rPr>
        <w:t>” (IEEE 754). Литералы могут быть десятичными, шестнадцатеричными, восьмеричными и двоичными</w:t>
      </w:r>
      <w:r w:rsidR="00933992">
        <w:rPr>
          <w:rFonts w:eastAsia="Times New Roman" w:cs="Times New Roman"/>
          <w:szCs w:val="28"/>
          <w:lang w:val="ru-RU"/>
        </w:rPr>
        <w:t>.</w:t>
      </w:r>
    </w:p>
    <w:p w14:paraId="5D543260" w14:textId="322872EF" w:rsidR="00EF111D" w:rsidRPr="00933992" w:rsidRDefault="00933992" w:rsidP="00933992">
      <w:pPr>
        <w:spacing w:line="360" w:lineRule="auto"/>
      </w:pPr>
      <w:bookmarkStart w:id="3" w:name="_4uit9zbn0l5y" w:colFirst="0" w:colLast="0"/>
      <w:bookmarkEnd w:id="3"/>
      <w:r w:rsidRPr="00933992">
        <w:rPr>
          <w:b/>
          <w:bCs/>
          <w:lang w:val="ru-RU"/>
        </w:rPr>
        <w:t xml:space="preserve">Задание </w:t>
      </w:r>
      <w:r w:rsidR="008A7201" w:rsidRPr="00933992">
        <w:rPr>
          <w:b/>
          <w:bCs/>
        </w:rPr>
        <w:t>5.</w:t>
      </w:r>
      <w:r w:rsidR="008A7201">
        <w:t xml:space="preserve"> Преобразование чисел языках Java и </w:t>
      </w:r>
      <w:proofErr w:type="spellStart"/>
      <w:r w:rsidR="008A7201">
        <w:t>Kotlin</w:t>
      </w:r>
      <w:proofErr w:type="spellEnd"/>
      <w:r w:rsidR="008A7201">
        <w:t>. Примеры (скриншоты программ).</w:t>
      </w:r>
    </w:p>
    <w:p w14:paraId="5D543261" w14:textId="5FC02116" w:rsidR="00EF111D" w:rsidRPr="00933992" w:rsidRDefault="008A7201" w:rsidP="00933992">
      <w:pPr>
        <w:spacing w:line="36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</w:rPr>
        <w:t xml:space="preserve">Преобразования происходят либо автоматически (если не теряется точность), либо вручную с помощью </w:t>
      </w:r>
      <w:proofErr w:type="spellStart"/>
      <w:r>
        <w:rPr>
          <w:rFonts w:eastAsia="Times New Roman" w:cs="Times New Roman"/>
          <w:szCs w:val="28"/>
        </w:rPr>
        <w:t>кастов</w:t>
      </w:r>
      <w:proofErr w:type="spellEnd"/>
      <w:r w:rsidR="00933992">
        <w:rPr>
          <w:rFonts w:eastAsia="Times New Roman" w:cs="Times New Roman"/>
          <w:szCs w:val="28"/>
          <w:lang w:val="ru-RU"/>
        </w:rPr>
        <w:t>. Пример кода</w:t>
      </w:r>
      <w:r w:rsidR="004974A2">
        <w:rPr>
          <w:rFonts w:eastAsia="Times New Roman" w:cs="Times New Roman"/>
          <w:szCs w:val="28"/>
          <w:lang w:val="ru-RU"/>
        </w:rPr>
        <w:t xml:space="preserve"> на языке программирования </w:t>
      </w:r>
      <w:r w:rsidR="004974A2">
        <w:rPr>
          <w:rFonts w:eastAsia="Times New Roman" w:cs="Times New Roman"/>
          <w:szCs w:val="28"/>
          <w:lang w:val="en-US"/>
        </w:rPr>
        <w:t>java</w:t>
      </w:r>
      <w:r w:rsidR="00933992">
        <w:rPr>
          <w:rFonts w:eastAsia="Times New Roman" w:cs="Times New Roman"/>
          <w:szCs w:val="28"/>
          <w:lang w:val="ru-RU"/>
        </w:rPr>
        <w:t xml:space="preserve"> пре</w:t>
      </w:r>
      <w:r w:rsidR="004974A2">
        <w:rPr>
          <w:rFonts w:eastAsia="Times New Roman" w:cs="Times New Roman"/>
          <w:szCs w:val="28"/>
          <w:lang w:val="ru-RU"/>
        </w:rPr>
        <w:t xml:space="preserve">дставлен на рисунке 12. </w:t>
      </w:r>
    </w:p>
    <w:p w14:paraId="5D543265" w14:textId="0CEB9633" w:rsidR="00EF111D" w:rsidRPr="004974A2" w:rsidRDefault="008A7201" w:rsidP="004974A2">
      <w:pPr>
        <w:jc w:val="center"/>
        <w:rPr>
          <w:rFonts w:eastAsia="Times New Roman" w:cs="Times New Roman"/>
          <w:bCs/>
          <w:sz w:val="24"/>
          <w:szCs w:val="24"/>
          <w:lang w:val="ru-RU"/>
        </w:rPr>
      </w:pPr>
      <w:r>
        <w:rPr>
          <w:rFonts w:eastAsia="Times New Roman" w:cs="Times New Roman"/>
          <w:b/>
          <w:noProof/>
          <w:szCs w:val="28"/>
        </w:rPr>
        <w:drawing>
          <wp:inline distT="114300" distB="114300" distL="114300" distR="114300" wp14:anchorId="5D5433A5" wp14:editId="31397567">
            <wp:extent cx="3600000" cy="878400"/>
            <wp:effectExtent l="152400" t="152400" r="362585" b="360045"/>
            <wp:docPr id="26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878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eastAsia="Times New Roman" w:cs="Times New Roman"/>
          <w:b/>
          <w:szCs w:val="28"/>
        </w:rPr>
        <w:br/>
      </w:r>
      <w:r w:rsidR="004974A2">
        <w:rPr>
          <w:rFonts w:eastAsia="Times New Roman" w:cs="Times New Roman"/>
          <w:bCs/>
          <w:sz w:val="24"/>
          <w:szCs w:val="24"/>
          <w:lang w:val="ru-RU"/>
        </w:rPr>
        <w:t xml:space="preserve">Рисунок 12 – преобразование чисел в </w:t>
      </w:r>
      <w:r w:rsidR="004974A2">
        <w:rPr>
          <w:rFonts w:eastAsia="Times New Roman" w:cs="Times New Roman"/>
          <w:bCs/>
          <w:sz w:val="24"/>
          <w:szCs w:val="24"/>
          <w:lang w:val="en-US"/>
        </w:rPr>
        <w:t>Java</w:t>
      </w:r>
    </w:p>
    <w:p w14:paraId="130F893F" w14:textId="77777777" w:rsidR="004974A2" w:rsidRDefault="004974A2" w:rsidP="00727AB5">
      <w:pPr>
        <w:jc w:val="center"/>
        <w:rPr>
          <w:rFonts w:eastAsia="Times New Roman" w:cs="Times New Roman"/>
          <w:b/>
          <w:szCs w:val="28"/>
        </w:rPr>
      </w:pPr>
    </w:p>
    <w:p w14:paraId="5D543266" w14:textId="455A7A1F" w:rsidR="0059047D" w:rsidRPr="004974A2" w:rsidRDefault="008A7201" w:rsidP="004974A2">
      <w:pPr>
        <w:spacing w:line="360" w:lineRule="auto"/>
        <w:rPr>
          <w:lang w:val="ru-RU"/>
        </w:rPr>
      </w:pPr>
      <w:r w:rsidRPr="004974A2">
        <w:rPr>
          <w:rFonts w:eastAsia="Times New Roman" w:cs="Times New Roman"/>
          <w:bCs/>
          <w:szCs w:val="28"/>
        </w:rPr>
        <w:t>Автоматическое расширяющее преобразование.</w:t>
      </w:r>
      <w:r>
        <w:rPr>
          <w:rFonts w:eastAsia="Times New Roman" w:cs="Times New Roman"/>
          <w:szCs w:val="28"/>
        </w:rPr>
        <w:t xml:space="preserve"> При </w:t>
      </w:r>
      <w:r w:rsidRPr="00126868">
        <w:t xml:space="preserve">присваивании значения из типа с меньшим диапазоном (например, </w:t>
      </w:r>
      <w:proofErr w:type="spellStart"/>
      <w:r w:rsidRPr="00126868">
        <w:t>int</w:t>
      </w:r>
      <w:proofErr w:type="spellEnd"/>
      <w:r w:rsidRPr="00126868">
        <w:t xml:space="preserve">) в тип с большим (например, </w:t>
      </w:r>
      <w:proofErr w:type="spellStart"/>
      <w:r w:rsidRPr="00126868">
        <w:t>double</w:t>
      </w:r>
      <w:proofErr w:type="spellEnd"/>
      <w:r w:rsidRPr="00126868">
        <w:t>) преобразование выполняется неявно</w:t>
      </w:r>
      <w:r w:rsidR="004974A2">
        <w:rPr>
          <w:lang w:val="ru-RU"/>
        </w:rPr>
        <w:t xml:space="preserve">, как представлено на рисунке 13. </w:t>
      </w:r>
    </w:p>
    <w:p w14:paraId="5D543267" w14:textId="3B0BC21E" w:rsidR="00EF111D" w:rsidRDefault="008A7201" w:rsidP="0059047D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lastRenderedPageBreak/>
        <w:br/>
      </w:r>
      <w:r>
        <w:rPr>
          <w:rFonts w:eastAsia="Times New Roman" w:cs="Times New Roman"/>
          <w:noProof/>
          <w:szCs w:val="28"/>
        </w:rPr>
        <w:drawing>
          <wp:inline distT="114300" distB="114300" distL="114300" distR="114300" wp14:anchorId="5D5433A7" wp14:editId="5DEB6F1F">
            <wp:extent cx="4320000" cy="738000"/>
            <wp:effectExtent l="152400" t="152400" r="366395" b="367030"/>
            <wp:docPr id="13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38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22BDFB" w14:textId="012F93A8" w:rsidR="004974A2" w:rsidRPr="004974A2" w:rsidRDefault="004974A2" w:rsidP="004974A2">
      <w:pPr>
        <w:spacing w:line="360" w:lineRule="auto"/>
        <w:jc w:val="center"/>
        <w:rPr>
          <w:rFonts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ru-RU"/>
        </w:rPr>
        <w:t>Рисунок 13 – автоматический каст типов</w:t>
      </w:r>
    </w:p>
    <w:p w14:paraId="3593F88E" w14:textId="77777777" w:rsidR="004974A2" w:rsidRDefault="004974A2" w:rsidP="004974A2">
      <w:pPr>
        <w:spacing w:line="360" w:lineRule="auto"/>
        <w:jc w:val="center"/>
        <w:rPr>
          <w:rFonts w:eastAsia="Times New Roman" w:cs="Times New Roman"/>
          <w:szCs w:val="28"/>
        </w:rPr>
      </w:pPr>
    </w:p>
    <w:p w14:paraId="5D543268" w14:textId="5DC1316F" w:rsidR="00EF111D" w:rsidRPr="004974A2" w:rsidRDefault="008A7201" w:rsidP="004974A2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4974A2">
        <w:rPr>
          <w:rFonts w:eastAsia="Times New Roman" w:cs="Times New Roman"/>
          <w:bCs/>
          <w:szCs w:val="28"/>
        </w:rPr>
        <w:t>Явное сужающее преобразование (каст).</w:t>
      </w:r>
      <w:r>
        <w:rPr>
          <w:rFonts w:eastAsia="Times New Roman" w:cs="Times New Roman"/>
          <w:szCs w:val="28"/>
        </w:rPr>
        <w:t xml:space="preserve"> Если нужно преобразовать </w:t>
      </w:r>
      <w:proofErr w:type="spellStart"/>
      <w:r w:rsidRPr="00126868">
        <w:t>double</w:t>
      </w:r>
      <w:proofErr w:type="spellEnd"/>
      <w:r w:rsidRPr="00126868">
        <w:t xml:space="preserve"> в </w:t>
      </w:r>
      <w:proofErr w:type="spellStart"/>
      <w:r w:rsidRPr="00126868">
        <w:t>int</w:t>
      </w:r>
      <w:proofErr w:type="spellEnd"/>
      <w:r w:rsidRPr="00126868">
        <w:t>,</w:t>
      </w:r>
      <w:r>
        <w:rPr>
          <w:rFonts w:eastAsia="Times New Roman" w:cs="Times New Roman"/>
          <w:szCs w:val="28"/>
        </w:rPr>
        <w:t xml:space="preserve"> требуется явное приведение, иначе компиляция завершится ошибкой</w:t>
      </w:r>
      <w:r w:rsidR="004974A2">
        <w:rPr>
          <w:rFonts w:eastAsia="Times New Roman" w:cs="Times New Roman"/>
          <w:szCs w:val="28"/>
          <w:lang w:val="ru-RU"/>
        </w:rPr>
        <w:t xml:space="preserve">.  Пример кода на </w:t>
      </w:r>
      <w:r w:rsidR="004974A2">
        <w:rPr>
          <w:rFonts w:eastAsia="Times New Roman" w:cs="Times New Roman"/>
          <w:szCs w:val="28"/>
          <w:lang w:val="en-US"/>
        </w:rPr>
        <w:t>Java</w:t>
      </w:r>
      <w:r w:rsidR="004974A2">
        <w:rPr>
          <w:rFonts w:eastAsia="Times New Roman" w:cs="Times New Roman"/>
          <w:szCs w:val="28"/>
          <w:lang w:val="ru-RU"/>
        </w:rPr>
        <w:t xml:space="preserve"> представлен на рисунке 14. </w:t>
      </w:r>
    </w:p>
    <w:p w14:paraId="5D54326A" w14:textId="579269C2" w:rsidR="00EF111D" w:rsidRDefault="008A7201" w:rsidP="001730B4">
      <w:pPr>
        <w:spacing w:before="240" w:after="240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noProof/>
          <w:szCs w:val="28"/>
        </w:rPr>
        <w:drawing>
          <wp:inline distT="114300" distB="114300" distL="114300" distR="114300" wp14:anchorId="5D5433A9" wp14:editId="2AE85707">
            <wp:extent cx="4320000" cy="716400"/>
            <wp:effectExtent l="152400" t="152400" r="366395" b="369570"/>
            <wp:docPr id="14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16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F009AD" w14:textId="7B9B26B2" w:rsidR="004974A2" w:rsidRPr="000D2442" w:rsidRDefault="004974A2" w:rsidP="00A76C32">
      <w:pPr>
        <w:ind w:firstLine="0"/>
        <w:jc w:val="center"/>
        <w:rPr>
          <w:rFonts w:eastAsia="Times New Roman" w:cs="Times New Roman"/>
          <w:sz w:val="24"/>
          <w:szCs w:val="24"/>
          <w:lang w:val="ru-RU"/>
        </w:rPr>
      </w:pPr>
      <w:r w:rsidRPr="004974A2">
        <w:rPr>
          <w:rFonts w:eastAsia="Times New Roman" w:cs="Times New Roman"/>
          <w:sz w:val="24"/>
          <w:szCs w:val="24"/>
          <w:lang w:val="ru-RU"/>
        </w:rPr>
        <w:t xml:space="preserve">Рисунок 14 – пример сужающего каста в </w:t>
      </w:r>
      <w:r w:rsidRPr="004974A2">
        <w:rPr>
          <w:rFonts w:eastAsia="Times New Roman" w:cs="Times New Roman"/>
          <w:sz w:val="24"/>
          <w:szCs w:val="24"/>
          <w:lang w:val="en-US"/>
        </w:rPr>
        <w:t>Java</w:t>
      </w:r>
    </w:p>
    <w:p w14:paraId="0A288536" w14:textId="77777777" w:rsidR="00A76C32" w:rsidRPr="004974A2" w:rsidRDefault="00A76C32" w:rsidP="00A76C32">
      <w:pPr>
        <w:ind w:firstLine="0"/>
        <w:jc w:val="center"/>
        <w:rPr>
          <w:rFonts w:eastAsia="Times New Roman" w:cs="Times New Roman"/>
          <w:sz w:val="24"/>
          <w:szCs w:val="24"/>
          <w:lang w:val="ru-RU"/>
        </w:rPr>
      </w:pPr>
    </w:p>
    <w:p w14:paraId="5D54326C" w14:textId="299C0FD0" w:rsidR="00EF111D" w:rsidRPr="00462096" w:rsidRDefault="008A7201" w:rsidP="00462096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462096">
        <w:rPr>
          <w:rFonts w:eastAsia="Times New Roman" w:cs="Times New Roman"/>
          <w:bCs/>
          <w:szCs w:val="28"/>
        </w:rPr>
        <w:t>Преобразование строк в числа.</w:t>
      </w:r>
      <w:r>
        <w:rPr>
          <w:rFonts w:eastAsia="Times New Roman" w:cs="Times New Roman"/>
          <w:szCs w:val="28"/>
        </w:rPr>
        <w:t xml:space="preserve"> Для чтения чисел из строк используют методы-оболочки</w:t>
      </w:r>
      <w:r w:rsidR="00462096">
        <w:rPr>
          <w:rFonts w:eastAsia="Times New Roman" w:cs="Times New Roman"/>
          <w:szCs w:val="28"/>
          <w:lang w:val="ru-RU"/>
        </w:rPr>
        <w:t xml:space="preserve"> в </w:t>
      </w:r>
      <w:r w:rsidR="00462096">
        <w:rPr>
          <w:rFonts w:eastAsia="Times New Roman" w:cs="Times New Roman"/>
          <w:szCs w:val="28"/>
          <w:lang w:val="en-US"/>
        </w:rPr>
        <w:t>Java</w:t>
      </w:r>
      <w:r w:rsidR="00462096">
        <w:rPr>
          <w:rFonts w:eastAsia="Times New Roman" w:cs="Times New Roman"/>
          <w:szCs w:val="28"/>
          <w:lang w:val="ru-RU"/>
        </w:rPr>
        <w:t xml:space="preserve">. Пример кода представлен на рисунке 15. </w:t>
      </w:r>
    </w:p>
    <w:p w14:paraId="5D54326D" w14:textId="63175D0D" w:rsidR="00EF111D" w:rsidRDefault="008A7201" w:rsidP="005F1E3E">
      <w:pPr>
        <w:spacing w:before="240" w:after="240"/>
        <w:jc w:val="center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noProof/>
          <w:szCs w:val="28"/>
        </w:rPr>
        <w:drawing>
          <wp:inline distT="114300" distB="114300" distL="114300" distR="114300" wp14:anchorId="5D5433AB" wp14:editId="54DD1B32">
            <wp:extent cx="4320000" cy="662400"/>
            <wp:effectExtent l="152400" t="152400" r="366395" b="366395"/>
            <wp:docPr id="34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62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59A84C" w14:textId="59ED3284" w:rsidR="00462096" w:rsidRDefault="00462096" w:rsidP="00810659">
      <w:pPr>
        <w:jc w:val="center"/>
        <w:rPr>
          <w:rFonts w:eastAsia="Times New Roman" w:cs="Times New Roman"/>
          <w:sz w:val="24"/>
          <w:szCs w:val="24"/>
          <w:lang w:val="ru-RU"/>
        </w:rPr>
      </w:pPr>
      <w:r w:rsidRPr="00D961BA">
        <w:rPr>
          <w:rFonts w:eastAsia="Times New Roman" w:cs="Times New Roman"/>
          <w:sz w:val="24"/>
          <w:szCs w:val="24"/>
          <w:lang w:val="ru-RU"/>
        </w:rPr>
        <w:t xml:space="preserve">Рисунок 15 – пример преобразования </w:t>
      </w:r>
    </w:p>
    <w:p w14:paraId="7BB7E0FE" w14:textId="77777777" w:rsidR="00810659" w:rsidRPr="00D961BA" w:rsidRDefault="00810659" w:rsidP="00810659">
      <w:pPr>
        <w:jc w:val="center"/>
        <w:rPr>
          <w:rFonts w:eastAsia="Times New Roman" w:cs="Times New Roman"/>
          <w:sz w:val="24"/>
          <w:szCs w:val="24"/>
          <w:lang w:val="ru-RU"/>
        </w:rPr>
      </w:pPr>
    </w:p>
    <w:p w14:paraId="5D543271" w14:textId="06B2B3E9" w:rsidR="00EF111D" w:rsidRPr="00810659" w:rsidRDefault="008A7201" w:rsidP="00154C0A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810659">
        <w:rPr>
          <w:rFonts w:eastAsia="Times New Roman" w:cs="Times New Roman"/>
          <w:bCs/>
          <w:szCs w:val="28"/>
        </w:rPr>
        <w:t>Преобразование между числовыми типами</w:t>
      </w:r>
      <w:r>
        <w:rPr>
          <w:rFonts w:eastAsia="Times New Roman" w:cs="Times New Roman"/>
          <w:szCs w:val="28"/>
        </w:rPr>
        <w:t xml:space="preserve"> осуществляется методами-расширениями</w:t>
      </w:r>
      <w:r w:rsidR="00810659">
        <w:rPr>
          <w:rFonts w:eastAsia="Times New Roman" w:cs="Times New Roman"/>
          <w:szCs w:val="28"/>
          <w:lang w:val="ru-RU"/>
        </w:rPr>
        <w:t xml:space="preserve">. Пример кода представлен на рисунке 16. </w:t>
      </w:r>
    </w:p>
    <w:p w14:paraId="5D543272" w14:textId="138BA2B8" w:rsidR="00EF111D" w:rsidRDefault="008A7201" w:rsidP="00687A37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noProof/>
          <w:szCs w:val="28"/>
        </w:rPr>
        <w:drawing>
          <wp:inline distT="114300" distB="114300" distL="114300" distR="114300" wp14:anchorId="5D5433AD" wp14:editId="09033207">
            <wp:extent cx="4320000" cy="507600"/>
            <wp:effectExtent l="152400" t="152400" r="366395" b="368935"/>
            <wp:docPr id="7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07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EE1C1F" w14:textId="07909417" w:rsidR="00154C0A" w:rsidRPr="00154C0A" w:rsidRDefault="00154C0A" w:rsidP="00687A37">
      <w:pPr>
        <w:jc w:val="center"/>
        <w:rPr>
          <w:rFonts w:eastAsia="Times New Roman" w:cs="Times New Roman"/>
          <w:sz w:val="24"/>
          <w:szCs w:val="24"/>
          <w:lang w:val="ru-RU"/>
        </w:rPr>
      </w:pPr>
      <w:r w:rsidRPr="00154C0A">
        <w:rPr>
          <w:rFonts w:eastAsia="Times New Roman" w:cs="Times New Roman"/>
          <w:sz w:val="24"/>
          <w:szCs w:val="24"/>
          <w:lang w:val="ru-RU"/>
        </w:rPr>
        <w:t>Рисунок 16 – пример преобразования типов</w:t>
      </w:r>
    </w:p>
    <w:p w14:paraId="5D543275" w14:textId="1F7477D4" w:rsidR="00EF111D" w:rsidRPr="000102BE" w:rsidRDefault="008A7201" w:rsidP="000102BE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0102BE">
        <w:rPr>
          <w:rFonts w:eastAsia="Times New Roman" w:cs="Times New Roman"/>
          <w:bCs/>
          <w:szCs w:val="28"/>
        </w:rPr>
        <w:lastRenderedPageBreak/>
        <w:t>Преобразование строки в число</w:t>
      </w:r>
      <w:r>
        <w:rPr>
          <w:rFonts w:eastAsia="Times New Roman" w:cs="Times New Roman"/>
          <w:szCs w:val="28"/>
        </w:rPr>
        <w:t xml:space="preserve"> с помощью встроенных методов</w:t>
      </w:r>
      <w:r w:rsidR="000102BE">
        <w:rPr>
          <w:rFonts w:eastAsia="Times New Roman" w:cs="Times New Roman"/>
          <w:szCs w:val="28"/>
          <w:lang w:val="ru-RU"/>
        </w:rPr>
        <w:t xml:space="preserve"> представлено на рисунке 17. </w:t>
      </w:r>
    </w:p>
    <w:p w14:paraId="5D543276" w14:textId="77777777" w:rsidR="00EF111D" w:rsidRDefault="008A7201" w:rsidP="00700216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noProof/>
          <w:szCs w:val="28"/>
        </w:rPr>
        <w:drawing>
          <wp:inline distT="114300" distB="114300" distL="114300" distR="114300" wp14:anchorId="5D5433AF" wp14:editId="6D200714">
            <wp:extent cx="4320000" cy="493200"/>
            <wp:effectExtent l="152400" t="152400" r="366395" b="364490"/>
            <wp:docPr id="21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93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E54024" w14:textId="4D9133B7" w:rsidR="000102BE" w:rsidRDefault="000102BE" w:rsidP="000102BE">
      <w:pPr>
        <w:jc w:val="center"/>
        <w:rPr>
          <w:rFonts w:eastAsia="Times New Roman" w:cs="Times New Roman"/>
          <w:sz w:val="24"/>
          <w:szCs w:val="24"/>
          <w:lang w:val="ru-RU"/>
        </w:rPr>
      </w:pPr>
      <w:r w:rsidRPr="000102BE">
        <w:rPr>
          <w:rFonts w:eastAsia="Times New Roman" w:cs="Times New Roman"/>
          <w:sz w:val="24"/>
          <w:szCs w:val="24"/>
          <w:lang w:val="ru-RU"/>
        </w:rPr>
        <w:t>Рисунок 17 – пример работы с различными типами</w:t>
      </w:r>
    </w:p>
    <w:p w14:paraId="5679CC0B" w14:textId="77777777" w:rsidR="000D2442" w:rsidRPr="000102BE" w:rsidRDefault="000D2442" w:rsidP="000102BE">
      <w:pPr>
        <w:jc w:val="center"/>
        <w:rPr>
          <w:rFonts w:eastAsia="Times New Roman" w:cs="Times New Roman"/>
          <w:sz w:val="24"/>
          <w:szCs w:val="24"/>
          <w:lang w:val="ru-RU"/>
        </w:rPr>
      </w:pPr>
    </w:p>
    <w:p w14:paraId="5D54327E" w14:textId="57690F78" w:rsidR="00EF111D" w:rsidRPr="00767655" w:rsidRDefault="008A7201" w:rsidP="00BE57BA">
      <w:pPr>
        <w:spacing w:line="360" w:lineRule="auto"/>
        <w:rPr>
          <w:rFonts w:eastAsia="Times New Roman" w:cs="Times New Roman"/>
          <w:szCs w:val="28"/>
          <w:lang w:val="ru-RU"/>
        </w:rPr>
      </w:pPr>
      <w:proofErr w:type="spellStart"/>
      <w:r>
        <w:rPr>
          <w:rFonts w:eastAsia="Times New Roman" w:cs="Times New Roman"/>
          <w:szCs w:val="28"/>
        </w:rPr>
        <w:t>Kotlin</w:t>
      </w:r>
      <w:proofErr w:type="spellEnd"/>
      <w:r>
        <w:rPr>
          <w:rFonts w:eastAsia="Times New Roman" w:cs="Times New Roman"/>
          <w:szCs w:val="28"/>
        </w:rPr>
        <w:t xml:space="preserve"> предлагает методы преобразования</w:t>
      </w:r>
      <w:r w:rsidR="000D2442" w:rsidRPr="000D2442">
        <w:rPr>
          <w:rFonts w:eastAsia="Times New Roman" w:cs="Times New Roman"/>
          <w:szCs w:val="28"/>
          <w:lang w:val="ru-RU"/>
        </w:rPr>
        <w:t xml:space="preserve"> </w:t>
      </w:r>
      <w:r w:rsidR="000D2442">
        <w:rPr>
          <w:rFonts w:eastAsia="Times New Roman" w:cs="Times New Roman"/>
          <w:szCs w:val="28"/>
          <w:lang w:val="en-US"/>
        </w:rPr>
        <w:t>c</w:t>
      </w:r>
      <w:r w:rsidR="000D2442" w:rsidRPr="000D2442">
        <w:rPr>
          <w:rFonts w:eastAsia="Times New Roman" w:cs="Times New Roman"/>
          <w:szCs w:val="28"/>
          <w:lang w:val="ru-RU"/>
        </w:rPr>
        <w:t xml:space="preserve"> </w:t>
      </w:r>
      <w:r w:rsidR="000D2442">
        <w:rPr>
          <w:rFonts w:eastAsia="Times New Roman" w:cs="Times New Roman"/>
          <w:szCs w:val="28"/>
          <w:lang w:val="ru-RU"/>
        </w:rPr>
        <w:t>помощью функций расширений</w:t>
      </w:r>
      <w:r w:rsidR="000D2442" w:rsidRPr="000D2442">
        <w:rPr>
          <w:rFonts w:eastAsia="Times New Roman" w:cs="Times New Roman"/>
          <w:szCs w:val="28"/>
          <w:lang w:val="ru-RU"/>
        </w:rPr>
        <w:t xml:space="preserve">: </w:t>
      </w:r>
      <w:proofErr w:type="spellStart"/>
      <w:r w:rsidRPr="002C21AB">
        <w:t>toInt</w:t>
      </w:r>
      <w:proofErr w:type="spellEnd"/>
      <w:r w:rsidRPr="002C21AB">
        <w:t xml:space="preserve">(), </w:t>
      </w:r>
      <w:proofErr w:type="spellStart"/>
      <w:r w:rsidRPr="002C21AB">
        <w:t>toDouble</w:t>
      </w:r>
      <w:proofErr w:type="spellEnd"/>
      <w:r w:rsidRPr="002C21AB">
        <w:t xml:space="preserve">(), </w:t>
      </w:r>
      <w:proofErr w:type="spellStart"/>
      <w:r w:rsidRPr="002C21AB">
        <w:t>toFloat</w:t>
      </w:r>
      <w:proofErr w:type="spellEnd"/>
      <w:r w:rsidRPr="002C21AB">
        <w:t xml:space="preserve">(), </w:t>
      </w:r>
      <w:proofErr w:type="spellStart"/>
      <w:r w:rsidRPr="002C21AB">
        <w:t>toLong</w:t>
      </w:r>
      <w:proofErr w:type="spellEnd"/>
      <w:r w:rsidRPr="002C21AB">
        <w:t>()</w:t>
      </w:r>
      <w:r w:rsidR="000D2442" w:rsidRPr="000D2442">
        <w:rPr>
          <w:rFonts w:eastAsia="Times New Roman" w:cs="Times New Roman"/>
          <w:szCs w:val="28"/>
          <w:lang w:val="ru-RU"/>
        </w:rPr>
        <w:t xml:space="preserve">, </w:t>
      </w:r>
      <w:proofErr w:type="spellStart"/>
      <w:r w:rsidRPr="002C21AB">
        <w:t>toIntOrNull</w:t>
      </w:r>
      <w:proofErr w:type="spellEnd"/>
      <w:r w:rsidRPr="002C21AB">
        <w:t xml:space="preserve">(), </w:t>
      </w:r>
      <w:proofErr w:type="spellStart"/>
      <w:r w:rsidRPr="002C21AB">
        <w:t>toDoubleOrNull</w:t>
      </w:r>
      <w:proofErr w:type="spellEnd"/>
      <w:r w:rsidRPr="002C21AB">
        <w:t>()</w:t>
      </w:r>
      <w:r w:rsidR="000D2442" w:rsidRPr="000D2442">
        <w:rPr>
          <w:lang w:val="ru-RU"/>
        </w:rPr>
        <w:t xml:space="preserve">. </w:t>
      </w:r>
    </w:p>
    <w:p w14:paraId="5D54327F" w14:textId="7483655A" w:rsidR="00EF111D" w:rsidRDefault="00BE57BA" w:rsidP="00BE57BA">
      <w:pPr>
        <w:spacing w:line="360" w:lineRule="auto"/>
      </w:pPr>
      <w:bookmarkStart w:id="4" w:name="_ct9matfweez7" w:colFirst="0" w:colLast="0"/>
      <w:bookmarkEnd w:id="4"/>
      <w:r w:rsidRPr="00BE57BA">
        <w:rPr>
          <w:b/>
          <w:bCs/>
          <w:lang w:val="ru-RU"/>
        </w:rPr>
        <w:t xml:space="preserve">Задание </w:t>
      </w:r>
      <w:r w:rsidR="008A7201" w:rsidRPr="00BE57BA">
        <w:rPr>
          <w:b/>
          <w:bCs/>
        </w:rPr>
        <w:t>6.</w:t>
      </w:r>
      <w:r w:rsidR="008A7201">
        <w:t xml:space="preserve"> </w:t>
      </w:r>
      <w:r w:rsidR="008A7201" w:rsidRPr="00BE57BA">
        <w:t xml:space="preserve">Примеры программ в языках программирования Java, </w:t>
      </w:r>
      <w:proofErr w:type="spellStart"/>
      <w:r w:rsidR="008A7201" w:rsidRPr="00BE57BA">
        <w:t>Kotlin</w:t>
      </w:r>
      <w:proofErr w:type="spellEnd"/>
      <w:r w:rsidR="008A7201" w:rsidRPr="00BE57BA">
        <w:t xml:space="preserve"> и JavaScript. Сравнение скриншотов, показывающее достоинства и недостатки этих языков.</w:t>
      </w:r>
    </w:p>
    <w:p w14:paraId="5D543280" w14:textId="03F062DC" w:rsidR="00EF111D" w:rsidRPr="000711FB" w:rsidRDefault="00BE57BA" w:rsidP="00BE57BA">
      <w:pPr>
        <w:spacing w:line="360" w:lineRule="auto"/>
        <w:rPr>
          <w:lang w:val="ru-RU"/>
        </w:rPr>
      </w:pPr>
      <w:r>
        <w:rPr>
          <w:lang w:val="ru-RU"/>
        </w:rPr>
        <w:t xml:space="preserve">Напишем крайне простые программы и сравним сложность и выразительность по конструкциям условий. Начнем наш обзор с </w:t>
      </w:r>
      <w:r>
        <w:rPr>
          <w:lang w:val="en-US"/>
        </w:rPr>
        <w:t>Java</w:t>
      </w:r>
      <w:r>
        <w:rPr>
          <w:lang w:val="ru-RU"/>
        </w:rPr>
        <w:t xml:space="preserve">. Данный язык известен за свою многословность. Чтобы написать программу, нужно объявить класс, написать </w:t>
      </w:r>
      <w:r w:rsidR="000711FB">
        <w:rPr>
          <w:lang w:val="ru-RU"/>
        </w:rPr>
        <w:t xml:space="preserve">классический </w:t>
      </w:r>
      <w:proofErr w:type="spellStart"/>
      <w:r w:rsidR="000711FB">
        <w:rPr>
          <w:lang w:val="en-US"/>
        </w:rPr>
        <w:t>psvm</w:t>
      </w:r>
      <w:proofErr w:type="spellEnd"/>
      <w:r w:rsidR="000711FB" w:rsidRPr="000711FB">
        <w:rPr>
          <w:lang w:val="ru-RU"/>
        </w:rPr>
        <w:t xml:space="preserve"> </w:t>
      </w:r>
      <w:r w:rsidR="000711FB">
        <w:rPr>
          <w:lang w:val="ru-RU"/>
        </w:rPr>
        <w:t xml:space="preserve">и только потом уже логику. Для начинающих – это страх. Код представлен на рисунке 18. </w:t>
      </w:r>
    </w:p>
    <w:p w14:paraId="5D54328B" w14:textId="77777777" w:rsidR="00EF111D" w:rsidRDefault="008A7201" w:rsidP="007356D1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noProof/>
          <w:szCs w:val="28"/>
        </w:rPr>
        <w:drawing>
          <wp:inline distT="114300" distB="114300" distL="114300" distR="114300" wp14:anchorId="5D5433B3" wp14:editId="18F1A797">
            <wp:extent cx="3600000" cy="1562400"/>
            <wp:effectExtent l="152400" t="152400" r="362585" b="361950"/>
            <wp:docPr id="22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624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54328C" w14:textId="387ED308" w:rsidR="00EF111D" w:rsidRDefault="000711FB" w:rsidP="00B64BEC">
      <w:pPr>
        <w:jc w:val="center"/>
        <w:rPr>
          <w:rFonts w:eastAsia="Times New Roman" w:cs="Times New Roman"/>
          <w:sz w:val="24"/>
          <w:szCs w:val="24"/>
          <w:lang w:val="en-US"/>
        </w:rPr>
      </w:pPr>
      <w:r w:rsidRPr="000711FB">
        <w:rPr>
          <w:rFonts w:eastAsia="Times New Roman" w:cs="Times New Roman"/>
          <w:sz w:val="24"/>
          <w:szCs w:val="24"/>
          <w:lang w:val="ru-RU"/>
        </w:rPr>
        <w:t xml:space="preserve">Рисунок 18 – пример простой программы на </w:t>
      </w:r>
      <w:r w:rsidRPr="000711FB">
        <w:rPr>
          <w:rFonts w:eastAsia="Times New Roman" w:cs="Times New Roman"/>
          <w:sz w:val="24"/>
          <w:szCs w:val="24"/>
          <w:lang w:val="en-US"/>
        </w:rPr>
        <w:t>Java</w:t>
      </w:r>
    </w:p>
    <w:p w14:paraId="74729D0A" w14:textId="77777777" w:rsidR="00723E8F" w:rsidRPr="000711FB" w:rsidRDefault="00723E8F" w:rsidP="00B64BEC">
      <w:pPr>
        <w:jc w:val="center"/>
        <w:rPr>
          <w:rFonts w:eastAsia="Times New Roman" w:cs="Times New Roman"/>
          <w:sz w:val="24"/>
          <w:szCs w:val="24"/>
          <w:lang w:val="ru-RU"/>
        </w:rPr>
      </w:pPr>
    </w:p>
    <w:p w14:paraId="70896344" w14:textId="166E4696" w:rsidR="00883ABF" w:rsidRDefault="00723E8F" w:rsidP="00723E8F">
      <w:pPr>
        <w:spacing w:before="240" w:after="240" w:line="360" w:lineRule="auto"/>
        <w:rPr>
          <w:rFonts w:eastAsia="Times New Roman" w:cs="Times New Roman"/>
          <w:szCs w:val="28"/>
        </w:rPr>
      </w:pPr>
      <w:r w:rsidRPr="00723E8F">
        <w:rPr>
          <w:rFonts w:eastAsia="Times New Roman" w:cs="Times New Roman"/>
          <w:bCs/>
          <w:szCs w:val="28"/>
          <w:lang w:val="ru-RU"/>
        </w:rPr>
        <w:t>Можно вот выделить следующие д</w:t>
      </w:r>
      <w:proofErr w:type="spellStart"/>
      <w:r w:rsidR="008A7201" w:rsidRPr="00723E8F">
        <w:rPr>
          <w:rFonts w:eastAsia="Times New Roman" w:cs="Times New Roman"/>
          <w:bCs/>
          <w:szCs w:val="28"/>
        </w:rPr>
        <w:t>остоинства</w:t>
      </w:r>
      <w:proofErr w:type="spellEnd"/>
      <w:r w:rsidR="008A7201" w:rsidRPr="00723E8F">
        <w:rPr>
          <w:rFonts w:eastAsia="Times New Roman" w:cs="Times New Roman"/>
          <w:bCs/>
          <w:szCs w:val="28"/>
        </w:rPr>
        <w:t>:</w:t>
      </w:r>
      <w:r w:rsidR="008A7201">
        <w:rPr>
          <w:rFonts w:eastAsia="Times New Roman" w:cs="Times New Roman"/>
          <w:szCs w:val="28"/>
        </w:rPr>
        <w:t xml:space="preserve"> строгая типизация, высокая стабильность</w:t>
      </w:r>
      <w:r>
        <w:rPr>
          <w:rFonts w:eastAsia="Times New Roman" w:cs="Times New Roman"/>
          <w:szCs w:val="28"/>
          <w:lang w:val="ru-RU"/>
        </w:rPr>
        <w:t>, одна из лучших экосистем среди всех языков программирования</w:t>
      </w:r>
      <w:r w:rsidR="004655F8">
        <w:rPr>
          <w:rFonts w:eastAsia="Times New Roman" w:cs="Times New Roman"/>
          <w:szCs w:val="28"/>
          <w:lang w:val="ru-RU"/>
        </w:rPr>
        <w:t xml:space="preserve">, высокая производительность, поддержка на множестве платформ. </w:t>
      </w:r>
    </w:p>
    <w:p w14:paraId="5D54328D" w14:textId="693821B9" w:rsidR="00EF111D" w:rsidRDefault="008A7201" w:rsidP="000A46E1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883ABF">
        <w:rPr>
          <w:rFonts w:eastAsia="Times New Roman" w:cs="Times New Roman"/>
          <w:bCs/>
          <w:szCs w:val="28"/>
        </w:rPr>
        <w:lastRenderedPageBreak/>
        <w:t>Недостатки:</w:t>
      </w:r>
      <w:r>
        <w:rPr>
          <w:rFonts w:eastAsia="Times New Roman" w:cs="Times New Roman"/>
          <w:szCs w:val="28"/>
        </w:rPr>
        <w:t xml:space="preserve"> большая объемность шаблонного кода</w:t>
      </w:r>
      <w:r w:rsidR="00883ABF">
        <w:rPr>
          <w:rFonts w:eastAsia="Times New Roman" w:cs="Times New Roman"/>
          <w:szCs w:val="28"/>
          <w:lang w:val="ru-RU"/>
        </w:rPr>
        <w:t xml:space="preserve">, все интеграции построены на механизме рефлексии, </w:t>
      </w:r>
      <w:r w:rsidR="004655F8">
        <w:rPr>
          <w:rFonts w:eastAsia="Times New Roman" w:cs="Times New Roman"/>
          <w:szCs w:val="28"/>
          <w:lang w:val="ru-RU"/>
        </w:rPr>
        <w:t xml:space="preserve">мало современных конструкций, есть ошибки с точки зрения </w:t>
      </w:r>
      <w:r w:rsidR="004655F8">
        <w:rPr>
          <w:rFonts w:eastAsia="Times New Roman" w:cs="Times New Roman"/>
          <w:szCs w:val="28"/>
          <w:lang w:val="en-US"/>
        </w:rPr>
        <w:t>core</w:t>
      </w:r>
      <w:r w:rsidR="004655F8" w:rsidRPr="004655F8">
        <w:rPr>
          <w:rFonts w:eastAsia="Times New Roman" w:cs="Times New Roman"/>
          <w:szCs w:val="28"/>
          <w:lang w:val="ru-RU"/>
        </w:rPr>
        <w:t xml:space="preserve"> </w:t>
      </w:r>
      <w:r w:rsidR="004655F8">
        <w:rPr>
          <w:rFonts w:eastAsia="Times New Roman" w:cs="Times New Roman"/>
          <w:szCs w:val="28"/>
          <w:lang w:val="ru-RU"/>
        </w:rPr>
        <w:t>языка (</w:t>
      </w:r>
      <w:r w:rsidR="004655F8">
        <w:rPr>
          <w:rFonts w:eastAsia="Times New Roman" w:cs="Times New Roman"/>
          <w:szCs w:val="28"/>
          <w:lang w:val="en-US"/>
        </w:rPr>
        <w:t>default</w:t>
      </w:r>
      <w:r w:rsidR="004655F8" w:rsidRPr="004655F8">
        <w:rPr>
          <w:rFonts w:eastAsia="Times New Roman" w:cs="Times New Roman"/>
          <w:szCs w:val="28"/>
          <w:lang w:val="ru-RU"/>
        </w:rPr>
        <w:t xml:space="preserve"> </w:t>
      </w:r>
      <w:r w:rsidR="004655F8">
        <w:rPr>
          <w:rFonts w:eastAsia="Times New Roman" w:cs="Times New Roman"/>
          <w:szCs w:val="28"/>
          <w:lang w:val="ru-RU"/>
        </w:rPr>
        <w:t xml:space="preserve">методы в интерфейсах размывают грань между интерфейсами и абстрактными классами), огромный жор ОЗУ. </w:t>
      </w:r>
    </w:p>
    <w:p w14:paraId="2972B583" w14:textId="6A203326" w:rsidR="000A46E1" w:rsidRPr="000A46E1" w:rsidRDefault="000A46E1" w:rsidP="000A46E1">
      <w:pPr>
        <w:spacing w:line="36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Теперь рассмотрим младшего брата </w:t>
      </w:r>
      <w:r>
        <w:rPr>
          <w:rFonts w:eastAsia="Times New Roman" w:cs="Times New Roman"/>
          <w:szCs w:val="28"/>
          <w:lang w:val="en-US"/>
        </w:rPr>
        <w:t>Java</w:t>
      </w:r>
      <w:r w:rsidRPr="000A46E1">
        <w:rPr>
          <w:rFonts w:eastAsia="Times New Roman" w:cs="Times New Roman"/>
          <w:szCs w:val="28"/>
          <w:lang w:val="ru-RU"/>
        </w:rPr>
        <w:t xml:space="preserve"> </w:t>
      </w:r>
      <w:r>
        <w:rPr>
          <w:rFonts w:eastAsia="Times New Roman" w:cs="Times New Roman"/>
          <w:szCs w:val="28"/>
          <w:lang w:val="ru-RU"/>
        </w:rPr>
        <w:t>–</w:t>
      </w:r>
      <w:r w:rsidRPr="000A46E1">
        <w:rPr>
          <w:rFonts w:eastAsia="Times New Roman" w:cs="Times New Roman"/>
          <w:szCs w:val="28"/>
          <w:lang w:val="ru-RU"/>
        </w:rPr>
        <w:t xml:space="preserve"> </w:t>
      </w:r>
      <w:r>
        <w:rPr>
          <w:rFonts w:eastAsia="Times New Roman" w:cs="Times New Roman"/>
          <w:szCs w:val="28"/>
          <w:lang w:val="en-US"/>
        </w:rPr>
        <w:t>Kotlin</w:t>
      </w:r>
      <w:r>
        <w:rPr>
          <w:rFonts w:eastAsia="Times New Roman" w:cs="Times New Roman"/>
          <w:szCs w:val="28"/>
          <w:lang w:val="ru-RU"/>
        </w:rPr>
        <w:t xml:space="preserve">. В данном случае запуск и точка старта выглядит, как представлено на рисунке 19. Можем заметить более лаконичный вывод в консоль. </w:t>
      </w:r>
    </w:p>
    <w:p w14:paraId="5D543293" w14:textId="77777777" w:rsidR="00EF111D" w:rsidRDefault="008A7201" w:rsidP="00185EA8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noProof/>
          <w:szCs w:val="28"/>
        </w:rPr>
        <w:drawing>
          <wp:inline distT="114300" distB="114300" distL="114300" distR="114300" wp14:anchorId="5D5433B7" wp14:editId="5019AC86">
            <wp:extent cx="4320000" cy="579600"/>
            <wp:effectExtent l="152400" t="152400" r="366395" b="354330"/>
            <wp:docPr id="6" name="image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79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543294" w14:textId="1C589077" w:rsidR="00EF111D" w:rsidRDefault="000A46E1" w:rsidP="00FC07ED">
      <w:pPr>
        <w:jc w:val="center"/>
        <w:rPr>
          <w:rFonts w:eastAsia="Times New Roman" w:cs="Times New Roman"/>
          <w:noProof/>
          <w:sz w:val="24"/>
          <w:szCs w:val="24"/>
          <w:lang w:val="en-US"/>
        </w:rPr>
      </w:pPr>
      <w:r w:rsidRPr="000A46E1">
        <w:rPr>
          <w:rFonts w:eastAsia="Times New Roman" w:cs="Times New Roman"/>
          <w:noProof/>
          <w:sz w:val="24"/>
          <w:szCs w:val="24"/>
          <w:lang w:val="ru-RU"/>
        </w:rPr>
        <w:t xml:space="preserve">Рисунок 19 – пример кода на </w:t>
      </w:r>
      <w:r w:rsidRPr="000A46E1">
        <w:rPr>
          <w:rFonts w:eastAsia="Times New Roman" w:cs="Times New Roman"/>
          <w:noProof/>
          <w:sz w:val="24"/>
          <w:szCs w:val="24"/>
          <w:lang w:val="en-US"/>
        </w:rPr>
        <w:t>Kotlin</w:t>
      </w:r>
    </w:p>
    <w:p w14:paraId="0CAAED8A" w14:textId="77777777" w:rsidR="00515142" w:rsidRPr="000A46E1" w:rsidRDefault="00515142" w:rsidP="00FC07ED">
      <w:pPr>
        <w:jc w:val="center"/>
        <w:rPr>
          <w:rFonts w:eastAsia="Times New Roman" w:cs="Times New Roman"/>
          <w:sz w:val="24"/>
          <w:szCs w:val="24"/>
          <w:lang w:val="ru-RU"/>
        </w:rPr>
      </w:pPr>
    </w:p>
    <w:p w14:paraId="729C944D" w14:textId="571B7AE4" w:rsidR="00593C77" w:rsidRPr="005D6F48" w:rsidRDefault="00515142" w:rsidP="00593C77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515142">
        <w:rPr>
          <w:rFonts w:eastAsia="Times New Roman" w:cs="Times New Roman"/>
          <w:bCs/>
          <w:szCs w:val="28"/>
          <w:lang w:val="ru-RU"/>
        </w:rPr>
        <w:t>Рассмотрим теперь д</w:t>
      </w:r>
      <w:proofErr w:type="spellStart"/>
      <w:r w:rsidR="008A7201" w:rsidRPr="00515142">
        <w:rPr>
          <w:rFonts w:eastAsia="Times New Roman" w:cs="Times New Roman"/>
          <w:bCs/>
          <w:szCs w:val="28"/>
        </w:rPr>
        <w:t>остоинства</w:t>
      </w:r>
      <w:proofErr w:type="spellEnd"/>
      <w:r w:rsidRPr="00515142">
        <w:rPr>
          <w:rFonts w:eastAsia="Times New Roman" w:cs="Times New Roman"/>
          <w:bCs/>
          <w:szCs w:val="28"/>
          <w:lang w:val="ru-RU"/>
        </w:rPr>
        <w:t xml:space="preserve"> </w:t>
      </w:r>
      <w:r w:rsidRPr="00515142">
        <w:rPr>
          <w:rFonts w:eastAsia="Times New Roman" w:cs="Times New Roman"/>
          <w:bCs/>
          <w:szCs w:val="28"/>
          <w:lang w:val="en-US"/>
        </w:rPr>
        <w:t>Kotlin</w:t>
      </w:r>
      <w:r w:rsidR="008A7201" w:rsidRPr="00515142">
        <w:rPr>
          <w:rFonts w:eastAsia="Times New Roman" w:cs="Times New Roman"/>
          <w:bCs/>
          <w:szCs w:val="28"/>
        </w:rPr>
        <w:t>:</w:t>
      </w:r>
      <w:r w:rsidR="008A7201">
        <w:rPr>
          <w:rFonts w:eastAsia="Times New Roman" w:cs="Times New Roman"/>
          <w:szCs w:val="28"/>
        </w:rPr>
        <w:t xml:space="preserve"> краткость, читаемость,</w:t>
      </w:r>
      <w:r>
        <w:rPr>
          <w:rFonts w:eastAsia="Times New Roman" w:cs="Times New Roman"/>
          <w:szCs w:val="28"/>
          <w:lang w:val="ru-RU"/>
        </w:rPr>
        <w:t xml:space="preserve"> полная </w:t>
      </w:r>
      <w:r w:rsidR="008A7201">
        <w:rPr>
          <w:rFonts w:eastAsia="Times New Roman" w:cs="Times New Roman"/>
          <w:szCs w:val="28"/>
        </w:rPr>
        <w:t>совместимость с Java</w:t>
      </w:r>
      <w:r>
        <w:rPr>
          <w:rFonts w:eastAsia="Times New Roman" w:cs="Times New Roman"/>
          <w:szCs w:val="28"/>
          <w:lang w:val="ru-RU"/>
        </w:rPr>
        <w:t xml:space="preserve"> и её экосистемой, если используется </w:t>
      </w:r>
      <w:r>
        <w:rPr>
          <w:rFonts w:eastAsia="Times New Roman" w:cs="Times New Roman"/>
          <w:szCs w:val="28"/>
          <w:lang w:val="en-US"/>
        </w:rPr>
        <w:t>Kotlin</w:t>
      </w:r>
      <w:r w:rsidRPr="00515142">
        <w:rPr>
          <w:rFonts w:eastAsia="Times New Roman" w:cs="Times New Roman"/>
          <w:szCs w:val="28"/>
          <w:lang w:val="ru-RU"/>
        </w:rPr>
        <w:t xml:space="preserve"> </w:t>
      </w:r>
      <w:r>
        <w:rPr>
          <w:rFonts w:eastAsia="Times New Roman" w:cs="Times New Roman"/>
          <w:szCs w:val="28"/>
          <w:lang w:val="en-US"/>
        </w:rPr>
        <w:t>JVM</w:t>
      </w:r>
      <w:r>
        <w:rPr>
          <w:rFonts w:eastAsia="Times New Roman" w:cs="Times New Roman"/>
          <w:szCs w:val="28"/>
          <w:lang w:val="ru-RU"/>
        </w:rPr>
        <w:t xml:space="preserve">. Адекватная имплементация функционального программирования, поддержка процедурного программирования, более простой относительно </w:t>
      </w:r>
      <w:r>
        <w:rPr>
          <w:rFonts w:eastAsia="Times New Roman" w:cs="Times New Roman"/>
          <w:szCs w:val="28"/>
          <w:lang w:val="en-US"/>
        </w:rPr>
        <w:t>Java</w:t>
      </w:r>
      <w:r>
        <w:rPr>
          <w:rFonts w:eastAsia="Times New Roman" w:cs="Times New Roman"/>
          <w:szCs w:val="28"/>
          <w:lang w:val="ru-RU"/>
        </w:rPr>
        <w:t xml:space="preserve">, экосистема </w:t>
      </w:r>
      <w:r>
        <w:rPr>
          <w:rFonts w:eastAsia="Times New Roman" w:cs="Times New Roman"/>
          <w:szCs w:val="28"/>
          <w:lang w:val="en-US"/>
        </w:rPr>
        <w:t>Android</w:t>
      </w:r>
      <w:r w:rsidRPr="00515142">
        <w:rPr>
          <w:rFonts w:eastAsia="Times New Roman" w:cs="Times New Roman"/>
          <w:szCs w:val="28"/>
          <w:lang w:val="ru-RU"/>
        </w:rPr>
        <w:t xml:space="preserve">. </w:t>
      </w:r>
      <w:r>
        <w:rPr>
          <w:rFonts w:eastAsia="Times New Roman" w:cs="Times New Roman"/>
          <w:szCs w:val="28"/>
          <w:lang w:val="ru-RU"/>
        </w:rPr>
        <w:t xml:space="preserve"> </w:t>
      </w:r>
      <w:r w:rsidR="005D6F48">
        <w:rPr>
          <w:rFonts w:eastAsia="Times New Roman" w:cs="Times New Roman"/>
          <w:szCs w:val="28"/>
          <w:lang w:val="ru-RU"/>
        </w:rPr>
        <w:t xml:space="preserve">Поддерживает помимо </w:t>
      </w:r>
      <w:r w:rsidR="005D6F48">
        <w:rPr>
          <w:rFonts w:eastAsia="Times New Roman" w:cs="Times New Roman"/>
          <w:szCs w:val="28"/>
          <w:lang w:val="en-US"/>
        </w:rPr>
        <w:t>JVM</w:t>
      </w:r>
      <w:r w:rsidR="005D6F48">
        <w:rPr>
          <w:rFonts w:eastAsia="Times New Roman" w:cs="Times New Roman"/>
          <w:szCs w:val="28"/>
          <w:lang w:val="ru-RU"/>
        </w:rPr>
        <w:t xml:space="preserve"> ещё ряд платформ. </w:t>
      </w:r>
    </w:p>
    <w:p w14:paraId="5D543295" w14:textId="32F19810" w:rsidR="00EF111D" w:rsidRPr="005D6F48" w:rsidRDefault="008A7201" w:rsidP="00593C77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593C77">
        <w:rPr>
          <w:rFonts w:eastAsia="Times New Roman" w:cs="Times New Roman"/>
          <w:bCs/>
          <w:szCs w:val="28"/>
        </w:rPr>
        <w:t>Недостатки</w:t>
      </w:r>
      <w:r w:rsidR="00475FDB">
        <w:rPr>
          <w:rFonts w:eastAsia="Times New Roman" w:cs="Times New Roman"/>
          <w:bCs/>
          <w:szCs w:val="28"/>
          <w:lang w:val="ru-RU"/>
        </w:rPr>
        <w:t xml:space="preserve"> </w:t>
      </w:r>
      <w:r w:rsidR="00475FDB">
        <w:rPr>
          <w:rFonts w:eastAsia="Times New Roman" w:cs="Times New Roman"/>
          <w:bCs/>
          <w:szCs w:val="28"/>
          <w:lang w:val="en-US"/>
        </w:rPr>
        <w:t>Kotlin</w:t>
      </w:r>
      <w:r w:rsidRPr="00593C77">
        <w:rPr>
          <w:rFonts w:eastAsia="Times New Roman" w:cs="Times New Roman"/>
          <w:bCs/>
          <w:szCs w:val="28"/>
        </w:rPr>
        <w:t>:</w:t>
      </w:r>
      <w:r>
        <w:rPr>
          <w:rFonts w:eastAsia="Times New Roman" w:cs="Times New Roman"/>
          <w:szCs w:val="28"/>
        </w:rPr>
        <w:t xml:space="preserve"> </w:t>
      </w:r>
      <w:r w:rsidR="00593C77">
        <w:rPr>
          <w:rFonts w:eastAsia="Times New Roman" w:cs="Times New Roman"/>
          <w:szCs w:val="28"/>
          <w:lang w:val="ru-RU"/>
        </w:rPr>
        <w:t>н</w:t>
      </w:r>
      <w:proofErr w:type="spellStart"/>
      <w:r>
        <w:rPr>
          <w:rFonts w:eastAsia="Times New Roman" w:cs="Times New Roman"/>
          <w:szCs w:val="28"/>
        </w:rPr>
        <w:t>овая</w:t>
      </w:r>
      <w:proofErr w:type="spellEnd"/>
      <w:r>
        <w:rPr>
          <w:rFonts w:eastAsia="Times New Roman" w:cs="Times New Roman"/>
          <w:szCs w:val="28"/>
        </w:rPr>
        <w:t xml:space="preserve"> экосистема, требующая изучения особенностей</w:t>
      </w:r>
      <w:r w:rsidR="00593C77">
        <w:rPr>
          <w:rFonts w:eastAsia="Times New Roman" w:cs="Times New Roman"/>
          <w:szCs w:val="28"/>
          <w:lang w:val="ru-RU"/>
        </w:rPr>
        <w:t>, мало мануалов и примеров</w:t>
      </w:r>
      <w:r w:rsidR="005D6F48">
        <w:rPr>
          <w:rFonts w:eastAsia="Times New Roman" w:cs="Times New Roman"/>
          <w:szCs w:val="28"/>
          <w:lang w:val="ru-RU"/>
        </w:rPr>
        <w:t xml:space="preserve"> относительно </w:t>
      </w:r>
      <w:r w:rsidR="005D6F48">
        <w:rPr>
          <w:rFonts w:eastAsia="Times New Roman" w:cs="Times New Roman"/>
          <w:szCs w:val="28"/>
          <w:lang w:val="en-US"/>
        </w:rPr>
        <w:t>Java</w:t>
      </w:r>
      <w:r w:rsidR="005D6F48">
        <w:rPr>
          <w:rFonts w:eastAsia="Times New Roman" w:cs="Times New Roman"/>
          <w:szCs w:val="28"/>
          <w:lang w:val="ru-RU"/>
        </w:rPr>
        <w:t xml:space="preserve">. Наследует проблемы жора </w:t>
      </w:r>
      <w:r w:rsidR="005D6F48">
        <w:rPr>
          <w:rFonts w:eastAsia="Times New Roman" w:cs="Times New Roman"/>
          <w:szCs w:val="28"/>
          <w:lang w:val="en-US"/>
        </w:rPr>
        <w:t>JVM</w:t>
      </w:r>
      <w:r w:rsidR="005D6F48">
        <w:rPr>
          <w:rFonts w:eastAsia="Times New Roman" w:cs="Times New Roman"/>
          <w:szCs w:val="28"/>
          <w:lang w:val="ru-RU"/>
        </w:rPr>
        <w:t xml:space="preserve">, если используется </w:t>
      </w:r>
      <w:r w:rsidR="005D6F48">
        <w:rPr>
          <w:rFonts w:eastAsia="Times New Roman" w:cs="Times New Roman"/>
          <w:szCs w:val="28"/>
          <w:lang w:val="en-US"/>
        </w:rPr>
        <w:t>Kotlin</w:t>
      </w:r>
      <w:r w:rsidR="005D6F48" w:rsidRPr="005D6F48">
        <w:rPr>
          <w:rFonts w:eastAsia="Times New Roman" w:cs="Times New Roman"/>
          <w:szCs w:val="28"/>
          <w:lang w:val="ru-RU"/>
        </w:rPr>
        <w:t xml:space="preserve"> </w:t>
      </w:r>
      <w:r w:rsidR="005D6F48">
        <w:rPr>
          <w:rFonts w:eastAsia="Times New Roman" w:cs="Times New Roman"/>
          <w:szCs w:val="28"/>
          <w:lang w:val="en-US"/>
        </w:rPr>
        <w:t>JVM</w:t>
      </w:r>
      <w:r w:rsidR="005D6F48">
        <w:rPr>
          <w:rFonts w:eastAsia="Times New Roman" w:cs="Times New Roman"/>
          <w:szCs w:val="28"/>
          <w:lang w:val="ru-RU"/>
        </w:rPr>
        <w:t xml:space="preserve">. </w:t>
      </w:r>
    </w:p>
    <w:p w14:paraId="5D543296" w14:textId="45E3A15A" w:rsidR="00EF111D" w:rsidRPr="00475FDB" w:rsidRDefault="008A7201" w:rsidP="00475FDB">
      <w:pPr>
        <w:spacing w:line="360" w:lineRule="auto"/>
        <w:rPr>
          <w:rFonts w:eastAsia="Times New Roman" w:cs="Times New Roman"/>
          <w:bCs/>
          <w:szCs w:val="28"/>
          <w:lang w:val="ru-RU"/>
        </w:rPr>
      </w:pPr>
      <w:r>
        <w:rPr>
          <w:rFonts w:eastAsia="Times New Roman" w:cs="Times New Roman"/>
          <w:szCs w:val="28"/>
        </w:rPr>
        <w:t xml:space="preserve"> </w:t>
      </w:r>
      <w:r w:rsidR="00475FDB">
        <w:rPr>
          <w:rFonts w:eastAsia="Times New Roman" w:cs="Times New Roman"/>
          <w:szCs w:val="28"/>
          <w:lang w:val="ru-RU"/>
        </w:rPr>
        <w:t xml:space="preserve">Рассмотрим теперь </w:t>
      </w:r>
      <w:r w:rsidRPr="00475FDB">
        <w:rPr>
          <w:rFonts w:eastAsia="Times New Roman" w:cs="Times New Roman"/>
          <w:bCs/>
          <w:szCs w:val="28"/>
          <w:lang w:val="en-US"/>
        </w:rPr>
        <w:t>JavaScript</w:t>
      </w:r>
      <w:r w:rsidR="00475FDB">
        <w:rPr>
          <w:rFonts w:eastAsia="Times New Roman" w:cs="Times New Roman"/>
          <w:bCs/>
          <w:szCs w:val="28"/>
          <w:lang w:val="ru-RU"/>
        </w:rPr>
        <w:t xml:space="preserve">. Пример кода представлен на рисунке 20. </w:t>
      </w:r>
    </w:p>
    <w:p w14:paraId="5D543299" w14:textId="2F3D5381" w:rsidR="00EF111D" w:rsidRDefault="008A7201" w:rsidP="005F1790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noProof/>
          <w:szCs w:val="28"/>
        </w:rPr>
        <w:drawing>
          <wp:inline distT="114300" distB="114300" distL="114300" distR="114300" wp14:anchorId="5D5433BB" wp14:editId="2C4A733D">
            <wp:extent cx="4320000" cy="450000"/>
            <wp:effectExtent l="152400" t="152400" r="366395" b="369570"/>
            <wp:docPr id="37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5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B94777" w14:textId="1C35F22C" w:rsidR="005F1790" w:rsidRPr="005F1790" w:rsidRDefault="005F1790" w:rsidP="005F1790">
      <w:pPr>
        <w:jc w:val="center"/>
        <w:rPr>
          <w:rFonts w:eastAsia="Times New Roman" w:cs="Times New Roman"/>
          <w:sz w:val="24"/>
          <w:szCs w:val="24"/>
          <w:lang w:val="ru-RU"/>
        </w:rPr>
      </w:pPr>
      <w:r w:rsidRPr="005F1790">
        <w:rPr>
          <w:rFonts w:eastAsia="Times New Roman" w:cs="Times New Roman"/>
          <w:sz w:val="24"/>
          <w:szCs w:val="24"/>
          <w:lang w:val="ru-RU"/>
        </w:rPr>
        <w:t xml:space="preserve">Рисунок 20 – пример кода на </w:t>
      </w:r>
      <w:proofErr w:type="spellStart"/>
      <w:r w:rsidRPr="005F1790">
        <w:rPr>
          <w:rFonts w:eastAsia="Times New Roman" w:cs="Times New Roman"/>
          <w:sz w:val="24"/>
          <w:szCs w:val="24"/>
          <w:lang w:val="en-US"/>
        </w:rPr>
        <w:t>javascript</w:t>
      </w:r>
      <w:proofErr w:type="spellEnd"/>
    </w:p>
    <w:p w14:paraId="5D54329A" w14:textId="73612762" w:rsidR="00EF111D" w:rsidRDefault="00EF111D" w:rsidP="00F0067F">
      <w:pPr>
        <w:jc w:val="center"/>
        <w:rPr>
          <w:rFonts w:eastAsia="Times New Roman" w:cs="Times New Roman"/>
          <w:szCs w:val="28"/>
        </w:rPr>
      </w:pPr>
    </w:p>
    <w:p w14:paraId="453072A9" w14:textId="44C7468A" w:rsidR="00E61F9B" w:rsidRPr="00FA3860" w:rsidRDefault="008A7201" w:rsidP="00E61F9B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0819C4">
        <w:rPr>
          <w:rFonts w:eastAsia="Times New Roman" w:cs="Times New Roman"/>
          <w:bCs/>
          <w:szCs w:val="28"/>
        </w:rPr>
        <w:t>Достоинства</w:t>
      </w:r>
      <w:r w:rsidR="00E61F9B" w:rsidRPr="000819C4">
        <w:rPr>
          <w:rFonts w:eastAsia="Times New Roman" w:cs="Times New Roman"/>
          <w:bCs/>
          <w:szCs w:val="28"/>
          <w:lang w:val="ru-RU"/>
        </w:rPr>
        <w:t>, которые можно выделить</w:t>
      </w:r>
      <w:r w:rsidRPr="000819C4">
        <w:rPr>
          <w:rFonts w:eastAsia="Times New Roman" w:cs="Times New Roman"/>
          <w:bCs/>
          <w:szCs w:val="28"/>
        </w:rPr>
        <w:t>:</w:t>
      </w:r>
      <w:r>
        <w:rPr>
          <w:rFonts w:eastAsia="Times New Roman" w:cs="Times New Roman"/>
          <w:szCs w:val="28"/>
        </w:rPr>
        <w:t xml:space="preserve"> краткость, легкость для начинающих, гибкость и динамичность</w:t>
      </w:r>
      <w:r w:rsidR="00FA3860">
        <w:rPr>
          <w:rFonts w:eastAsia="Times New Roman" w:cs="Times New Roman"/>
          <w:szCs w:val="28"/>
          <w:lang w:val="ru-RU"/>
        </w:rPr>
        <w:t>, одна из самых крупных экосистем, одно из самых огромных комьюнити</w:t>
      </w:r>
      <w:r w:rsidR="006B4018">
        <w:rPr>
          <w:rFonts w:eastAsia="Times New Roman" w:cs="Times New Roman"/>
          <w:szCs w:val="28"/>
          <w:lang w:val="ru-RU"/>
        </w:rPr>
        <w:t xml:space="preserve">. </w:t>
      </w:r>
    </w:p>
    <w:p w14:paraId="705F77F8" w14:textId="1F81949C" w:rsidR="00813D62" w:rsidRPr="006B4018" w:rsidRDefault="008A7201" w:rsidP="00E61F9B">
      <w:pPr>
        <w:spacing w:line="360" w:lineRule="auto"/>
        <w:rPr>
          <w:rFonts w:eastAsia="Times New Roman" w:cs="Times New Roman"/>
          <w:b/>
          <w:szCs w:val="28"/>
          <w:lang w:val="ru-RU"/>
        </w:rPr>
      </w:pPr>
      <w:r w:rsidRPr="006B4018">
        <w:rPr>
          <w:rFonts w:eastAsia="Times New Roman" w:cs="Times New Roman"/>
          <w:bCs/>
          <w:szCs w:val="28"/>
        </w:rPr>
        <w:lastRenderedPageBreak/>
        <w:t>Недостатки:</w:t>
      </w:r>
      <w:r>
        <w:rPr>
          <w:rFonts w:eastAsia="Times New Roman" w:cs="Times New Roman"/>
          <w:szCs w:val="28"/>
        </w:rPr>
        <w:t xml:space="preserve"> слабая типизация может привести к неочевидным ошибкам</w:t>
      </w:r>
      <w:r w:rsidR="006B4018" w:rsidRPr="006B4018">
        <w:rPr>
          <w:rFonts w:eastAsia="Times New Roman" w:cs="Times New Roman"/>
          <w:szCs w:val="28"/>
          <w:lang w:val="ru-RU"/>
        </w:rPr>
        <w:t xml:space="preserve">, </w:t>
      </w:r>
      <w:proofErr w:type="spellStart"/>
      <w:r w:rsidR="006B4018">
        <w:rPr>
          <w:rFonts w:eastAsia="Times New Roman" w:cs="Times New Roman"/>
          <w:szCs w:val="28"/>
          <w:lang w:val="en-US"/>
        </w:rPr>
        <w:t>nodejs</w:t>
      </w:r>
      <w:proofErr w:type="spellEnd"/>
      <w:r w:rsidR="006B4018" w:rsidRPr="006B4018">
        <w:rPr>
          <w:rFonts w:eastAsia="Times New Roman" w:cs="Times New Roman"/>
          <w:szCs w:val="28"/>
          <w:lang w:val="ru-RU"/>
        </w:rPr>
        <w:t xml:space="preserve"> </w:t>
      </w:r>
      <w:r w:rsidR="006B4018">
        <w:rPr>
          <w:rFonts w:eastAsia="Times New Roman" w:cs="Times New Roman"/>
          <w:szCs w:val="28"/>
          <w:lang w:val="ru-RU"/>
        </w:rPr>
        <w:t xml:space="preserve">пакеты весят очень много. Крайне слабое ООП. </w:t>
      </w:r>
    </w:p>
    <w:p w14:paraId="0E77E063" w14:textId="77777777" w:rsidR="00813D62" w:rsidRDefault="008A7201" w:rsidP="007141B9">
      <w:pPr>
        <w:spacing w:line="360" w:lineRule="auto"/>
        <w:rPr>
          <w:rFonts w:eastAsia="Times New Roman" w:cs="Times New Roman"/>
          <w:szCs w:val="28"/>
          <w:lang w:val="ru-RU"/>
        </w:rPr>
      </w:pPr>
      <w:r w:rsidRPr="007141B9">
        <w:rPr>
          <w:rFonts w:eastAsia="Times New Roman" w:cs="Times New Roman"/>
          <w:bCs/>
          <w:szCs w:val="28"/>
        </w:rPr>
        <w:t>Java</w:t>
      </w:r>
      <w:r>
        <w:rPr>
          <w:rFonts w:eastAsia="Times New Roman" w:cs="Times New Roman"/>
          <w:szCs w:val="28"/>
        </w:rPr>
        <w:t xml:space="preserve"> подходит для крупных систем с жёсткими требованиями к надёжности и производительности, но требует большего объёма шаблонного кода.</w:t>
      </w:r>
    </w:p>
    <w:p w14:paraId="08FE633F" w14:textId="77777777" w:rsidR="00813D62" w:rsidRDefault="008A7201" w:rsidP="007141B9">
      <w:pPr>
        <w:spacing w:line="360" w:lineRule="auto"/>
        <w:rPr>
          <w:rFonts w:eastAsia="Times New Roman" w:cs="Times New Roman"/>
          <w:szCs w:val="28"/>
          <w:lang w:val="ru-RU"/>
        </w:rPr>
      </w:pPr>
      <w:proofErr w:type="spellStart"/>
      <w:r w:rsidRPr="007141B9">
        <w:rPr>
          <w:rFonts w:eastAsia="Times New Roman" w:cs="Times New Roman"/>
          <w:bCs/>
          <w:szCs w:val="28"/>
        </w:rPr>
        <w:t>Kotlin</w:t>
      </w:r>
      <w:proofErr w:type="spellEnd"/>
      <w:r>
        <w:rPr>
          <w:rFonts w:eastAsia="Times New Roman" w:cs="Times New Roman"/>
          <w:szCs w:val="28"/>
        </w:rPr>
        <w:t xml:space="preserve"> сохраняет всю мощь экосистемы Java, при этом значительно сокращая «шум» в коде благодаря умному </w:t>
      </w:r>
      <w:proofErr w:type="spellStart"/>
      <w:r>
        <w:rPr>
          <w:rFonts w:eastAsia="Times New Roman" w:cs="Times New Roman"/>
          <w:szCs w:val="28"/>
        </w:rPr>
        <w:t>выводy</w:t>
      </w:r>
      <w:proofErr w:type="spellEnd"/>
      <w:r>
        <w:rPr>
          <w:rFonts w:eastAsia="Times New Roman" w:cs="Times New Roman"/>
          <w:szCs w:val="28"/>
        </w:rPr>
        <w:t xml:space="preserve"> типов, расширениям и ёмким конструкциям.</w:t>
      </w:r>
    </w:p>
    <w:p w14:paraId="5D54329C" w14:textId="39FF0F65" w:rsidR="00EF111D" w:rsidRPr="00813D62" w:rsidRDefault="008A7201" w:rsidP="007141B9">
      <w:pPr>
        <w:spacing w:line="360" w:lineRule="auto"/>
        <w:rPr>
          <w:rFonts w:eastAsia="Times New Roman" w:cs="Times New Roman"/>
          <w:b/>
          <w:szCs w:val="28"/>
          <w:lang w:val="ru-RU"/>
        </w:rPr>
      </w:pPr>
      <w:r w:rsidRPr="007141B9">
        <w:rPr>
          <w:rFonts w:eastAsia="Times New Roman" w:cs="Times New Roman"/>
          <w:bCs/>
          <w:szCs w:val="28"/>
        </w:rPr>
        <w:t>JavaScript</w:t>
      </w:r>
      <w:r>
        <w:rPr>
          <w:rFonts w:eastAsia="Times New Roman" w:cs="Times New Roman"/>
          <w:szCs w:val="28"/>
        </w:rPr>
        <w:t xml:space="preserve"> идеален для быстрой разработки на клиенте (и сервере с Node.js), однако динамическая типизация требует от разработчика дополнительной дисциплины и тестирования.</w:t>
      </w:r>
    </w:p>
    <w:p w14:paraId="5D54329E" w14:textId="3AE65565" w:rsidR="00EF111D" w:rsidRDefault="008A7201" w:rsidP="007141B9">
      <w:pPr>
        <w:spacing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 итоге выбор зависит от задачи: для надёжного бэкенда и мобильной разработки часто предпочтительнее Java/</w:t>
      </w:r>
      <w:proofErr w:type="spellStart"/>
      <w:r>
        <w:rPr>
          <w:rFonts w:eastAsia="Times New Roman" w:cs="Times New Roman"/>
          <w:szCs w:val="28"/>
        </w:rPr>
        <w:t>Kotlin</w:t>
      </w:r>
      <w:proofErr w:type="spellEnd"/>
      <w:r>
        <w:rPr>
          <w:rFonts w:eastAsia="Times New Roman" w:cs="Times New Roman"/>
          <w:szCs w:val="28"/>
        </w:rPr>
        <w:t>, для веб-интерфейсов и легковесных сервисов — JavaScript.</w:t>
      </w:r>
    </w:p>
    <w:p w14:paraId="5D54329F" w14:textId="1917F449" w:rsidR="00EF111D" w:rsidRDefault="007141B9" w:rsidP="007141B9">
      <w:pPr>
        <w:spacing w:line="360" w:lineRule="auto"/>
      </w:pPr>
      <w:bookmarkStart w:id="5" w:name="_8b2mtzqy415i" w:colFirst="0" w:colLast="0"/>
      <w:bookmarkEnd w:id="5"/>
      <w:r w:rsidRPr="007141B9">
        <w:rPr>
          <w:b/>
          <w:bCs/>
          <w:lang w:val="ru-RU"/>
        </w:rPr>
        <w:t xml:space="preserve">Задание </w:t>
      </w:r>
      <w:r w:rsidR="008A7201" w:rsidRPr="007141B9">
        <w:rPr>
          <w:b/>
          <w:bCs/>
        </w:rPr>
        <w:t>7.</w:t>
      </w:r>
      <w:r w:rsidR="008A7201">
        <w:t xml:space="preserve"> Применение составного оператора в языках программирования Java, </w:t>
      </w:r>
      <w:proofErr w:type="spellStart"/>
      <w:r w:rsidR="008A7201">
        <w:t>Kotlin</w:t>
      </w:r>
      <w:proofErr w:type="spellEnd"/>
      <w:r w:rsidR="008A7201">
        <w:t xml:space="preserve"> и JavaScript. Правила оформления блока кода между фигурными скобками.</w:t>
      </w:r>
    </w:p>
    <w:p w14:paraId="5D5432A0" w14:textId="77777777" w:rsidR="00EF111D" w:rsidRDefault="008A7201" w:rsidP="00E6186A">
      <w:pPr>
        <w:spacing w:line="360" w:lineRule="auto"/>
      </w:pPr>
      <w:r>
        <w:t xml:space="preserve">Составной оператор (блок кода) в языках Java, </w:t>
      </w:r>
      <w:proofErr w:type="spellStart"/>
      <w:r>
        <w:t>Kotlin</w:t>
      </w:r>
      <w:proofErr w:type="spellEnd"/>
      <w:r>
        <w:t xml:space="preserve"> и JavaScript используется для группировки нескольких инструкций в одну логическую единицу. Он обрамляется фигурными скобками `{}` и может применяться в различных контекстах: в условиях, циклах, функциях, классах и т.д. </w:t>
      </w:r>
    </w:p>
    <w:p w14:paraId="5D5432A2" w14:textId="77777777" w:rsidR="00EF111D" w:rsidRDefault="008A7201" w:rsidP="00A82803">
      <w:pPr>
        <w:spacing w:line="360" w:lineRule="auto"/>
      </w:pPr>
      <w:r>
        <w:t>В Java составной оператор обязательно требует фигурных скобок `{}`, если внутри блока больше одной инструкции. Однако, даже для одной инструкции рекомендуется всегда использовать `{}` для лучшей читаемости и избежания ошибок.</w:t>
      </w:r>
    </w:p>
    <w:p w14:paraId="5D5432AB" w14:textId="1525A99C" w:rsidR="00EF111D" w:rsidRPr="00904175" w:rsidRDefault="008A7201" w:rsidP="00904175">
      <w:pPr>
        <w:spacing w:line="360" w:lineRule="auto"/>
      </w:pPr>
      <w:r>
        <w:t xml:space="preserve">В </w:t>
      </w:r>
      <w:proofErr w:type="spellStart"/>
      <w:r>
        <w:t>Kotlin</w:t>
      </w:r>
      <w:proofErr w:type="spellEnd"/>
      <w:r>
        <w:t>, как и в Java, составной оператор также оформляется в `{}`, но в некоторых случаях (например, в лямбда-выражениях или `</w:t>
      </w:r>
      <w:proofErr w:type="spellStart"/>
      <w:r>
        <w:t>when</w:t>
      </w:r>
      <w:proofErr w:type="spellEnd"/>
      <w:r>
        <w:t>`) синтаксис может отличаться.</w:t>
      </w:r>
    </w:p>
    <w:p w14:paraId="5D5432AC" w14:textId="77777777" w:rsidR="00EF111D" w:rsidRDefault="008A7201" w:rsidP="00904175">
      <w:pPr>
        <w:spacing w:line="360" w:lineRule="auto"/>
      </w:pPr>
      <w:r>
        <w:t xml:space="preserve">В JavaScript фигурные скобки `{}` используются аналогично Java и </w:t>
      </w:r>
      <w:proofErr w:type="spellStart"/>
      <w:r>
        <w:t>Kotlin</w:t>
      </w:r>
      <w:proofErr w:type="spellEnd"/>
      <w:r>
        <w:t>, но есть особенности в функциях и объектах.</w:t>
      </w:r>
    </w:p>
    <w:p w14:paraId="5D5432B0" w14:textId="4764C928" w:rsidR="00EF111D" w:rsidRPr="00274883" w:rsidRDefault="00274883" w:rsidP="00274883">
      <w:pPr>
        <w:spacing w:line="360" w:lineRule="auto"/>
        <w:ind w:firstLine="700"/>
        <w:rPr>
          <w:rFonts w:eastAsia="Times New Roman" w:cs="Times New Roman"/>
          <w:bCs/>
          <w:szCs w:val="28"/>
          <w:lang w:val="ru-RU"/>
        </w:rPr>
      </w:pPr>
      <w:r w:rsidRPr="00274883">
        <w:rPr>
          <w:rFonts w:eastAsia="Times New Roman" w:cs="Times New Roman"/>
          <w:bCs/>
          <w:szCs w:val="28"/>
          <w:lang w:val="ru-RU"/>
        </w:rPr>
        <w:lastRenderedPageBreak/>
        <w:t>Можно вот выделить о</w:t>
      </w:r>
      <w:proofErr w:type="spellStart"/>
      <w:r w:rsidR="008A7201" w:rsidRPr="00274883">
        <w:rPr>
          <w:rFonts w:eastAsia="Times New Roman" w:cs="Times New Roman"/>
          <w:bCs/>
          <w:szCs w:val="28"/>
        </w:rPr>
        <w:t>бщие</w:t>
      </w:r>
      <w:proofErr w:type="spellEnd"/>
      <w:r w:rsidR="008A7201" w:rsidRPr="00274883">
        <w:rPr>
          <w:rFonts w:eastAsia="Times New Roman" w:cs="Times New Roman"/>
          <w:bCs/>
          <w:szCs w:val="28"/>
        </w:rPr>
        <w:t xml:space="preserve"> правила оформления блоков кода</w:t>
      </w:r>
      <w:r w:rsidRPr="00274883">
        <w:rPr>
          <w:rFonts w:eastAsia="Times New Roman" w:cs="Times New Roman"/>
          <w:bCs/>
          <w:szCs w:val="28"/>
          <w:lang w:val="ru-RU"/>
        </w:rPr>
        <w:t>:</w:t>
      </w:r>
    </w:p>
    <w:p w14:paraId="5D5432B1" w14:textId="77777777" w:rsidR="00EF111D" w:rsidRDefault="008A7201" w:rsidP="00274883">
      <w:pPr>
        <w:spacing w:line="360" w:lineRule="auto"/>
      </w:pPr>
      <w:r>
        <w:t xml:space="preserve">1. Фигурные скобки `{}` обязательны, если блок содержит более одной инструкции. </w:t>
      </w:r>
    </w:p>
    <w:p w14:paraId="5D5432B2" w14:textId="77777777" w:rsidR="00EF111D" w:rsidRDefault="008A7201" w:rsidP="00274883">
      <w:pPr>
        <w:spacing w:line="360" w:lineRule="auto"/>
      </w:pPr>
      <w:r>
        <w:t>2. Стиль расстановки скобок может быть разным:</w:t>
      </w:r>
    </w:p>
    <w:p w14:paraId="5D5432B3" w14:textId="525B8A31" w:rsidR="00EF111D" w:rsidRDefault="008A7201" w:rsidP="00274883">
      <w:pPr>
        <w:pStyle w:val="ad"/>
        <w:numPr>
          <w:ilvl w:val="0"/>
          <w:numId w:val="8"/>
        </w:numPr>
        <w:spacing w:line="360" w:lineRule="auto"/>
      </w:pPr>
      <w:r>
        <w:t xml:space="preserve"> K&amp;R стиль (стандарт для Java, JS)</w:t>
      </w:r>
    </w:p>
    <w:p w14:paraId="5D5432B4" w14:textId="3C0E8C82" w:rsidR="00EF111D" w:rsidRDefault="009505CD" w:rsidP="00274883">
      <w:pPr>
        <w:pStyle w:val="ad"/>
        <w:numPr>
          <w:ilvl w:val="0"/>
          <w:numId w:val="8"/>
        </w:numPr>
        <w:spacing w:line="360" w:lineRule="auto"/>
      </w:pPr>
      <w:r>
        <w:rPr>
          <w:lang w:val="ru-RU"/>
        </w:rPr>
        <w:t xml:space="preserve"> </w:t>
      </w:r>
      <w:proofErr w:type="spellStart"/>
      <w:r w:rsidR="008A7201">
        <w:t>Allman</w:t>
      </w:r>
      <w:proofErr w:type="spellEnd"/>
      <w:r w:rsidR="008A7201">
        <w:t xml:space="preserve"> стиль (скобка на новой строке, реже используется)</w:t>
      </w:r>
    </w:p>
    <w:p w14:paraId="5D5432B5" w14:textId="77777777" w:rsidR="00EF111D" w:rsidRDefault="008A7201" w:rsidP="00274883">
      <w:pPr>
        <w:spacing w:line="360" w:lineRule="auto"/>
        <w:ind w:left="349" w:firstLine="0"/>
      </w:pPr>
      <w:r>
        <w:t>3. Отступы (</w:t>
      </w:r>
      <w:proofErr w:type="spellStart"/>
      <w:r>
        <w:t>indentation</w:t>
      </w:r>
      <w:proofErr w:type="spellEnd"/>
      <w:r>
        <w:t>) — обычно 2 или 4 пробела (или табуляция).</w:t>
      </w:r>
    </w:p>
    <w:p w14:paraId="5D5432B6" w14:textId="77777777" w:rsidR="00EF111D" w:rsidRDefault="008A7201" w:rsidP="00274883">
      <w:pPr>
        <w:spacing w:line="360" w:lineRule="auto"/>
      </w:pPr>
      <w:r>
        <w:t xml:space="preserve">Фигурные скобки `{}` в Java, </w:t>
      </w:r>
      <w:proofErr w:type="spellStart"/>
      <w:r>
        <w:t>Kotlin</w:t>
      </w:r>
      <w:proofErr w:type="spellEnd"/>
      <w:r>
        <w:t xml:space="preserve"> и JavaScript используются для создания блоков кода в условиях, циклах, функциях и классах. В </w:t>
      </w:r>
      <w:proofErr w:type="spellStart"/>
      <w:r>
        <w:t>Kotlin</w:t>
      </w:r>
      <w:proofErr w:type="spellEnd"/>
      <w:r>
        <w:t xml:space="preserve"> синтаксис немного лаконичнее, а в JavaScript есть особенности в объявлении объектов и стрелочных функций.</w:t>
      </w:r>
    </w:p>
    <w:p w14:paraId="5D5432B9" w14:textId="77777777" w:rsidR="00EF111D" w:rsidRPr="00086FC5" w:rsidRDefault="00EF111D" w:rsidP="00F43055">
      <w:pPr>
        <w:spacing w:line="360" w:lineRule="auto"/>
        <w:rPr>
          <w:lang w:val="ru-RU"/>
        </w:rPr>
      </w:pPr>
    </w:p>
    <w:p w14:paraId="5D5432BB" w14:textId="622DD903" w:rsidR="00EF111D" w:rsidRPr="00F43055" w:rsidRDefault="00F43055" w:rsidP="00A81C56">
      <w:pPr>
        <w:spacing w:line="360" w:lineRule="auto"/>
      </w:pPr>
      <w:bookmarkStart w:id="6" w:name="_n03i9bp0dxbf" w:colFirst="0" w:colLast="0"/>
      <w:bookmarkEnd w:id="6"/>
      <w:r w:rsidRPr="00F43055">
        <w:rPr>
          <w:b/>
          <w:bCs/>
          <w:lang w:val="ru-RU"/>
        </w:rPr>
        <w:t xml:space="preserve">Задание </w:t>
      </w:r>
      <w:r w:rsidR="008A7201" w:rsidRPr="00F43055">
        <w:rPr>
          <w:b/>
          <w:bCs/>
        </w:rPr>
        <w:t>8.</w:t>
      </w:r>
      <w:r w:rsidR="008A7201">
        <w:t xml:space="preserve"> Формы условных операторов в языках программирования Java, </w:t>
      </w:r>
      <w:proofErr w:type="spellStart"/>
      <w:r w:rsidR="008A7201">
        <w:t>Kotlin</w:t>
      </w:r>
      <w:proofErr w:type="spellEnd"/>
      <w:r w:rsidR="008A7201">
        <w:t xml:space="preserve"> и JavaScript.</w:t>
      </w:r>
    </w:p>
    <w:p w14:paraId="5D5432BC" w14:textId="42323D05" w:rsidR="00EF111D" w:rsidRPr="00F60AF4" w:rsidRDefault="008F560C" w:rsidP="00A81C56">
      <w:pPr>
        <w:spacing w:line="36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Пример условного оператора на </w:t>
      </w:r>
      <w:r>
        <w:rPr>
          <w:rFonts w:eastAsia="Times New Roman" w:cs="Times New Roman"/>
          <w:szCs w:val="28"/>
          <w:lang w:val="en-US"/>
        </w:rPr>
        <w:t>java</w:t>
      </w:r>
      <w:r w:rsidR="00A81C56">
        <w:rPr>
          <w:rFonts w:eastAsia="Times New Roman" w:cs="Times New Roman"/>
          <w:szCs w:val="28"/>
          <w:lang w:val="ru-RU"/>
        </w:rPr>
        <w:t xml:space="preserve"> представлен на рисунке 21. </w:t>
      </w:r>
    </w:p>
    <w:p w14:paraId="6120ED11" w14:textId="1DECAC3A" w:rsidR="00410C3F" w:rsidRDefault="00410C3F" w:rsidP="00410C3F">
      <w:pPr>
        <w:jc w:val="center"/>
        <w:rPr>
          <w:rFonts w:eastAsia="Times New Roman" w:cs="Times New Roman"/>
          <w:szCs w:val="28"/>
          <w:lang w:val="en-US"/>
        </w:rPr>
      </w:pPr>
      <w:r w:rsidRPr="00410C3F">
        <w:rPr>
          <w:rFonts w:eastAsia="Times New Roman" w:cs="Times New Roman"/>
          <w:noProof/>
          <w:szCs w:val="28"/>
          <w:lang w:val="en-US"/>
        </w:rPr>
        <w:drawing>
          <wp:inline distT="0" distB="0" distL="0" distR="0" wp14:anchorId="741CF650" wp14:editId="3A9CB83D">
            <wp:extent cx="4320000" cy="1605664"/>
            <wp:effectExtent l="152400" t="152400" r="366395" b="356870"/>
            <wp:docPr id="1393909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095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60566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B97F9CD" w14:textId="4A577FAF" w:rsidR="00A81C56" w:rsidRPr="00A81C56" w:rsidRDefault="00A81C56" w:rsidP="00410C3F">
      <w:pPr>
        <w:jc w:val="center"/>
        <w:rPr>
          <w:rFonts w:eastAsia="Times New Roman" w:cs="Times New Roman"/>
          <w:sz w:val="24"/>
          <w:szCs w:val="24"/>
          <w:lang w:val="ru-RU"/>
        </w:rPr>
      </w:pPr>
      <w:r w:rsidRPr="00A81C56">
        <w:rPr>
          <w:rFonts w:eastAsia="Times New Roman" w:cs="Times New Roman"/>
          <w:sz w:val="24"/>
          <w:szCs w:val="24"/>
          <w:lang w:val="ru-RU"/>
        </w:rPr>
        <w:t xml:space="preserve">Рисунок 21 – пример условного оператора на </w:t>
      </w:r>
      <w:r w:rsidRPr="00A81C56">
        <w:rPr>
          <w:rFonts w:eastAsia="Times New Roman" w:cs="Times New Roman"/>
          <w:sz w:val="24"/>
          <w:szCs w:val="24"/>
          <w:lang w:val="en-US"/>
        </w:rPr>
        <w:t>Java</w:t>
      </w:r>
    </w:p>
    <w:p w14:paraId="19CA3D89" w14:textId="77777777" w:rsidR="00A81C56" w:rsidRPr="00A81C56" w:rsidRDefault="00A81C56" w:rsidP="00410C3F">
      <w:pPr>
        <w:jc w:val="center"/>
        <w:rPr>
          <w:rFonts w:eastAsia="Times New Roman" w:cs="Times New Roman"/>
          <w:szCs w:val="28"/>
          <w:lang w:val="ru-RU"/>
        </w:rPr>
      </w:pPr>
    </w:p>
    <w:p w14:paraId="4FD562BE" w14:textId="26B78C7B" w:rsidR="00D475F3" w:rsidRPr="006305F0" w:rsidRDefault="006305F0" w:rsidP="006305F0">
      <w:pPr>
        <w:spacing w:line="36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Рассмотрим теперь п</w:t>
      </w:r>
      <w:r w:rsidR="00540CB0">
        <w:rPr>
          <w:rFonts w:eastAsia="Times New Roman" w:cs="Times New Roman"/>
          <w:szCs w:val="28"/>
          <w:lang w:val="ru-RU"/>
        </w:rPr>
        <w:t xml:space="preserve">ример условного оператора на </w:t>
      </w:r>
      <w:r w:rsidR="00540CB0">
        <w:rPr>
          <w:rFonts w:eastAsia="Times New Roman" w:cs="Times New Roman"/>
          <w:szCs w:val="28"/>
          <w:lang w:val="en-US"/>
        </w:rPr>
        <w:t>Kotlin</w:t>
      </w:r>
      <w:r>
        <w:rPr>
          <w:rFonts w:eastAsia="Times New Roman" w:cs="Times New Roman"/>
          <w:szCs w:val="28"/>
          <w:lang w:val="ru-RU"/>
        </w:rPr>
        <w:t xml:space="preserve">. Код представлен на рисунке 22. </w:t>
      </w:r>
    </w:p>
    <w:p w14:paraId="4A046718" w14:textId="25F0B0D7" w:rsidR="00B16CE9" w:rsidRDefault="00D475F3" w:rsidP="00410C3F">
      <w:pPr>
        <w:jc w:val="center"/>
        <w:rPr>
          <w:rFonts w:eastAsia="Times New Roman" w:cs="Times New Roman"/>
          <w:szCs w:val="28"/>
          <w:lang w:val="en-US"/>
        </w:rPr>
      </w:pPr>
      <w:r w:rsidRPr="00D475F3">
        <w:rPr>
          <w:rFonts w:eastAsia="Times New Roman" w:cs="Times New Roman"/>
          <w:noProof/>
          <w:szCs w:val="28"/>
          <w:lang w:val="en-US"/>
        </w:rPr>
        <w:lastRenderedPageBreak/>
        <w:drawing>
          <wp:inline distT="0" distB="0" distL="0" distR="0" wp14:anchorId="204D1D09" wp14:editId="403A438E">
            <wp:extent cx="4320000" cy="3265200"/>
            <wp:effectExtent l="152400" t="152400" r="366395" b="354330"/>
            <wp:docPr id="521129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297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65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BCEA7F" w14:textId="309C4047" w:rsidR="00180E3B" w:rsidRDefault="00180E3B" w:rsidP="00410C3F">
      <w:pPr>
        <w:jc w:val="center"/>
        <w:rPr>
          <w:rFonts w:eastAsia="Times New Roman" w:cs="Times New Roman"/>
          <w:sz w:val="24"/>
          <w:szCs w:val="24"/>
          <w:lang w:val="en-US"/>
        </w:rPr>
      </w:pPr>
      <w:r w:rsidRPr="00180E3B">
        <w:rPr>
          <w:rFonts w:eastAsia="Times New Roman" w:cs="Times New Roman"/>
          <w:sz w:val="24"/>
          <w:szCs w:val="24"/>
          <w:lang w:val="ru-RU"/>
        </w:rPr>
        <w:t xml:space="preserve">Рисунок 22 – пример условий с использованием </w:t>
      </w:r>
      <w:r w:rsidRPr="00180E3B">
        <w:rPr>
          <w:rFonts w:eastAsia="Times New Roman" w:cs="Times New Roman"/>
          <w:sz w:val="24"/>
          <w:szCs w:val="24"/>
          <w:lang w:val="en-US"/>
        </w:rPr>
        <w:t>Kotlin</w:t>
      </w:r>
    </w:p>
    <w:p w14:paraId="755ABDA1" w14:textId="3529C186" w:rsidR="00BB78A2" w:rsidRDefault="00BB78A2" w:rsidP="00410C3F">
      <w:pPr>
        <w:jc w:val="center"/>
        <w:rPr>
          <w:rFonts w:eastAsia="Times New Roman" w:cs="Times New Roman"/>
          <w:sz w:val="24"/>
          <w:szCs w:val="24"/>
          <w:lang w:val="en-US"/>
        </w:rPr>
      </w:pPr>
    </w:p>
    <w:p w14:paraId="1DF20B39" w14:textId="5ABD3770" w:rsidR="00BB78A2" w:rsidRPr="00BB78A2" w:rsidRDefault="00BB78A2" w:rsidP="00BB78A2">
      <w:pPr>
        <w:spacing w:line="36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В принципе условные конструкции ничем не отличаются от </w:t>
      </w:r>
      <w:r>
        <w:rPr>
          <w:rFonts w:eastAsia="Times New Roman" w:cs="Times New Roman"/>
          <w:szCs w:val="28"/>
          <w:lang w:val="en-US"/>
        </w:rPr>
        <w:t>Java</w:t>
      </w:r>
      <w:r>
        <w:rPr>
          <w:rFonts w:eastAsia="Times New Roman" w:cs="Times New Roman"/>
          <w:szCs w:val="28"/>
          <w:lang w:val="ru-RU"/>
        </w:rPr>
        <w:t xml:space="preserve">. В принципе классический Си-подобный синтаксис. Перейдем теперь к </w:t>
      </w:r>
      <w:proofErr w:type="spellStart"/>
      <w:r>
        <w:rPr>
          <w:rFonts w:eastAsia="Times New Roman" w:cs="Times New Roman"/>
          <w:szCs w:val="28"/>
          <w:lang w:val="en-US"/>
        </w:rPr>
        <w:t>Javascript</w:t>
      </w:r>
      <w:proofErr w:type="spellEnd"/>
      <w:r>
        <w:rPr>
          <w:rFonts w:eastAsia="Times New Roman" w:cs="Times New Roman"/>
          <w:szCs w:val="28"/>
          <w:lang w:val="ru-RU"/>
        </w:rPr>
        <w:t xml:space="preserve">. Пример кода представлен на рисунке 23. </w:t>
      </w:r>
    </w:p>
    <w:p w14:paraId="698C4E61" w14:textId="2804A4F2" w:rsidR="00B5316C" w:rsidRDefault="00B5316C" w:rsidP="00BB78A2">
      <w:pPr>
        <w:ind w:firstLine="0"/>
        <w:jc w:val="center"/>
        <w:rPr>
          <w:rFonts w:eastAsia="Times New Roman" w:cs="Times New Roman"/>
          <w:szCs w:val="28"/>
          <w:lang w:val="ru-RU"/>
        </w:rPr>
      </w:pPr>
      <w:r w:rsidRPr="00B5316C">
        <w:rPr>
          <w:rFonts w:eastAsia="Times New Roman" w:cs="Times New Roman"/>
          <w:noProof/>
          <w:szCs w:val="28"/>
          <w:lang w:val="ru-RU"/>
        </w:rPr>
        <w:drawing>
          <wp:inline distT="0" distB="0" distL="0" distR="0" wp14:anchorId="5462000C" wp14:editId="32AAF6FD">
            <wp:extent cx="4320000" cy="3180000"/>
            <wp:effectExtent l="152400" t="152400" r="366395" b="363855"/>
            <wp:docPr id="376079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790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8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38A8E9" w14:textId="1EB055F6" w:rsidR="00BB78A2" w:rsidRPr="00BB78A2" w:rsidRDefault="00BB78A2" w:rsidP="00BB78A2">
      <w:pPr>
        <w:ind w:firstLine="0"/>
        <w:jc w:val="center"/>
        <w:rPr>
          <w:rFonts w:eastAsia="Times New Roman" w:cs="Times New Roman"/>
          <w:sz w:val="24"/>
          <w:szCs w:val="24"/>
          <w:lang w:val="ru-RU"/>
        </w:rPr>
      </w:pPr>
      <w:r w:rsidRPr="00BB78A2">
        <w:rPr>
          <w:rFonts w:eastAsia="Times New Roman" w:cs="Times New Roman"/>
          <w:sz w:val="24"/>
          <w:szCs w:val="24"/>
          <w:lang w:val="ru-RU"/>
        </w:rPr>
        <w:t xml:space="preserve">Рисунок 23 – пример кода на </w:t>
      </w:r>
      <w:proofErr w:type="spellStart"/>
      <w:r w:rsidRPr="00BB78A2">
        <w:rPr>
          <w:rFonts w:eastAsia="Times New Roman" w:cs="Times New Roman"/>
          <w:sz w:val="24"/>
          <w:szCs w:val="24"/>
          <w:lang w:val="en-US"/>
        </w:rPr>
        <w:t>javascript</w:t>
      </w:r>
      <w:proofErr w:type="spellEnd"/>
    </w:p>
    <w:p w14:paraId="5D5432BD" w14:textId="5E1AFDAE" w:rsidR="00EF111D" w:rsidRDefault="00E30F76" w:rsidP="00E30F76">
      <w:pPr>
        <w:spacing w:line="360" w:lineRule="auto"/>
      </w:pPr>
      <w:bookmarkStart w:id="7" w:name="_apipe82fjpt" w:colFirst="0" w:colLast="0"/>
      <w:bookmarkEnd w:id="7"/>
      <w:r w:rsidRPr="00E30F76">
        <w:rPr>
          <w:b/>
          <w:bCs/>
          <w:lang w:val="ru-RU"/>
        </w:rPr>
        <w:lastRenderedPageBreak/>
        <w:t xml:space="preserve">Задание </w:t>
      </w:r>
      <w:r w:rsidR="008A7201" w:rsidRPr="00E30F76">
        <w:rPr>
          <w:b/>
          <w:bCs/>
        </w:rPr>
        <w:t>9.</w:t>
      </w:r>
      <w:r w:rsidR="008A7201">
        <w:t xml:space="preserve"> Оператор выбора </w:t>
      </w:r>
      <w:proofErr w:type="spellStart"/>
      <w:r w:rsidR="008A7201">
        <w:t>Switch</w:t>
      </w:r>
      <w:proofErr w:type="spellEnd"/>
      <w:r w:rsidR="008A7201">
        <w:t xml:space="preserve">…Case в языках программирования Java, </w:t>
      </w:r>
      <w:proofErr w:type="spellStart"/>
      <w:r w:rsidR="008A7201">
        <w:t>Kotlin</w:t>
      </w:r>
      <w:proofErr w:type="spellEnd"/>
      <w:r w:rsidR="008A7201">
        <w:t xml:space="preserve"> и JavaScript. Синтаксис оператора. Примеры использования в скриншотах.</w:t>
      </w:r>
    </w:p>
    <w:p w14:paraId="5765AC46" w14:textId="77777777" w:rsidR="00D83A16" w:rsidRDefault="008A7201" w:rsidP="00D83A16">
      <w:pPr>
        <w:spacing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Оператор </w:t>
      </w:r>
      <w:proofErr w:type="spellStart"/>
      <w:r>
        <w:rPr>
          <w:rFonts w:eastAsia="Times New Roman" w:cs="Times New Roman"/>
          <w:szCs w:val="28"/>
        </w:rPr>
        <w:t>switch-case</w:t>
      </w:r>
      <w:proofErr w:type="spellEnd"/>
      <w:r>
        <w:rPr>
          <w:rFonts w:eastAsia="Times New Roman" w:cs="Times New Roman"/>
          <w:szCs w:val="28"/>
        </w:rPr>
        <w:t xml:space="preserve"> (или его аналоги) позволяет выполнять разные действия в зависимости от значения переменной. Рассмотрим его реализацию в Java, </w:t>
      </w:r>
      <w:proofErr w:type="spellStart"/>
      <w:r>
        <w:rPr>
          <w:rFonts w:eastAsia="Times New Roman" w:cs="Times New Roman"/>
          <w:szCs w:val="28"/>
        </w:rPr>
        <w:t>Kotlin</w:t>
      </w:r>
      <w:proofErr w:type="spellEnd"/>
      <w:r>
        <w:rPr>
          <w:rFonts w:eastAsia="Times New Roman" w:cs="Times New Roman"/>
          <w:szCs w:val="28"/>
        </w:rPr>
        <w:t xml:space="preserve"> и JavaScript.</w:t>
      </w:r>
    </w:p>
    <w:p w14:paraId="5D5432C1" w14:textId="6C29878F" w:rsidR="00EF111D" w:rsidRPr="00D83A16" w:rsidRDefault="00D83A16" w:rsidP="00D83A16">
      <w:pPr>
        <w:spacing w:line="36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Начнем наш обзор с </w:t>
      </w:r>
      <w:r w:rsidR="008A7201">
        <w:rPr>
          <w:rFonts w:eastAsia="Times New Roman" w:cs="Times New Roman"/>
          <w:szCs w:val="28"/>
        </w:rPr>
        <w:t>Java</w:t>
      </w:r>
      <w:r>
        <w:rPr>
          <w:rFonts w:eastAsia="Times New Roman" w:cs="Times New Roman"/>
          <w:szCs w:val="28"/>
          <w:lang w:val="ru-RU"/>
        </w:rPr>
        <w:t xml:space="preserve">. Синтаксис оператора представлен на рисунке 24. </w:t>
      </w:r>
    </w:p>
    <w:p w14:paraId="5D5432C2" w14:textId="10425C02" w:rsidR="00EF111D" w:rsidRDefault="008A7201" w:rsidP="00D83A16">
      <w:pPr>
        <w:jc w:val="center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noProof/>
          <w:szCs w:val="28"/>
        </w:rPr>
        <w:drawing>
          <wp:inline distT="114300" distB="114300" distL="114300" distR="114300" wp14:anchorId="5D5433BF" wp14:editId="5D5433C0">
            <wp:extent cx="3781425" cy="2409825"/>
            <wp:effectExtent l="0" t="0" r="0" b="0"/>
            <wp:docPr id="45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409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D0714C" w14:textId="1DD78789" w:rsidR="00D83A16" w:rsidRPr="00D83A16" w:rsidRDefault="00D83A16" w:rsidP="00D83A16">
      <w:pPr>
        <w:jc w:val="center"/>
        <w:rPr>
          <w:rFonts w:eastAsia="Times New Roman" w:cs="Times New Roman"/>
          <w:sz w:val="24"/>
          <w:szCs w:val="24"/>
          <w:lang w:val="ru-RU"/>
        </w:rPr>
      </w:pPr>
      <w:r w:rsidRPr="00D83A16">
        <w:rPr>
          <w:rFonts w:eastAsia="Times New Roman" w:cs="Times New Roman"/>
          <w:sz w:val="24"/>
          <w:szCs w:val="24"/>
          <w:lang w:val="ru-RU"/>
        </w:rPr>
        <w:t xml:space="preserve">Рисунок 24 – пример </w:t>
      </w:r>
      <w:r w:rsidRPr="00D83A16">
        <w:rPr>
          <w:rFonts w:eastAsia="Times New Roman" w:cs="Times New Roman"/>
          <w:sz w:val="24"/>
          <w:szCs w:val="24"/>
          <w:lang w:val="en-US"/>
        </w:rPr>
        <w:t>switch</w:t>
      </w:r>
      <w:r w:rsidRPr="00D83A16">
        <w:rPr>
          <w:rFonts w:eastAsia="Times New Roman" w:cs="Times New Roman"/>
          <w:sz w:val="24"/>
          <w:szCs w:val="24"/>
          <w:lang w:val="ru-RU"/>
        </w:rPr>
        <w:t>-</w:t>
      </w:r>
      <w:r w:rsidRPr="00D83A16">
        <w:rPr>
          <w:rFonts w:eastAsia="Times New Roman" w:cs="Times New Roman"/>
          <w:sz w:val="24"/>
          <w:szCs w:val="24"/>
          <w:lang w:val="en-US"/>
        </w:rPr>
        <w:t>case</w:t>
      </w:r>
      <w:r w:rsidRPr="00D83A16">
        <w:rPr>
          <w:rFonts w:eastAsia="Times New Roman" w:cs="Times New Roman"/>
          <w:sz w:val="24"/>
          <w:szCs w:val="24"/>
          <w:lang w:val="ru-RU"/>
        </w:rPr>
        <w:t xml:space="preserve"> на </w:t>
      </w:r>
      <w:r w:rsidRPr="00D83A16">
        <w:rPr>
          <w:rFonts w:eastAsia="Times New Roman" w:cs="Times New Roman"/>
          <w:sz w:val="24"/>
          <w:szCs w:val="24"/>
          <w:lang w:val="en-US"/>
        </w:rPr>
        <w:t>Java</w:t>
      </w:r>
    </w:p>
    <w:p w14:paraId="1EDC0645" w14:textId="77777777" w:rsidR="00D83A16" w:rsidRDefault="00D83A16" w:rsidP="00D83A16">
      <w:pPr>
        <w:jc w:val="center"/>
        <w:rPr>
          <w:rFonts w:eastAsia="Times New Roman" w:cs="Times New Roman"/>
          <w:szCs w:val="28"/>
          <w:lang w:val="ru-RU"/>
        </w:rPr>
      </w:pPr>
    </w:p>
    <w:p w14:paraId="5D5432C6" w14:textId="2AA3D495" w:rsidR="00EF111D" w:rsidRDefault="004321BF" w:rsidP="0090121C">
      <w:pPr>
        <w:spacing w:line="36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>Какие о</w:t>
      </w:r>
      <w:proofErr w:type="spellStart"/>
      <w:r w:rsidR="008A7201">
        <w:rPr>
          <w:rFonts w:eastAsia="Times New Roman" w:cs="Times New Roman"/>
          <w:szCs w:val="28"/>
        </w:rPr>
        <w:t>собенности</w:t>
      </w:r>
      <w:proofErr w:type="spellEnd"/>
      <w:r>
        <w:rPr>
          <w:rFonts w:eastAsia="Times New Roman" w:cs="Times New Roman"/>
          <w:szCs w:val="28"/>
          <w:lang w:val="ru-RU"/>
        </w:rPr>
        <w:t xml:space="preserve"> можно выделить</w:t>
      </w:r>
      <w:r w:rsidRPr="004321BF">
        <w:rPr>
          <w:rFonts w:eastAsia="Times New Roman" w:cs="Times New Roman"/>
          <w:szCs w:val="28"/>
          <w:lang w:val="ru-RU"/>
        </w:rPr>
        <w:t xml:space="preserve">: </w:t>
      </w:r>
      <w:r>
        <w:rPr>
          <w:rFonts w:eastAsia="Times New Roman" w:cs="Times New Roman"/>
          <w:szCs w:val="28"/>
          <w:lang w:val="ru-RU"/>
        </w:rPr>
        <w:t>о</w:t>
      </w:r>
      <w:proofErr w:type="spellStart"/>
      <w:r w:rsidR="008A7201">
        <w:rPr>
          <w:rFonts w:eastAsia="Times New Roman" w:cs="Times New Roman"/>
          <w:szCs w:val="28"/>
        </w:rPr>
        <w:t>бязательный</w:t>
      </w:r>
      <w:proofErr w:type="spellEnd"/>
      <w:r w:rsidR="008A7201">
        <w:rPr>
          <w:rFonts w:eastAsia="Times New Roman" w:cs="Times New Roman"/>
          <w:szCs w:val="28"/>
        </w:rPr>
        <w:t xml:space="preserve"> b</w:t>
      </w:r>
      <w:proofErr w:type="spellStart"/>
      <w:r w:rsidR="008A7201">
        <w:rPr>
          <w:rFonts w:eastAsia="Times New Roman" w:cs="Times New Roman"/>
          <w:szCs w:val="28"/>
        </w:rPr>
        <w:t>reak</w:t>
      </w:r>
      <w:proofErr w:type="spellEnd"/>
      <w:r w:rsidR="008A7201">
        <w:rPr>
          <w:rFonts w:eastAsia="Times New Roman" w:cs="Times New Roman"/>
          <w:szCs w:val="28"/>
        </w:rPr>
        <w:t xml:space="preserve"> для выхода из блока.</w:t>
      </w:r>
      <w:r>
        <w:rPr>
          <w:rFonts w:eastAsia="Times New Roman" w:cs="Times New Roman"/>
          <w:szCs w:val="28"/>
          <w:lang w:val="ru-RU"/>
        </w:rPr>
        <w:t xml:space="preserve"> </w:t>
      </w:r>
      <w:r w:rsidR="008A7201">
        <w:rPr>
          <w:rFonts w:eastAsia="Times New Roman" w:cs="Times New Roman"/>
          <w:szCs w:val="28"/>
        </w:rPr>
        <w:t>Поддерживает строки, числа, перечисления (</w:t>
      </w:r>
      <w:proofErr w:type="spellStart"/>
      <w:r w:rsidR="008A7201">
        <w:rPr>
          <w:rFonts w:eastAsia="Times New Roman" w:cs="Times New Roman"/>
          <w:szCs w:val="28"/>
        </w:rPr>
        <w:t>enum</w:t>
      </w:r>
      <w:proofErr w:type="spellEnd"/>
      <w:r w:rsidR="008A7201">
        <w:rPr>
          <w:rFonts w:eastAsia="Times New Roman" w:cs="Times New Roman"/>
          <w:szCs w:val="28"/>
        </w:rPr>
        <w:t>).</w:t>
      </w:r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8A7201">
        <w:rPr>
          <w:rFonts w:eastAsia="Times New Roman" w:cs="Times New Roman"/>
          <w:szCs w:val="28"/>
        </w:rPr>
        <w:t>default</w:t>
      </w:r>
      <w:proofErr w:type="spellEnd"/>
      <w:r w:rsidR="008A7201">
        <w:rPr>
          <w:rFonts w:eastAsia="Times New Roman" w:cs="Times New Roman"/>
          <w:szCs w:val="28"/>
        </w:rPr>
        <w:t xml:space="preserve"> выполняется, если ни один </w:t>
      </w:r>
      <w:proofErr w:type="spellStart"/>
      <w:r w:rsidR="008A7201">
        <w:rPr>
          <w:rFonts w:eastAsia="Times New Roman" w:cs="Times New Roman"/>
          <w:szCs w:val="28"/>
        </w:rPr>
        <w:t>case</w:t>
      </w:r>
      <w:proofErr w:type="spellEnd"/>
      <w:r w:rsidR="008A7201">
        <w:rPr>
          <w:rFonts w:eastAsia="Times New Roman" w:cs="Times New Roman"/>
          <w:szCs w:val="28"/>
        </w:rPr>
        <w:t xml:space="preserve"> не подошёл.</w:t>
      </w:r>
      <w:r>
        <w:rPr>
          <w:rFonts w:eastAsia="Times New Roman" w:cs="Times New Roman"/>
          <w:szCs w:val="28"/>
          <w:lang w:val="ru-RU"/>
        </w:rPr>
        <w:t xml:space="preserve"> Не поддерживает </w:t>
      </w:r>
      <w:r>
        <w:rPr>
          <w:rFonts w:eastAsia="Times New Roman" w:cs="Times New Roman"/>
          <w:szCs w:val="28"/>
          <w:lang w:val="en-US"/>
        </w:rPr>
        <w:t xml:space="preserve">pattern matching. </w:t>
      </w:r>
    </w:p>
    <w:p w14:paraId="6A1F2680" w14:textId="1B47BAAF" w:rsidR="0090121C" w:rsidRPr="0090121C" w:rsidRDefault="0090121C" w:rsidP="0090121C">
      <w:pPr>
        <w:spacing w:line="36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Теперь перейдем к </w:t>
      </w:r>
      <w:r>
        <w:rPr>
          <w:rFonts w:eastAsia="Times New Roman" w:cs="Times New Roman"/>
          <w:szCs w:val="28"/>
          <w:lang w:val="en-US"/>
        </w:rPr>
        <w:t>Kotlin</w:t>
      </w:r>
      <w:r>
        <w:rPr>
          <w:rFonts w:eastAsia="Times New Roman" w:cs="Times New Roman"/>
          <w:szCs w:val="28"/>
          <w:lang w:val="ru-RU"/>
        </w:rPr>
        <w:t xml:space="preserve">. В случае данного языка используется не классический </w:t>
      </w:r>
      <w:r>
        <w:rPr>
          <w:rFonts w:eastAsia="Times New Roman" w:cs="Times New Roman"/>
          <w:szCs w:val="28"/>
          <w:lang w:val="en-US"/>
        </w:rPr>
        <w:t>switch</w:t>
      </w:r>
      <w:r w:rsidRPr="0090121C">
        <w:rPr>
          <w:rFonts w:eastAsia="Times New Roman" w:cs="Times New Roman"/>
          <w:szCs w:val="28"/>
          <w:lang w:val="ru-RU"/>
        </w:rPr>
        <w:t xml:space="preserve"> </w:t>
      </w:r>
      <w:r>
        <w:rPr>
          <w:rFonts w:eastAsia="Times New Roman" w:cs="Times New Roman"/>
          <w:szCs w:val="28"/>
          <w:lang w:val="ru-RU"/>
        </w:rPr>
        <w:t>–</w:t>
      </w:r>
      <w:r w:rsidRPr="0090121C">
        <w:rPr>
          <w:rFonts w:eastAsia="Times New Roman" w:cs="Times New Roman"/>
          <w:szCs w:val="28"/>
          <w:lang w:val="ru-RU"/>
        </w:rPr>
        <w:t xml:space="preserve"> </w:t>
      </w:r>
      <w:r>
        <w:rPr>
          <w:rFonts w:eastAsia="Times New Roman" w:cs="Times New Roman"/>
          <w:szCs w:val="28"/>
          <w:lang w:val="en-US"/>
        </w:rPr>
        <w:t>case</w:t>
      </w:r>
      <w:r>
        <w:rPr>
          <w:rFonts w:eastAsia="Times New Roman" w:cs="Times New Roman"/>
          <w:szCs w:val="28"/>
          <w:lang w:val="ru-RU"/>
        </w:rPr>
        <w:t xml:space="preserve">, а оператор </w:t>
      </w:r>
      <w:r>
        <w:rPr>
          <w:rFonts w:eastAsia="Times New Roman" w:cs="Times New Roman"/>
          <w:szCs w:val="28"/>
          <w:lang w:val="en-US"/>
        </w:rPr>
        <w:t>when</w:t>
      </w:r>
      <w:r w:rsidRPr="0090121C">
        <w:rPr>
          <w:rFonts w:eastAsia="Times New Roman" w:cs="Times New Roman"/>
          <w:szCs w:val="28"/>
          <w:lang w:val="ru-RU"/>
        </w:rPr>
        <w:t xml:space="preserve">. </w:t>
      </w:r>
      <w:r w:rsidR="008E1BED">
        <w:rPr>
          <w:rFonts w:eastAsia="Times New Roman" w:cs="Times New Roman"/>
          <w:szCs w:val="28"/>
          <w:lang w:val="ru-RU"/>
        </w:rPr>
        <w:t xml:space="preserve">Пример представлен на рисунке 25. </w:t>
      </w:r>
    </w:p>
    <w:p w14:paraId="5D5432C9" w14:textId="29D18A84" w:rsidR="00EF111D" w:rsidRDefault="008A7201" w:rsidP="008E1BED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noProof/>
          <w:szCs w:val="28"/>
        </w:rPr>
        <w:drawing>
          <wp:inline distT="114300" distB="114300" distL="114300" distR="114300" wp14:anchorId="5D5433C1" wp14:editId="5D5433C2">
            <wp:extent cx="3619500" cy="1409700"/>
            <wp:effectExtent l="0" t="0" r="0" b="0"/>
            <wp:docPr id="8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BBB39B" w14:textId="26E78328" w:rsidR="008E1BED" w:rsidRDefault="008E1BED" w:rsidP="008E1BED">
      <w:pPr>
        <w:jc w:val="center"/>
        <w:rPr>
          <w:rFonts w:eastAsia="Times New Roman" w:cs="Times New Roman"/>
          <w:sz w:val="24"/>
          <w:szCs w:val="24"/>
          <w:lang w:val="en-US"/>
        </w:rPr>
      </w:pPr>
      <w:r w:rsidRPr="008E1BED">
        <w:rPr>
          <w:rFonts w:eastAsia="Times New Roman" w:cs="Times New Roman"/>
          <w:sz w:val="24"/>
          <w:szCs w:val="24"/>
          <w:lang w:val="ru-RU"/>
        </w:rPr>
        <w:t xml:space="preserve">Рисунок 25 – пример работы с </w:t>
      </w:r>
      <w:r w:rsidRPr="008E1BED">
        <w:rPr>
          <w:rFonts w:eastAsia="Times New Roman" w:cs="Times New Roman"/>
          <w:sz w:val="24"/>
          <w:szCs w:val="24"/>
          <w:lang w:val="en-US"/>
        </w:rPr>
        <w:t>switch</w:t>
      </w:r>
      <w:r w:rsidRPr="008E1BED">
        <w:rPr>
          <w:rFonts w:eastAsia="Times New Roman" w:cs="Times New Roman"/>
          <w:sz w:val="24"/>
          <w:szCs w:val="24"/>
          <w:lang w:val="ru-RU"/>
        </w:rPr>
        <w:t>-</w:t>
      </w:r>
      <w:r w:rsidRPr="008E1BED">
        <w:rPr>
          <w:rFonts w:eastAsia="Times New Roman" w:cs="Times New Roman"/>
          <w:sz w:val="24"/>
          <w:szCs w:val="24"/>
          <w:lang w:val="en-US"/>
        </w:rPr>
        <w:t>case</w:t>
      </w:r>
      <w:r w:rsidRPr="008E1BED">
        <w:rPr>
          <w:rFonts w:eastAsia="Times New Roman" w:cs="Times New Roman"/>
          <w:sz w:val="24"/>
          <w:szCs w:val="24"/>
          <w:lang w:val="ru-RU"/>
        </w:rPr>
        <w:t xml:space="preserve"> на </w:t>
      </w:r>
      <w:r w:rsidRPr="008E1BED">
        <w:rPr>
          <w:rFonts w:eastAsia="Times New Roman" w:cs="Times New Roman"/>
          <w:sz w:val="24"/>
          <w:szCs w:val="24"/>
          <w:lang w:val="en-US"/>
        </w:rPr>
        <w:t>Kotlin</w:t>
      </w:r>
    </w:p>
    <w:p w14:paraId="1A9F5419" w14:textId="77777777" w:rsidR="000928D8" w:rsidRPr="008E1BED" w:rsidRDefault="000928D8" w:rsidP="008E1BED">
      <w:pPr>
        <w:jc w:val="center"/>
        <w:rPr>
          <w:rFonts w:eastAsia="Times New Roman" w:cs="Times New Roman"/>
          <w:sz w:val="24"/>
          <w:szCs w:val="24"/>
          <w:lang w:val="ru-RU"/>
        </w:rPr>
      </w:pPr>
    </w:p>
    <w:p w14:paraId="5D5432CD" w14:textId="175DFAB7" w:rsidR="00EF111D" w:rsidRPr="009D2A01" w:rsidRDefault="009D2A01" w:rsidP="009D2A01">
      <w:pPr>
        <w:spacing w:line="360" w:lineRule="auto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  <w:lang w:val="ru-RU"/>
        </w:rPr>
        <w:lastRenderedPageBreak/>
        <w:t>Можно вот выделить следующие о</w:t>
      </w:r>
      <w:proofErr w:type="spellStart"/>
      <w:r w:rsidR="008A7201">
        <w:rPr>
          <w:rFonts w:eastAsia="Times New Roman" w:cs="Times New Roman"/>
          <w:szCs w:val="28"/>
        </w:rPr>
        <w:t>собенности</w:t>
      </w:r>
      <w:proofErr w:type="spellEnd"/>
      <w:r w:rsidR="008A7201">
        <w:rPr>
          <w:rFonts w:eastAsia="Times New Roman" w:cs="Times New Roman"/>
          <w:szCs w:val="28"/>
        </w:rPr>
        <w:t>:</w:t>
      </w:r>
      <w:r>
        <w:rPr>
          <w:rFonts w:eastAsia="Times New Roman" w:cs="Times New Roman"/>
          <w:szCs w:val="28"/>
          <w:lang w:val="ru-RU"/>
        </w:rPr>
        <w:t xml:space="preserve"> н</w:t>
      </w:r>
      <w:proofErr w:type="spellStart"/>
      <w:r w:rsidR="008A7201">
        <w:rPr>
          <w:rFonts w:eastAsia="Times New Roman" w:cs="Times New Roman"/>
          <w:szCs w:val="28"/>
        </w:rPr>
        <w:t>ет</w:t>
      </w:r>
      <w:proofErr w:type="spellEnd"/>
      <w:r w:rsidR="008A7201">
        <w:rPr>
          <w:rFonts w:eastAsia="Times New Roman" w:cs="Times New Roman"/>
          <w:szCs w:val="28"/>
        </w:rPr>
        <w:t xml:space="preserve"> </w:t>
      </w:r>
      <w:proofErr w:type="spellStart"/>
      <w:r w:rsidR="008A7201">
        <w:rPr>
          <w:rFonts w:eastAsia="Times New Roman" w:cs="Times New Roman"/>
          <w:szCs w:val="28"/>
        </w:rPr>
        <w:t>break</w:t>
      </w:r>
      <w:proofErr w:type="spellEnd"/>
      <w:r w:rsidR="008A7201">
        <w:rPr>
          <w:rFonts w:eastAsia="Times New Roman" w:cs="Times New Roman"/>
          <w:szCs w:val="28"/>
        </w:rPr>
        <w:t xml:space="preserve"> (автоматический выход после выполнения условия).</w:t>
      </w:r>
      <w:r>
        <w:rPr>
          <w:rFonts w:eastAsia="Times New Roman" w:cs="Times New Roman"/>
          <w:szCs w:val="28"/>
          <w:lang w:val="ru-RU"/>
        </w:rPr>
        <w:t xml:space="preserve"> </w:t>
      </w:r>
      <w:r w:rsidR="008A7201">
        <w:rPr>
          <w:rFonts w:eastAsia="Times New Roman" w:cs="Times New Roman"/>
          <w:szCs w:val="28"/>
        </w:rPr>
        <w:t>Более</w:t>
      </w:r>
      <w:r w:rsidR="008A7201" w:rsidRPr="009D2A01">
        <w:rPr>
          <w:rFonts w:eastAsia="Times New Roman" w:cs="Times New Roman"/>
          <w:szCs w:val="28"/>
          <w:lang w:val="ru-RU"/>
        </w:rPr>
        <w:t xml:space="preserve"> </w:t>
      </w:r>
      <w:r w:rsidR="008A7201">
        <w:rPr>
          <w:rFonts w:eastAsia="Times New Roman" w:cs="Times New Roman"/>
          <w:szCs w:val="28"/>
        </w:rPr>
        <w:t>гибкий</w:t>
      </w:r>
      <w:r w:rsidR="008A7201" w:rsidRPr="009D2A01">
        <w:rPr>
          <w:rFonts w:eastAsia="Times New Roman" w:cs="Times New Roman"/>
          <w:szCs w:val="28"/>
          <w:lang w:val="ru-RU"/>
        </w:rPr>
        <w:t xml:space="preserve">, </w:t>
      </w:r>
      <w:r w:rsidR="008A7201">
        <w:rPr>
          <w:rFonts w:eastAsia="Times New Roman" w:cs="Times New Roman"/>
          <w:szCs w:val="28"/>
        </w:rPr>
        <w:t>чем</w:t>
      </w:r>
      <w:r w:rsidR="008A7201" w:rsidRPr="009D2A01">
        <w:rPr>
          <w:rFonts w:eastAsia="Times New Roman" w:cs="Times New Roman"/>
          <w:szCs w:val="28"/>
          <w:lang w:val="ru-RU"/>
        </w:rPr>
        <w:t xml:space="preserve"> </w:t>
      </w:r>
      <w:r w:rsidR="008A7201" w:rsidRPr="009D2A01">
        <w:rPr>
          <w:rFonts w:eastAsia="Times New Roman" w:cs="Times New Roman"/>
          <w:szCs w:val="28"/>
          <w:lang w:val="en-US"/>
        </w:rPr>
        <w:t>switch</w:t>
      </w:r>
      <w:r w:rsidR="008A7201" w:rsidRPr="009D2A01">
        <w:rPr>
          <w:rFonts w:eastAsia="Times New Roman" w:cs="Times New Roman"/>
          <w:szCs w:val="28"/>
          <w:lang w:val="ru-RU"/>
        </w:rPr>
        <w:t xml:space="preserve"> </w:t>
      </w:r>
      <w:r w:rsidR="008A7201">
        <w:rPr>
          <w:rFonts w:eastAsia="Times New Roman" w:cs="Times New Roman"/>
          <w:szCs w:val="28"/>
        </w:rPr>
        <w:t>в</w:t>
      </w:r>
      <w:r w:rsidR="008A7201" w:rsidRPr="009D2A01">
        <w:rPr>
          <w:rFonts w:eastAsia="Times New Roman" w:cs="Times New Roman"/>
          <w:szCs w:val="28"/>
          <w:lang w:val="ru-RU"/>
        </w:rPr>
        <w:t xml:space="preserve"> </w:t>
      </w:r>
      <w:r w:rsidR="008A7201" w:rsidRPr="009D2A01">
        <w:rPr>
          <w:rFonts w:eastAsia="Times New Roman" w:cs="Times New Roman"/>
          <w:szCs w:val="28"/>
          <w:lang w:val="en-US"/>
        </w:rPr>
        <w:t>Java</w:t>
      </w:r>
      <w:r w:rsidRPr="009D2A01">
        <w:rPr>
          <w:rFonts w:eastAsia="Times New Roman" w:cs="Times New Roman"/>
          <w:szCs w:val="28"/>
          <w:lang w:val="ru-RU"/>
        </w:rPr>
        <w:t xml:space="preserve"> </w:t>
      </w:r>
      <w:r>
        <w:rPr>
          <w:rFonts w:eastAsia="Times New Roman" w:cs="Times New Roman"/>
          <w:szCs w:val="28"/>
          <w:lang w:val="ru-RU"/>
        </w:rPr>
        <w:t xml:space="preserve">за счет поддержки </w:t>
      </w:r>
      <w:r>
        <w:rPr>
          <w:rFonts w:eastAsia="Times New Roman" w:cs="Times New Roman"/>
          <w:szCs w:val="28"/>
          <w:lang w:val="en-US"/>
        </w:rPr>
        <w:t>pattern</w:t>
      </w:r>
      <w:r w:rsidRPr="009D2A01">
        <w:rPr>
          <w:rFonts w:eastAsia="Times New Roman" w:cs="Times New Roman"/>
          <w:szCs w:val="28"/>
          <w:lang w:val="ru-RU"/>
        </w:rPr>
        <w:t xml:space="preserve"> </w:t>
      </w:r>
      <w:r>
        <w:rPr>
          <w:rFonts w:eastAsia="Times New Roman" w:cs="Times New Roman"/>
          <w:szCs w:val="28"/>
          <w:lang w:val="en-US"/>
        </w:rPr>
        <w:t>matching</w:t>
      </w:r>
      <w:r w:rsidRPr="009D2A01">
        <w:rPr>
          <w:rFonts w:eastAsia="Times New Roman" w:cs="Times New Roman"/>
          <w:szCs w:val="28"/>
          <w:lang w:val="ru-RU"/>
        </w:rPr>
        <w:t xml:space="preserve">. </w:t>
      </w:r>
    </w:p>
    <w:p w14:paraId="5D5432CE" w14:textId="0297A28A" w:rsidR="00EF111D" w:rsidRPr="009D2A01" w:rsidRDefault="009D2A01" w:rsidP="009D2A01">
      <w:pPr>
        <w:spacing w:line="36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Рассмотрим теперь </w:t>
      </w:r>
      <w:r w:rsidR="008A7201" w:rsidRPr="009D2A01">
        <w:rPr>
          <w:rFonts w:eastAsia="Times New Roman" w:cs="Times New Roman"/>
          <w:szCs w:val="28"/>
          <w:lang w:val="en-US"/>
        </w:rPr>
        <w:t>JavaScript</w:t>
      </w:r>
      <w:r w:rsidR="008A7201" w:rsidRPr="009D2A01">
        <w:rPr>
          <w:rFonts w:eastAsia="Times New Roman" w:cs="Times New Roman"/>
          <w:szCs w:val="28"/>
          <w:lang w:val="ru-RU"/>
        </w:rPr>
        <w:t xml:space="preserve"> </w:t>
      </w:r>
      <w:r w:rsidR="008A7201" w:rsidRPr="009D2A01">
        <w:rPr>
          <w:rFonts w:eastAsia="Times New Roman" w:cs="Times New Roman"/>
          <w:szCs w:val="28"/>
          <w:lang w:val="en-US"/>
        </w:rPr>
        <w:t>switch</w:t>
      </w:r>
      <w:r w:rsidR="008A7201" w:rsidRPr="009D2A01">
        <w:rPr>
          <w:rFonts w:eastAsia="Times New Roman" w:cs="Times New Roman"/>
          <w:szCs w:val="28"/>
          <w:lang w:val="ru-RU"/>
        </w:rPr>
        <w:t>-</w:t>
      </w:r>
      <w:r w:rsidR="008A7201" w:rsidRPr="009D2A01">
        <w:rPr>
          <w:rFonts w:eastAsia="Times New Roman" w:cs="Times New Roman"/>
          <w:szCs w:val="28"/>
          <w:lang w:val="en-US"/>
        </w:rPr>
        <w:t>case</w:t>
      </w:r>
      <w:r>
        <w:rPr>
          <w:rFonts w:eastAsia="Times New Roman" w:cs="Times New Roman"/>
          <w:szCs w:val="28"/>
          <w:lang w:val="ru-RU"/>
        </w:rPr>
        <w:t xml:space="preserve">, код представлен на рисунке 26. </w:t>
      </w:r>
    </w:p>
    <w:p w14:paraId="5D5432CF" w14:textId="044411FF" w:rsidR="00EF111D" w:rsidRDefault="008A7201" w:rsidP="009D2A01">
      <w:pPr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noProof/>
          <w:szCs w:val="28"/>
        </w:rPr>
        <w:drawing>
          <wp:inline distT="114300" distB="114300" distL="114300" distR="114300" wp14:anchorId="5D5433C3" wp14:editId="18E556B5">
            <wp:extent cx="2701637" cy="1849581"/>
            <wp:effectExtent l="0" t="0" r="3810" b="0"/>
            <wp:docPr id="24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1894" cy="18702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73091A" w14:textId="04368BA4" w:rsidR="009D2A01" w:rsidRPr="00842CEB" w:rsidRDefault="00842CEB" w:rsidP="009D2A01">
      <w:pPr>
        <w:jc w:val="center"/>
        <w:rPr>
          <w:rFonts w:eastAsia="Times New Roman" w:cs="Times New Roman"/>
          <w:szCs w:val="28"/>
          <w:lang w:val="ru-RU"/>
        </w:rPr>
      </w:pPr>
      <w:r w:rsidRPr="00842CEB">
        <w:rPr>
          <w:rFonts w:eastAsia="Times New Roman" w:cs="Times New Roman"/>
          <w:sz w:val="24"/>
          <w:szCs w:val="24"/>
          <w:lang w:val="ru-RU"/>
        </w:rPr>
        <w:t>Рисунок</w:t>
      </w:r>
      <w:r w:rsidRPr="001C6D70">
        <w:rPr>
          <w:rFonts w:eastAsia="Times New Roman" w:cs="Times New Roman"/>
          <w:sz w:val="24"/>
          <w:szCs w:val="24"/>
          <w:lang w:val="ru-RU"/>
        </w:rPr>
        <w:t xml:space="preserve"> 26 – </w:t>
      </w:r>
      <w:r w:rsidRPr="00842CEB">
        <w:rPr>
          <w:rFonts w:eastAsia="Times New Roman" w:cs="Times New Roman"/>
          <w:sz w:val="24"/>
          <w:szCs w:val="24"/>
          <w:lang w:val="en-US"/>
        </w:rPr>
        <w:t>switch</w:t>
      </w:r>
      <w:r w:rsidRPr="001C6D70">
        <w:rPr>
          <w:rFonts w:eastAsia="Times New Roman" w:cs="Times New Roman"/>
          <w:sz w:val="24"/>
          <w:szCs w:val="24"/>
          <w:lang w:val="ru-RU"/>
        </w:rPr>
        <w:t>-</w:t>
      </w:r>
      <w:r w:rsidRPr="00842CEB">
        <w:rPr>
          <w:rFonts w:eastAsia="Times New Roman" w:cs="Times New Roman"/>
          <w:sz w:val="24"/>
          <w:szCs w:val="24"/>
          <w:lang w:val="en-US"/>
        </w:rPr>
        <w:t>case</w:t>
      </w:r>
      <w:r w:rsidRPr="001C6D70">
        <w:rPr>
          <w:rFonts w:eastAsia="Times New Roman" w:cs="Times New Roman"/>
          <w:sz w:val="24"/>
          <w:szCs w:val="24"/>
          <w:lang w:val="ru-RU"/>
        </w:rPr>
        <w:t xml:space="preserve"> </w:t>
      </w:r>
      <w:r w:rsidRPr="00842CEB">
        <w:rPr>
          <w:rFonts w:eastAsia="Times New Roman" w:cs="Times New Roman"/>
          <w:sz w:val="24"/>
          <w:szCs w:val="24"/>
          <w:lang w:val="ru-RU"/>
        </w:rPr>
        <w:t>в</w:t>
      </w:r>
      <w:r w:rsidRPr="001C6D70">
        <w:rPr>
          <w:rFonts w:eastAsia="Times New Roman" w:cs="Times New Roman"/>
          <w:sz w:val="24"/>
          <w:szCs w:val="24"/>
          <w:lang w:val="ru-RU"/>
        </w:rPr>
        <w:t xml:space="preserve"> </w:t>
      </w:r>
      <w:proofErr w:type="spellStart"/>
      <w:r w:rsidRPr="00842CEB">
        <w:rPr>
          <w:rFonts w:eastAsia="Times New Roman" w:cs="Times New Roman"/>
          <w:sz w:val="24"/>
          <w:szCs w:val="24"/>
          <w:lang w:val="en-US"/>
        </w:rPr>
        <w:t>javascript</w:t>
      </w:r>
      <w:proofErr w:type="spellEnd"/>
    </w:p>
    <w:p w14:paraId="3C75C217" w14:textId="77777777" w:rsidR="009D2A01" w:rsidRPr="001C6D70" w:rsidRDefault="009D2A01" w:rsidP="009D2A01">
      <w:pPr>
        <w:jc w:val="center"/>
        <w:rPr>
          <w:rFonts w:eastAsia="Times New Roman" w:cs="Times New Roman"/>
          <w:szCs w:val="28"/>
          <w:lang w:val="ru-RU"/>
        </w:rPr>
      </w:pPr>
    </w:p>
    <w:p w14:paraId="5D5432D5" w14:textId="3B9092E6" w:rsidR="00EF111D" w:rsidRDefault="001C6D70" w:rsidP="001C6D70">
      <w:pPr>
        <w:spacing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  <w:lang w:val="ru-RU"/>
        </w:rPr>
        <w:t>Можно выделить следующие о</w:t>
      </w:r>
      <w:proofErr w:type="spellStart"/>
      <w:r w:rsidR="008A7201">
        <w:rPr>
          <w:rFonts w:eastAsia="Times New Roman" w:cs="Times New Roman"/>
          <w:szCs w:val="28"/>
        </w:rPr>
        <w:t>собенности</w:t>
      </w:r>
      <w:proofErr w:type="spellEnd"/>
      <w:r w:rsidR="008A7201">
        <w:rPr>
          <w:rFonts w:eastAsia="Times New Roman" w:cs="Times New Roman"/>
          <w:szCs w:val="28"/>
        </w:rPr>
        <w:t>:</w:t>
      </w:r>
      <w:r>
        <w:rPr>
          <w:rFonts w:eastAsia="Times New Roman" w:cs="Times New Roman"/>
          <w:szCs w:val="28"/>
          <w:lang w:val="ru-RU"/>
        </w:rPr>
        <w:t xml:space="preserve"> т</w:t>
      </w:r>
      <w:proofErr w:type="spellStart"/>
      <w:r w:rsidR="008A7201">
        <w:rPr>
          <w:rFonts w:eastAsia="Times New Roman" w:cs="Times New Roman"/>
          <w:szCs w:val="28"/>
        </w:rPr>
        <w:t>ребует</w:t>
      </w:r>
      <w:proofErr w:type="spellEnd"/>
      <w:r w:rsidR="008A7201">
        <w:rPr>
          <w:rFonts w:eastAsia="Times New Roman" w:cs="Times New Roman"/>
          <w:szCs w:val="28"/>
        </w:rPr>
        <w:t xml:space="preserve"> </w:t>
      </w:r>
      <w:proofErr w:type="spellStart"/>
      <w:r w:rsidR="008A7201">
        <w:rPr>
          <w:rFonts w:eastAsia="Times New Roman" w:cs="Times New Roman"/>
          <w:szCs w:val="28"/>
        </w:rPr>
        <w:t>break</w:t>
      </w:r>
      <w:proofErr w:type="spellEnd"/>
      <w:r w:rsidR="008A7201">
        <w:rPr>
          <w:rFonts w:eastAsia="Times New Roman" w:cs="Times New Roman"/>
          <w:szCs w:val="28"/>
        </w:rPr>
        <w:t>, иначе выполнение "проваливается" дальше.</w:t>
      </w:r>
      <w:r>
        <w:rPr>
          <w:rFonts w:eastAsia="Times New Roman" w:cs="Times New Roman"/>
          <w:szCs w:val="28"/>
          <w:lang w:val="ru-RU"/>
        </w:rPr>
        <w:t xml:space="preserve"> </w:t>
      </w:r>
      <w:r w:rsidR="008A7201">
        <w:rPr>
          <w:rFonts w:eastAsia="Times New Roman" w:cs="Times New Roman"/>
          <w:szCs w:val="28"/>
        </w:rPr>
        <w:t>Работает со строками и числами.</w:t>
      </w:r>
      <w:r>
        <w:rPr>
          <w:rFonts w:eastAsia="Times New Roman" w:cs="Times New Roman"/>
          <w:szCs w:val="28"/>
          <w:lang w:val="ru-RU"/>
        </w:rPr>
        <w:t xml:space="preserve"> </w:t>
      </w:r>
      <w:proofErr w:type="spellStart"/>
      <w:r w:rsidR="008A7201">
        <w:rPr>
          <w:rFonts w:eastAsia="Times New Roman" w:cs="Times New Roman"/>
          <w:szCs w:val="28"/>
        </w:rPr>
        <w:t>default</w:t>
      </w:r>
      <w:proofErr w:type="spellEnd"/>
      <w:r w:rsidR="008A7201">
        <w:rPr>
          <w:rFonts w:eastAsia="Times New Roman" w:cs="Times New Roman"/>
          <w:szCs w:val="28"/>
        </w:rPr>
        <w:t xml:space="preserve"> аналогичен Java.</w:t>
      </w:r>
    </w:p>
    <w:tbl>
      <w:tblPr>
        <w:tblStyle w:val="a6"/>
        <w:tblW w:w="902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33"/>
        <w:gridCol w:w="2355"/>
        <w:gridCol w:w="1782"/>
        <w:gridCol w:w="2355"/>
      </w:tblGrid>
      <w:tr w:rsidR="00EF111D" w14:paraId="5D5432DA" w14:textId="77777777" w:rsidTr="00B3202D">
        <w:trPr>
          <w:trHeight w:val="705"/>
          <w:jc w:val="center"/>
        </w:trPr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5D5432D6" w14:textId="70261D48" w:rsidR="00EF111D" w:rsidRDefault="001C6D70" w:rsidP="00B3202D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  <w:lang w:val="ru-RU"/>
              </w:rPr>
              <w:t>К</w:t>
            </w:r>
            <w:proofErr w:type="spellStart"/>
            <w:r w:rsidR="008A7201">
              <w:rPr>
                <w:rFonts w:eastAsia="Times New Roman" w:cs="Times New Roman"/>
                <w:szCs w:val="28"/>
              </w:rPr>
              <w:t>ритерий</w:t>
            </w:r>
            <w:proofErr w:type="spellEnd"/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5432D7" w14:textId="77777777" w:rsidR="00EF111D" w:rsidRDefault="008A7201" w:rsidP="00B3202D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Java (</w:t>
            </w:r>
            <w:proofErr w:type="spellStart"/>
            <w:r>
              <w:rPr>
                <w:rFonts w:eastAsia="Times New Roman" w:cs="Times New Roman"/>
                <w:szCs w:val="28"/>
              </w:rPr>
              <w:t>switch-case</w:t>
            </w:r>
            <w:proofErr w:type="spellEnd"/>
            <w:r>
              <w:rPr>
                <w:rFonts w:eastAsia="Times New Roman" w:cs="Times New Roman"/>
                <w:szCs w:val="28"/>
              </w:rPr>
              <w:t>)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5432D8" w14:textId="77777777" w:rsidR="00EF111D" w:rsidRDefault="008A7201" w:rsidP="00B3202D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proofErr w:type="spellStart"/>
            <w:r>
              <w:rPr>
                <w:rFonts w:eastAsia="Times New Roman" w:cs="Times New Roman"/>
                <w:szCs w:val="28"/>
              </w:rPr>
              <w:t>Kotlin</w:t>
            </w:r>
            <w:proofErr w:type="spellEnd"/>
            <w:r>
              <w:rPr>
                <w:rFonts w:eastAsia="Times New Roman" w:cs="Times New Roman"/>
                <w:szCs w:val="28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szCs w:val="28"/>
              </w:rPr>
              <w:t>when</w:t>
            </w:r>
            <w:proofErr w:type="spellEnd"/>
            <w:r>
              <w:rPr>
                <w:rFonts w:eastAsia="Times New Roman" w:cs="Times New Roman"/>
                <w:szCs w:val="28"/>
              </w:rPr>
              <w:t>)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5432D9" w14:textId="77777777" w:rsidR="00EF111D" w:rsidRDefault="008A7201" w:rsidP="00B3202D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JavaScript (</w:t>
            </w:r>
            <w:proofErr w:type="spellStart"/>
            <w:r>
              <w:rPr>
                <w:rFonts w:eastAsia="Times New Roman" w:cs="Times New Roman"/>
                <w:szCs w:val="28"/>
              </w:rPr>
              <w:t>switch-case</w:t>
            </w:r>
            <w:proofErr w:type="spellEnd"/>
            <w:r>
              <w:rPr>
                <w:rFonts w:eastAsia="Times New Roman" w:cs="Times New Roman"/>
                <w:szCs w:val="28"/>
              </w:rPr>
              <w:t>)</w:t>
            </w:r>
          </w:p>
        </w:tc>
      </w:tr>
      <w:tr w:rsidR="00EF111D" w14:paraId="5D5432DF" w14:textId="77777777" w:rsidTr="00B3202D">
        <w:trPr>
          <w:trHeight w:val="705"/>
          <w:jc w:val="center"/>
        </w:trPr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5D5432DB" w14:textId="77777777" w:rsidR="00EF111D" w:rsidRDefault="008A7201" w:rsidP="00B3202D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Синтаксис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5432DC" w14:textId="77777777" w:rsidR="00EF111D" w:rsidRDefault="008A7201" w:rsidP="00B3202D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proofErr w:type="spellStart"/>
            <w:r>
              <w:rPr>
                <w:rFonts w:eastAsia="Times New Roman" w:cs="Times New Roman"/>
                <w:szCs w:val="28"/>
              </w:rPr>
              <w:t>switch</w:t>
            </w:r>
            <w:proofErr w:type="spellEnd"/>
            <w:r>
              <w:rPr>
                <w:rFonts w:eastAsia="Times New Roman" w:cs="Times New Roman"/>
                <w:szCs w:val="28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szCs w:val="28"/>
              </w:rPr>
              <w:t>var</w:t>
            </w:r>
            <w:proofErr w:type="spellEnd"/>
            <w:r>
              <w:rPr>
                <w:rFonts w:eastAsia="Times New Roman" w:cs="Times New Roman"/>
                <w:szCs w:val="28"/>
              </w:rPr>
              <w:t xml:space="preserve">) { </w:t>
            </w:r>
            <w:proofErr w:type="spellStart"/>
            <w:r>
              <w:rPr>
                <w:rFonts w:eastAsia="Times New Roman" w:cs="Times New Roman"/>
                <w:szCs w:val="28"/>
              </w:rPr>
              <w:t>case</w:t>
            </w:r>
            <w:proofErr w:type="spellEnd"/>
            <w:r>
              <w:rPr>
                <w:rFonts w:eastAsia="Times New Roman" w:cs="Times New Roman"/>
                <w:szCs w:val="28"/>
              </w:rPr>
              <w:t xml:space="preserve"> ... }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5432DD" w14:textId="77777777" w:rsidR="00EF111D" w:rsidRDefault="008A7201" w:rsidP="00B3202D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proofErr w:type="spellStart"/>
            <w:r>
              <w:rPr>
                <w:rFonts w:eastAsia="Times New Roman" w:cs="Times New Roman"/>
                <w:szCs w:val="28"/>
              </w:rPr>
              <w:t>when</w:t>
            </w:r>
            <w:proofErr w:type="spellEnd"/>
            <w:r>
              <w:rPr>
                <w:rFonts w:eastAsia="Times New Roman" w:cs="Times New Roman"/>
                <w:szCs w:val="28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szCs w:val="28"/>
              </w:rPr>
              <w:t>var</w:t>
            </w:r>
            <w:proofErr w:type="spellEnd"/>
            <w:r>
              <w:rPr>
                <w:rFonts w:eastAsia="Times New Roman" w:cs="Times New Roman"/>
                <w:szCs w:val="28"/>
              </w:rPr>
              <w:t>) { ... }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5432DE" w14:textId="77777777" w:rsidR="00EF111D" w:rsidRDefault="008A7201" w:rsidP="00B3202D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proofErr w:type="spellStart"/>
            <w:r>
              <w:rPr>
                <w:rFonts w:eastAsia="Times New Roman" w:cs="Times New Roman"/>
                <w:szCs w:val="28"/>
              </w:rPr>
              <w:t>switch</w:t>
            </w:r>
            <w:proofErr w:type="spellEnd"/>
            <w:r>
              <w:rPr>
                <w:rFonts w:eastAsia="Times New Roman" w:cs="Times New Roman"/>
                <w:szCs w:val="28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szCs w:val="28"/>
              </w:rPr>
              <w:t>var</w:t>
            </w:r>
            <w:proofErr w:type="spellEnd"/>
            <w:r>
              <w:rPr>
                <w:rFonts w:eastAsia="Times New Roman" w:cs="Times New Roman"/>
                <w:szCs w:val="28"/>
              </w:rPr>
              <w:t xml:space="preserve">) { </w:t>
            </w:r>
            <w:proofErr w:type="spellStart"/>
            <w:r>
              <w:rPr>
                <w:rFonts w:eastAsia="Times New Roman" w:cs="Times New Roman"/>
                <w:szCs w:val="28"/>
              </w:rPr>
              <w:t>case</w:t>
            </w:r>
            <w:proofErr w:type="spellEnd"/>
            <w:r>
              <w:rPr>
                <w:rFonts w:eastAsia="Times New Roman" w:cs="Times New Roman"/>
                <w:szCs w:val="28"/>
              </w:rPr>
              <w:t xml:space="preserve"> ... }</w:t>
            </w:r>
          </w:p>
        </w:tc>
      </w:tr>
      <w:tr w:rsidR="00EF111D" w14:paraId="5D5432E4" w14:textId="77777777" w:rsidTr="00B3202D">
        <w:trPr>
          <w:trHeight w:val="705"/>
          <w:jc w:val="center"/>
        </w:trPr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5D5432E0" w14:textId="77777777" w:rsidR="00EF111D" w:rsidRDefault="008A7201" w:rsidP="00B3202D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 xml:space="preserve">Необходимость </w:t>
            </w:r>
            <w:proofErr w:type="spellStart"/>
            <w:r>
              <w:rPr>
                <w:rFonts w:eastAsia="Times New Roman" w:cs="Times New Roman"/>
                <w:szCs w:val="28"/>
              </w:rPr>
              <w:t>break</w:t>
            </w:r>
            <w:proofErr w:type="spellEnd"/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5432E1" w14:textId="77777777" w:rsidR="00EF111D" w:rsidRDefault="008A7201" w:rsidP="00B3202D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5432E2" w14:textId="77777777" w:rsidR="00EF111D" w:rsidRDefault="008A7201" w:rsidP="00B3202D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5432E3" w14:textId="77777777" w:rsidR="00EF111D" w:rsidRDefault="008A7201" w:rsidP="00B3202D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Да</w:t>
            </w:r>
          </w:p>
        </w:tc>
      </w:tr>
      <w:tr w:rsidR="00EF111D" w14:paraId="5D5432E9" w14:textId="77777777" w:rsidTr="00B3202D">
        <w:trPr>
          <w:trHeight w:val="705"/>
          <w:jc w:val="center"/>
        </w:trPr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5D5432E5" w14:textId="77777777" w:rsidR="00EF111D" w:rsidRDefault="008A7201" w:rsidP="00B3202D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Использование как выражение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5432E6" w14:textId="77777777" w:rsidR="00EF111D" w:rsidRDefault="008A7201" w:rsidP="00B3202D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5432E7" w14:textId="77777777" w:rsidR="00EF111D" w:rsidRDefault="008A7201" w:rsidP="00B3202D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Да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5432E8" w14:textId="77777777" w:rsidR="00EF111D" w:rsidRDefault="008A7201" w:rsidP="00B3202D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Нет</w:t>
            </w:r>
          </w:p>
        </w:tc>
      </w:tr>
      <w:tr w:rsidR="00EF111D" w14:paraId="5D5432EE" w14:textId="77777777" w:rsidTr="00B3202D">
        <w:trPr>
          <w:trHeight w:val="705"/>
          <w:jc w:val="center"/>
        </w:trPr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5D5432EA" w14:textId="77777777" w:rsidR="00EF111D" w:rsidRDefault="008A7201" w:rsidP="00B3202D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Гибкость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5432EB" w14:textId="77777777" w:rsidR="00EF111D" w:rsidRDefault="008A7201" w:rsidP="00B3202D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Средняя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5432EC" w14:textId="77777777" w:rsidR="00EF111D" w:rsidRDefault="008A7201" w:rsidP="00B3202D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Высокая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5432ED" w14:textId="77777777" w:rsidR="00EF111D" w:rsidRDefault="008A7201" w:rsidP="00B3202D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Средняя</w:t>
            </w:r>
          </w:p>
        </w:tc>
      </w:tr>
      <w:tr w:rsidR="00EF111D" w14:paraId="5D5432F3" w14:textId="77777777" w:rsidTr="00B3202D">
        <w:trPr>
          <w:trHeight w:val="705"/>
          <w:jc w:val="center"/>
        </w:trPr>
        <w:tc>
          <w:tcPr>
            <w:tcW w:w="2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5D5432EF" w14:textId="77777777" w:rsidR="00EF111D" w:rsidRDefault="008A7201" w:rsidP="00B3202D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Поддержка диапазонов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5432F0" w14:textId="77777777" w:rsidR="00EF111D" w:rsidRDefault="008A7201" w:rsidP="00B3202D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5432F1" w14:textId="77777777" w:rsidR="00EF111D" w:rsidRDefault="008A7201" w:rsidP="00B3202D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Да (</w:t>
            </w:r>
            <w:proofErr w:type="spellStart"/>
            <w:r>
              <w:rPr>
                <w:rFonts w:eastAsia="Times New Roman" w:cs="Times New Roman"/>
                <w:szCs w:val="28"/>
              </w:rPr>
              <w:t>in</w:t>
            </w:r>
            <w:proofErr w:type="spellEnd"/>
            <w:r>
              <w:rPr>
                <w:rFonts w:eastAsia="Times New Roman" w:cs="Times New Roman"/>
                <w:szCs w:val="28"/>
              </w:rPr>
              <w:t xml:space="preserve"> 1..10)</w:t>
            </w:r>
          </w:p>
        </w:tc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5432F2" w14:textId="77777777" w:rsidR="00EF111D" w:rsidRDefault="008A7201" w:rsidP="00B3202D">
            <w:pPr>
              <w:ind w:firstLine="0"/>
              <w:contextualSpacing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Нет</w:t>
            </w:r>
          </w:p>
        </w:tc>
      </w:tr>
    </w:tbl>
    <w:p w14:paraId="5D543314" w14:textId="77777777" w:rsidR="00EF111D" w:rsidRPr="00F60AF4" w:rsidRDefault="00EF111D" w:rsidP="00986204">
      <w:pPr>
        <w:ind w:firstLine="0"/>
        <w:rPr>
          <w:rFonts w:eastAsia="Times New Roman" w:cs="Times New Roman"/>
          <w:szCs w:val="28"/>
          <w:lang w:val="ru-RU"/>
        </w:rPr>
      </w:pPr>
    </w:p>
    <w:p w14:paraId="5D543315" w14:textId="46A7CD28" w:rsidR="00EF111D" w:rsidRDefault="00297459" w:rsidP="00297459">
      <w:pPr>
        <w:spacing w:line="360" w:lineRule="auto"/>
      </w:pPr>
      <w:bookmarkStart w:id="8" w:name="_cupq4amhc3nb" w:colFirst="0" w:colLast="0"/>
      <w:bookmarkEnd w:id="8"/>
      <w:r w:rsidRPr="00297459">
        <w:rPr>
          <w:b/>
          <w:bCs/>
          <w:lang w:val="ru-RU"/>
        </w:rPr>
        <w:lastRenderedPageBreak/>
        <w:t xml:space="preserve">Задание </w:t>
      </w:r>
      <w:r w:rsidR="008A7201" w:rsidRPr="00297459">
        <w:rPr>
          <w:b/>
          <w:bCs/>
        </w:rPr>
        <w:t>10.</w:t>
      </w:r>
      <w:r w:rsidR="008A7201">
        <w:t xml:space="preserve"> Условное выражение …?</w:t>
      </w:r>
      <w:r w:rsidR="00986204">
        <w:t xml:space="preserve"> </w:t>
      </w:r>
      <w:r w:rsidR="008A7201">
        <w:t xml:space="preserve">(тернарный оператор). Примеры (скриншоты работы программ на Java, </w:t>
      </w:r>
      <w:proofErr w:type="spellStart"/>
      <w:r w:rsidR="008A7201">
        <w:t>Kotlin</w:t>
      </w:r>
      <w:proofErr w:type="spellEnd"/>
      <w:r w:rsidR="008A7201">
        <w:t xml:space="preserve"> и JavaScript. с применением этого оператора).</w:t>
      </w:r>
    </w:p>
    <w:p w14:paraId="5D543317" w14:textId="54FFE751" w:rsidR="00EF111D" w:rsidRDefault="008A7201" w:rsidP="00297459">
      <w:pPr>
        <w:spacing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Условное выражение </w:t>
      </w:r>
      <w:r w:rsidR="00472AE3">
        <w:rPr>
          <w:rFonts w:eastAsia="Times New Roman" w:cs="Times New Roman"/>
          <w:szCs w:val="28"/>
        </w:rPr>
        <w:t>…?</w:t>
      </w:r>
      <w:r>
        <w:rPr>
          <w:rFonts w:eastAsia="Times New Roman" w:cs="Times New Roman"/>
          <w:szCs w:val="28"/>
        </w:rPr>
        <w:t xml:space="preserve"> </w:t>
      </w:r>
      <w:r w:rsidR="00472AE3">
        <w:rPr>
          <w:rFonts w:eastAsia="Times New Roman" w:cs="Times New Roman"/>
          <w:szCs w:val="28"/>
        </w:rPr>
        <w:t>…:</w:t>
      </w:r>
      <w:r>
        <w:rPr>
          <w:rFonts w:eastAsia="Times New Roman" w:cs="Times New Roman"/>
          <w:szCs w:val="28"/>
        </w:rPr>
        <w:t xml:space="preserve"> … (тернарный оператор) – это сокращённая форма записи условного оператора </w:t>
      </w:r>
      <w:proofErr w:type="spellStart"/>
      <w:r>
        <w:rPr>
          <w:rFonts w:eastAsia="Times New Roman" w:cs="Times New Roman"/>
          <w:szCs w:val="28"/>
        </w:rPr>
        <w:t>if-else</w:t>
      </w:r>
      <w:proofErr w:type="spellEnd"/>
      <w:r>
        <w:rPr>
          <w:rFonts w:eastAsia="Times New Roman" w:cs="Times New Roman"/>
          <w:szCs w:val="28"/>
        </w:rPr>
        <w:t>, которая возвращает одно из двух значений в зависимости от условия.</w:t>
      </w:r>
    </w:p>
    <w:p w14:paraId="5D54331C" w14:textId="4BE1A839" w:rsidR="00EF111D" w:rsidRPr="00472AE3" w:rsidRDefault="008A7201" w:rsidP="00472AE3">
      <w:pPr>
        <w:spacing w:line="36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</w:rPr>
        <w:t>Синтаксис</w:t>
      </w:r>
      <w:r w:rsidR="00472AE3">
        <w:rPr>
          <w:rFonts w:eastAsia="Times New Roman" w:cs="Times New Roman"/>
          <w:szCs w:val="28"/>
          <w:lang w:val="ru-RU"/>
        </w:rPr>
        <w:t xml:space="preserve"> тернарного оператора выглядит обычно подобным образом</w:t>
      </w:r>
      <w:r>
        <w:rPr>
          <w:rFonts w:eastAsia="Times New Roman" w:cs="Times New Roman"/>
          <w:szCs w:val="28"/>
        </w:rPr>
        <w:t>:</w:t>
      </w:r>
      <w:r w:rsidR="00472AE3">
        <w:rPr>
          <w:rFonts w:eastAsia="Times New Roman" w:cs="Times New Roman"/>
          <w:szCs w:val="28"/>
          <w:lang w:val="ru-RU"/>
        </w:rPr>
        <w:t xml:space="preserve"> </w:t>
      </w:r>
      <w:r w:rsidR="00472AE3" w:rsidRPr="00472AE3">
        <w:rPr>
          <w:rFonts w:eastAsia="Times New Roman" w:cs="Times New Roman"/>
          <w:szCs w:val="28"/>
          <w:lang w:val="ru-RU"/>
        </w:rPr>
        <w:t>“</w:t>
      </w:r>
      <w:r w:rsidRPr="00472AE3">
        <w:rPr>
          <w:rFonts w:eastAsia="Times New Roman" w:cs="Times New Roman"/>
          <w:szCs w:val="28"/>
        </w:rPr>
        <w:t xml:space="preserve">условие ? </w:t>
      </w:r>
      <w:proofErr w:type="spellStart"/>
      <w:r w:rsidRPr="00472AE3">
        <w:rPr>
          <w:rFonts w:eastAsia="Times New Roman" w:cs="Times New Roman"/>
          <w:szCs w:val="28"/>
        </w:rPr>
        <w:t>выражение_если_истина</w:t>
      </w:r>
      <w:proofErr w:type="spellEnd"/>
      <w:r w:rsidRPr="00472AE3">
        <w:rPr>
          <w:rFonts w:eastAsia="Times New Roman" w:cs="Times New Roman"/>
          <w:szCs w:val="28"/>
        </w:rPr>
        <w:t xml:space="preserve"> : </w:t>
      </w:r>
      <w:proofErr w:type="spellStart"/>
      <w:r w:rsidRPr="00472AE3">
        <w:rPr>
          <w:rFonts w:eastAsia="Times New Roman" w:cs="Times New Roman"/>
          <w:szCs w:val="28"/>
        </w:rPr>
        <w:t>выражение_если_ложь</w:t>
      </w:r>
      <w:proofErr w:type="spellEnd"/>
      <w:r w:rsidR="00472AE3" w:rsidRPr="00472AE3">
        <w:rPr>
          <w:rFonts w:eastAsia="Times New Roman" w:cs="Times New Roman"/>
          <w:szCs w:val="28"/>
          <w:lang w:val="ru-RU"/>
        </w:rPr>
        <w:t xml:space="preserve">”.  </w:t>
      </w:r>
      <w:r w:rsidR="00472AE3">
        <w:rPr>
          <w:rFonts w:eastAsia="Times New Roman" w:cs="Times New Roman"/>
          <w:szCs w:val="28"/>
          <w:lang w:val="ru-RU"/>
        </w:rPr>
        <w:t xml:space="preserve">Рассмотрим </w:t>
      </w:r>
      <w:r w:rsidR="00472AE3" w:rsidRPr="00472AE3">
        <w:rPr>
          <w:rFonts w:eastAsia="Times New Roman" w:cs="Times New Roman"/>
          <w:bCs/>
          <w:szCs w:val="28"/>
          <w:lang w:val="ru-RU"/>
        </w:rPr>
        <w:t>п</w:t>
      </w:r>
      <w:proofErr w:type="spellStart"/>
      <w:r w:rsidRPr="00472AE3">
        <w:rPr>
          <w:rFonts w:eastAsia="Times New Roman" w:cs="Times New Roman"/>
          <w:bCs/>
          <w:szCs w:val="28"/>
        </w:rPr>
        <w:t>римеры</w:t>
      </w:r>
      <w:proofErr w:type="spellEnd"/>
      <w:r w:rsidRPr="00472AE3">
        <w:rPr>
          <w:rFonts w:eastAsia="Times New Roman" w:cs="Times New Roman"/>
          <w:bCs/>
          <w:szCs w:val="28"/>
        </w:rPr>
        <w:t xml:space="preserve"> в разных языках</w:t>
      </w:r>
      <w:r w:rsidR="00472AE3">
        <w:rPr>
          <w:rFonts w:eastAsia="Times New Roman" w:cs="Times New Roman"/>
          <w:bCs/>
          <w:szCs w:val="28"/>
          <w:lang w:val="ru-RU"/>
        </w:rPr>
        <w:t xml:space="preserve">. Код на </w:t>
      </w:r>
      <w:r w:rsidR="00472AE3">
        <w:rPr>
          <w:rFonts w:eastAsia="Times New Roman" w:cs="Times New Roman"/>
          <w:bCs/>
          <w:szCs w:val="28"/>
          <w:lang w:val="en-US"/>
        </w:rPr>
        <w:t>Java</w:t>
      </w:r>
      <w:r w:rsidR="00472AE3">
        <w:rPr>
          <w:rFonts w:eastAsia="Times New Roman" w:cs="Times New Roman"/>
          <w:bCs/>
          <w:szCs w:val="28"/>
          <w:lang w:val="ru-RU"/>
        </w:rPr>
        <w:t xml:space="preserve"> представлен на рисунке 27. </w:t>
      </w:r>
    </w:p>
    <w:p w14:paraId="5D54331D" w14:textId="651C295E" w:rsidR="00EF111D" w:rsidRDefault="00E812D5" w:rsidP="00EA4A52">
      <w:pPr>
        <w:jc w:val="center"/>
        <w:rPr>
          <w:rFonts w:eastAsia="Times New Roman" w:cs="Times New Roman"/>
          <w:szCs w:val="28"/>
        </w:rPr>
      </w:pPr>
      <w:r w:rsidRPr="00E812D5">
        <w:rPr>
          <w:rFonts w:eastAsia="Times New Roman" w:cs="Times New Roman"/>
          <w:szCs w:val="28"/>
        </w:rPr>
        <w:drawing>
          <wp:inline distT="0" distB="0" distL="0" distR="0" wp14:anchorId="046BEBC5" wp14:editId="01E565B7">
            <wp:extent cx="5354781" cy="790853"/>
            <wp:effectExtent l="0" t="0" r="0" b="952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81407" cy="7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331F" w14:textId="29967EB3" w:rsidR="00EF111D" w:rsidRDefault="00472AE3" w:rsidP="00814E16">
      <w:pPr>
        <w:jc w:val="center"/>
        <w:rPr>
          <w:rFonts w:eastAsia="Times New Roman" w:cs="Times New Roman"/>
          <w:sz w:val="24"/>
          <w:szCs w:val="24"/>
          <w:lang w:val="ru-RU"/>
        </w:rPr>
      </w:pPr>
      <w:r w:rsidRPr="00472AE3">
        <w:rPr>
          <w:rFonts w:eastAsia="Times New Roman" w:cs="Times New Roman"/>
          <w:sz w:val="24"/>
          <w:szCs w:val="24"/>
          <w:lang w:val="ru-RU"/>
        </w:rPr>
        <w:t xml:space="preserve">Рисунок 27 – пример тернарного оператора на </w:t>
      </w:r>
      <w:r w:rsidRPr="00472AE3">
        <w:rPr>
          <w:rFonts w:eastAsia="Times New Roman" w:cs="Times New Roman"/>
          <w:sz w:val="24"/>
          <w:szCs w:val="24"/>
          <w:lang w:val="en-US"/>
        </w:rPr>
        <w:t>Java</w:t>
      </w:r>
    </w:p>
    <w:p w14:paraId="0D8757D2" w14:textId="77777777" w:rsidR="00814E16" w:rsidRPr="00814E16" w:rsidRDefault="00814E16" w:rsidP="00814E16">
      <w:pPr>
        <w:jc w:val="center"/>
        <w:rPr>
          <w:rFonts w:eastAsia="Times New Roman" w:cs="Times New Roman"/>
          <w:sz w:val="24"/>
          <w:szCs w:val="24"/>
          <w:lang w:val="ru-RU"/>
        </w:rPr>
      </w:pPr>
    </w:p>
    <w:p w14:paraId="5D543320" w14:textId="4A88CAD1" w:rsidR="00EF111D" w:rsidRPr="00814E16" w:rsidRDefault="008A7201" w:rsidP="00814E16">
      <w:pPr>
        <w:spacing w:line="36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</w:rPr>
        <w:t xml:space="preserve">В </w:t>
      </w:r>
      <w:proofErr w:type="spellStart"/>
      <w:r>
        <w:rPr>
          <w:rFonts w:eastAsia="Times New Roman" w:cs="Times New Roman"/>
          <w:szCs w:val="28"/>
        </w:rPr>
        <w:t>Kotlin</w:t>
      </w:r>
      <w:proofErr w:type="spellEnd"/>
      <w:r>
        <w:rPr>
          <w:rFonts w:eastAsia="Times New Roman" w:cs="Times New Roman"/>
          <w:szCs w:val="28"/>
        </w:rPr>
        <w:t xml:space="preserve"> тернарного оператора нет, но его заменяет условное выражение </w:t>
      </w:r>
      <w:proofErr w:type="spellStart"/>
      <w:r>
        <w:rPr>
          <w:rFonts w:eastAsia="Times New Roman" w:cs="Times New Roman"/>
          <w:szCs w:val="28"/>
        </w:rPr>
        <w:t>if-else</w:t>
      </w:r>
      <w:proofErr w:type="spellEnd"/>
      <w:r w:rsidR="00814E16" w:rsidRPr="00814E16">
        <w:rPr>
          <w:rFonts w:eastAsia="Times New Roman" w:cs="Times New Roman"/>
          <w:szCs w:val="28"/>
          <w:lang w:val="ru-RU"/>
        </w:rPr>
        <w:t xml:space="preserve"> </w:t>
      </w:r>
      <w:r w:rsidR="00814E16">
        <w:rPr>
          <w:rFonts w:eastAsia="Times New Roman" w:cs="Times New Roman"/>
          <w:szCs w:val="28"/>
          <w:lang w:val="ru-RU"/>
        </w:rPr>
        <w:t xml:space="preserve">в 1 строчку. Код представлен на рисунке 28. </w:t>
      </w:r>
    </w:p>
    <w:p w14:paraId="5D543321" w14:textId="18AF156B" w:rsidR="00EF111D" w:rsidRDefault="00814E16" w:rsidP="00D22D62">
      <w:pPr>
        <w:jc w:val="center"/>
        <w:rPr>
          <w:rFonts w:eastAsia="Times New Roman" w:cs="Times New Roman"/>
          <w:szCs w:val="28"/>
        </w:rPr>
      </w:pPr>
      <w:r w:rsidRPr="00814E16">
        <w:rPr>
          <w:rFonts w:eastAsia="Times New Roman" w:cs="Times New Roman"/>
          <w:szCs w:val="28"/>
        </w:rPr>
        <w:drawing>
          <wp:inline distT="0" distB="0" distL="0" distR="0" wp14:anchorId="0FD56A17" wp14:editId="47E9A0FC">
            <wp:extent cx="5098472" cy="1053636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23769" cy="105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41808" w14:textId="61C0E071" w:rsidR="00814E16" w:rsidRDefault="00814E16" w:rsidP="00D22D62">
      <w:pPr>
        <w:jc w:val="center"/>
        <w:rPr>
          <w:rFonts w:eastAsia="Times New Roman" w:cs="Times New Roman"/>
          <w:sz w:val="24"/>
          <w:szCs w:val="24"/>
          <w:lang w:val="ru-RU"/>
        </w:rPr>
      </w:pPr>
      <w:r w:rsidRPr="00814E16">
        <w:rPr>
          <w:rFonts w:eastAsia="Times New Roman" w:cs="Times New Roman"/>
          <w:sz w:val="24"/>
          <w:szCs w:val="24"/>
          <w:lang w:val="ru-RU"/>
        </w:rPr>
        <w:t xml:space="preserve">Рисунок 28 – пример тернарного оператора на </w:t>
      </w:r>
      <w:r w:rsidR="00311EBB">
        <w:rPr>
          <w:rFonts w:eastAsia="Times New Roman" w:cs="Times New Roman"/>
          <w:sz w:val="24"/>
          <w:szCs w:val="24"/>
          <w:lang w:val="en-US"/>
        </w:rPr>
        <w:t>Kotlin</w:t>
      </w:r>
    </w:p>
    <w:p w14:paraId="3F6F38DA" w14:textId="77777777" w:rsidR="00311EBB" w:rsidRPr="00311EBB" w:rsidRDefault="00311EBB" w:rsidP="00D22D62">
      <w:pPr>
        <w:jc w:val="center"/>
        <w:rPr>
          <w:rFonts w:eastAsia="Times New Roman" w:cs="Times New Roman"/>
          <w:sz w:val="24"/>
          <w:szCs w:val="24"/>
          <w:lang w:val="ru-RU"/>
        </w:rPr>
      </w:pPr>
    </w:p>
    <w:p w14:paraId="5D543323" w14:textId="313C23D0" w:rsidR="00EF111D" w:rsidRPr="00311EBB" w:rsidRDefault="00311EBB" w:rsidP="00311EBB">
      <w:pPr>
        <w:spacing w:line="36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Теперь перейдем к </w:t>
      </w:r>
      <w:r w:rsidR="008A7201">
        <w:rPr>
          <w:rFonts w:eastAsia="Times New Roman" w:cs="Times New Roman"/>
          <w:szCs w:val="28"/>
        </w:rPr>
        <w:t>JavaScript</w:t>
      </w:r>
      <w:r>
        <w:rPr>
          <w:rFonts w:eastAsia="Times New Roman" w:cs="Times New Roman"/>
          <w:szCs w:val="28"/>
          <w:lang w:val="ru-RU"/>
        </w:rPr>
        <w:t xml:space="preserve">. Тернарный оператор представлен на рисунке 29. </w:t>
      </w:r>
    </w:p>
    <w:p w14:paraId="5D543324" w14:textId="19BC7567" w:rsidR="00EF111D" w:rsidRDefault="00E812D5" w:rsidP="007457A0">
      <w:pPr>
        <w:jc w:val="center"/>
        <w:rPr>
          <w:rFonts w:eastAsia="Times New Roman" w:cs="Times New Roman"/>
          <w:szCs w:val="28"/>
        </w:rPr>
      </w:pPr>
      <w:r w:rsidRPr="00E812D5">
        <w:rPr>
          <w:rFonts w:eastAsia="Times New Roman" w:cs="Times New Roman"/>
          <w:szCs w:val="28"/>
        </w:rPr>
        <w:drawing>
          <wp:inline distT="0" distB="0" distL="0" distR="0" wp14:anchorId="6DF0A949" wp14:editId="520DC9A4">
            <wp:extent cx="5167745" cy="861196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96997" cy="86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3325" w14:textId="379FCF58" w:rsidR="00EF111D" w:rsidRPr="00311EBB" w:rsidRDefault="00311EBB" w:rsidP="00311EBB">
      <w:pPr>
        <w:jc w:val="center"/>
        <w:rPr>
          <w:rFonts w:eastAsia="Times New Roman" w:cs="Times New Roman"/>
          <w:sz w:val="24"/>
          <w:szCs w:val="24"/>
          <w:lang w:val="ru-RU"/>
        </w:rPr>
      </w:pPr>
      <w:r w:rsidRPr="00311EBB">
        <w:rPr>
          <w:rFonts w:eastAsia="Times New Roman" w:cs="Times New Roman"/>
          <w:sz w:val="24"/>
          <w:szCs w:val="24"/>
          <w:lang w:val="ru-RU"/>
        </w:rPr>
        <w:t xml:space="preserve">Рисунок 29 – тернарный оператора на </w:t>
      </w:r>
      <w:proofErr w:type="spellStart"/>
      <w:r w:rsidRPr="00311EBB">
        <w:rPr>
          <w:rFonts w:eastAsia="Times New Roman" w:cs="Times New Roman"/>
          <w:sz w:val="24"/>
          <w:szCs w:val="24"/>
          <w:lang w:val="en-US"/>
        </w:rPr>
        <w:t>javascript</w:t>
      </w:r>
      <w:proofErr w:type="spellEnd"/>
    </w:p>
    <w:p w14:paraId="5907070D" w14:textId="77777777" w:rsidR="002744D5" w:rsidRDefault="002744D5" w:rsidP="002744D5">
      <w:bookmarkStart w:id="9" w:name="_p5f6u5axpfko" w:colFirst="0" w:colLast="0"/>
      <w:bookmarkEnd w:id="9"/>
    </w:p>
    <w:p w14:paraId="5D543326" w14:textId="3035AB07" w:rsidR="00EF111D" w:rsidRDefault="002744D5" w:rsidP="002744D5">
      <w:pPr>
        <w:spacing w:line="360" w:lineRule="auto"/>
      </w:pPr>
      <w:r w:rsidRPr="002744D5">
        <w:rPr>
          <w:b/>
          <w:bCs/>
          <w:lang w:val="ru-RU"/>
        </w:rPr>
        <w:t xml:space="preserve">Задание </w:t>
      </w:r>
      <w:r w:rsidR="008A7201" w:rsidRPr="002744D5">
        <w:rPr>
          <w:b/>
          <w:bCs/>
        </w:rPr>
        <w:t>11.</w:t>
      </w:r>
      <w:r w:rsidR="008A7201">
        <w:t xml:space="preserve"> Реализация алгоритма чисел Фибоначчи на языках Java и </w:t>
      </w:r>
      <w:proofErr w:type="spellStart"/>
      <w:r w:rsidR="008A7201">
        <w:t>Kotlin</w:t>
      </w:r>
      <w:proofErr w:type="spellEnd"/>
      <w:r w:rsidR="008A7201">
        <w:t xml:space="preserve">. Докажите, что благодаря лаконичному синтаксису </w:t>
      </w:r>
      <w:proofErr w:type="spellStart"/>
      <w:r w:rsidR="008A7201">
        <w:t>Kotlin</w:t>
      </w:r>
      <w:proofErr w:type="spellEnd"/>
      <w:r w:rsidR="008A7201">
        <w:t>, программа выглядит менее громоздко, не теряя при этом быстродействия и производительности.</w:t>
      </w:r>
    </w:p>
    <w:p w14:paraId="5D543327" w14:textId="06EA3FD7" w:rsidR="00EF111D" w:rsidRPr="002D6CF0" w:rsidRDefault="002D6CF0" w:rsidP="002D6CF0">
      <w:pPr>
        <w:spacing w:line="36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lastRenderedPageBreak/>
        <w:t xml:space="preserve">Рассмотрим пример реализации на </w:t>
      </w:r>
      <w:r w:rsidR="008A7201">
        <w:rPr>
          <w:rFonts w:eastAsia="Times New Roman" w:cs="Times New Roman"/>
          <w:szCs w:val="28"/>
        </w:rPr>
        <w:t>Java</w:t>
      </w:r>
      <w:r>
        <w:rPr>
          <w:rFonts w:eastAsia="Times New Roman" w:cs="Times New Roman"/>
          <w:szCs w:val="28"/>
          <w:lang w:val="ru-RU"/>
        </w:rPr>
        <w:t xml:space="preserve">. Код представлен на рисунке 30. </w:t>
      </w:r>
    </w:p>
    <w:p w14:paraId="5D543328" w14:textId="345E19D1" w:rsidR="00EF111D" w:rsidRDefault="00E812D5" w:rsidP="003A66FC">
      <w:pPr>
        <w:jc w:val="center"/>
        <w:rPr>
          <w:rFonts w:eastAsia="Times New Roman" w:cs="Times New Roman"/>
          <w:szCs w:val="28"/>
        </w:rPr>
      </w:pPr>
      <w:r w:rsidRPr="00E812D5">
        <w:rPr>
          <w:rFonts w:eastAsia="Times New Roman" w:cs="Times New Roman"/>
          <w:szCs w:val="28"/>
        </w:rPr>
        <w:drawing>
          <wp:inline distT="0" distB="0" distL="0" distR="0" wp14:anchorId="1911244B" wp14:editId="5B9C23EA">
            <wp:extent cx="5209309" cy="2951157"/>
            <wp:effectExtent l="0" t="0" r="0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21098" cy="295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332A" w14:textId="4BE7B5E1" w:rsidR="00EF111D" w:rsidRPr="00E812D5" w:rsidRDefault="002D6CF0" w:rsidP="00542B6E">
      <w:pPr>
        <w:jc w:val="center"/>
        <w:rPr>
          <w:rFonts w:eastAsia="Times New Roman" w:cs="Times New Roman"/>
          <w:sz w:val="24"/>
          <w:szCs w:val="24"/>
          <w:lang w:val="ru-RU"/>
        </w:rPr>
      </w:pPr>
      <w:r w:rsidRPr="002D6CF0">
        <w:rPr>
          <w:rFonts w:eastAsia="Times New Roman" w:cs="Times New Roman"/>
          <w:sz w:val="24"/>
          <w:szCs w:val="24"/>
          <w:lang w:val="ru-RU"/>
        </w:rPr>
        <w:t xml:space="preserve">Рисунок 30 – пример реализации Фибоначчи на </w:t>
      </w:r>
      <w:r w:rsidRPr="002D6CF0">
        <w:rPr>
          <w:rFonts w:eastAsia="Times New Roman" w:cs="Times New Roman"/>
          <w:sz w:val="24"/>
          <w:szCs w:val="24"/>
          <w:lang w:val="en-US"/>
        </w:rPr>
        <w:t>Java</w:t>
      </w:r>
    </w:p>
    <w:p w14:paraId="1339695C" w14:textId="77777777" w:rsidR="00542B6E" w:rsidRPr="00542B6E" w:rsidRDefault="00542B6E" w:rsidP="00542B6E">
      <w:pPr>
        <w:jc w:val="center"/>
        <w:rPr>
          <w:rFonts w:eastAsia="Times New Roman" w:cs="Times New Roman"/>
          <w:sz w:val="24"/>
          <w:szCs w:val="24"/>
          <w:lang w:val="ru-RU"/>
        </w:rPr>
      </w:pPr>
    </w:p>
    <w:p w14:paraId="5D54332B" w14:textId="3EBCF83F" w:rsidR="00EF111D" w:rsidRPr="00542B6E" w:rsidRDefault="00542B6E" w:rsidP="00542B6E">
      <w:pPr>
        <w:spacing w:line="36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Рассмотрим теперь пример реализации на языке программирования </w:t>
      </w:r>
      <w:proofErr w:type="spellStart"/>
      <w:r w:rsidR="008A7201">
        <w:rPr>
          <w:rFonts w:eastAsia="Times New Roman" w:cs="Times New Roman"/>
          <w:szCs w:val="28"/>
        </w:rPr>
        <w:t>Kotlin</w:t>
      </w:r>
      <w:proofErr w:type="spellEnd"/>
      <w:r>
        <w:rPr>
          <w:rFonts w:eastAsia="Times New Roman" w:cs="Times New Roman"/>
          <w:szCs w:val="28"/>
          <w:lang w:val="ru-RU"/>
        </w:rPr>
        <w:t xml:space="preserve">. Код представлен на рисунке 31. </w:t>
      </w:r>
    </w:p>
    <w:p w14:paraId="5D54332E" w14:textId="142D3616" w:rsidR="00EF111D" w:rsidRDefault="00E812D5" w:rsidP="00542B6E">
      <w:pPr>
        <w:jc w:val="center"/>
        <w:rPr>
          <w:rFonts w:eastAsia="Times New Roman" w:cs="Times New Roman"/>
          <w:szCs w:val="28"/>
        </w:rPr>
      </w:pPr>
      <w:r w:rsidRPr="00E812D5">
        <w:rPr>
          <w:rFonts w:eastAsia="Times New Roman" w:cs="Times New Roman"/>
          <w:szCs w:val="28"/>
        </w:rPr>
        <w:drawing>
          <wp:inline distT="0" distB="0" distL="0" distR="0" wp14:anchorId="2580B765" wp14:editId="6F4F5A05">
            <wp:extent cx="5077691" cy="1197088"/>
            <wp:effectExtent l="0" t="0" r="889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05562" cy="120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C66F" w14:textId="4A8C2A22" w:rsidR="00542B6E" w:rsidRPr="00542B6E" w:rsidRDefault="00542B6E" w:rsidP="00542B6E">
      <w:pPr>
        <w:jc w:val="center"/>
        <w:rPr>
          <w:rFonts w:eastAsia="Times New Roman" w:cs="Times New Roman"/>
          <w:sz w:val="24"/>
          <w:szCs w:val="24"/>
          <w:lang w:val="ru-RU"/>
        </w:rPr>
      </w:pPr>
      <w:r w:rsidRPr="00542B6E">
        <w:rPr>
          <w:rFonts w:eastAsia="Times New Roman" w:cs="Times New Roman"/>
          <w:sz w:val="24"/>
          <w:szCs w:val="24"/>
          <w:lang w:val="ru-RU"/>
        </w:rPr>
        <w:t xml:space="preserve">Рисунок 31 – пример реализации Фибоначчи на </w:t>
      </w:r>
      <w:r w:rsidRPr="00542B6E">
        <w:rPr>
          <w:rFonts w:eastAsia="Times New Roman" w:cs="Times New Roman"/>
          <w:sz w:val="24"/>
          <w:szCs w:val="24"/>
          <w:lang w:val="en-US"/>
        </w:rPr>
        <w:t>Kotlin</w:t>
      </w:r>
    </w:p>
    <w:p w14:paraId="7E392E58" w14:textId="77777777" w:rsidR="00542B6E" w:rsidRPr="00542B6E" w:rsidRDefault="00542B6E" w:rsidP="00542B6E">
      <w:pPr>
        <w:jc w:val="center"/>
        <w:rPr>
          <w:rFonts w:eastAsia="Times New Roman" w:cs="Times New Roman"/>
          <w:szCs w:val="28"/>
          <w:lang w:val="ru-RU"/>
        </w:rPr>
      </w:pPr>
    </w:p>
    <w:p w14:paraId="5D54332F" w14:textId="77777777" w:rsidR="00EF111D" w:rsidRDefault="008A7201" w:rsidP="008B0DC4">
      <w:pPr>
        <w:spacing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Почему </w:t>
      </w:r>
      <w:proofErr w:type="spellStart"/>
      <w:r>
        <w:rPr>
          <w:rFonts w:eastAsia="Times New Roman" w:cs="Times New Roman"/>
          <w:szCs w:val="28"/>
        </w:rPr>
        <w:t>Kotlin</w:t>
      </w:r>
      <w:proofErr w:type="spellEnd"/>
      <w:r>
        <w:rPr>
          <w:rFonts w:eastAsia="Times New Roman" w:cs="Times New Roman"/>
          <w:szCs w:val="28"/>
        </w:rPr>
        <w:t xml:space="preserve"> лаконичнее, но не менее производителен?</w:t>
      </w:r>
    </w:p>
    <w:p w14:paraId="5D543332" w14:textId="1457ED8C" w:rsidR="00EF111D" w:rsidRPr="008B0DC4" w:rsidRDefault="008A7201" w:rsidP="008B0DC4">
      <w:pPr>
        <w:numPr>
          <w:ilvl w:val="0"/>
          <w:numId w:val="1"/>
        </w:numPr>
        <w:spacing w:line="360" w:lineRule="auto"/>
        <w:rPr>
          <w:rFonts w:eastAsia="Times New Roman" w:cs="Times New Roman"/>
          <w:szCs w:val="28"/>
          <w:lang w:val="en-US"/>
        </w:rPr>
      </w:pPr>
      <w:r>
        <w:rPr>
          <w:rFonts w:eastAsia="Times New Roman" w:cs="Times New Roman"/>
          <w:szCs w:val="28"/>
        </w:rPr>
        <w:t>Сокращённый синтаксис функций</w:t>
      </w:r>
      <w:r w:rsidR="008B0DC4">
        <w:rPr>
          <w:rFonts w:eastAsia="Times New Roman" w:cs="Times New Roman"/>
          <w:szCs w:val="28"/>
          <w:lang w:val="ru-RU"/>
        </w:rPr>
        <w:t>. То</w:t>
      </w:r>
      <w:r w:rsidR="008B0DC4" w:rsidRPr="008B0DC4">
        <w:rPr>
          <w:rFonts w:eastAsia="Times New Roman" w:cs="Times New Roman"/>
          <w:szCs w:val="28"/>
          <w:lang w:val="en-US"/>
        </w:rPr>
        <w:t xml:space="preserve"> </w:t>
      </w:r>
      <w:r w:rsidR="008B0DC4">
        <w:rPr>
          <w:rFonts w:eastAsia="Times New Roman" w:cs="Times New Roman"/>
          <w:szCs w:val="28"/>
          <w:lang w:val="ru-RU"/>
        </w:rPr>
        <w:t>есть</w:t>
      </w:r>
      <w:r w:rsidR="008B0DC4" w:rsidRPr="008B0DC4">
        <w:rPr>
          <w:rFonts w:eastAsia="Times New Roman" w:cs="Times New Roman"/>
          <w:szCs w:val="28"/>
          <w:lang w:val="en-US"/>
        </w:rPr>
        <w:t xml:space="preserve"> </w:t>
      </w:r>
      <w:r w:rsidR="008B0DC4">
        <w:rPr>
          <w:rFonts w:eastAsia="Times New Roman" w:cs="Times New Roman"/>
          <w:szCs w:val="28"/>
          <w:lang w:val="ru-RU"/>
        </w:rPr>
        <w:t>в</w:t>
      </w:r>
      <w:r w:rsidRPr="008B0DC4">
        <w:rPr>
          <w:rFonts w:eastAsia="Times New Roman" w:cs="Times New Roman"/>
          <w:szCs w:val="28"/>
          <w:lang w:val="en-US"/>
        </w:rPr>
        <w:t xml:space="preserve"> Kotlin fun </w:t>
      </w:r>
      <w:proofErr w:type="spellStart"/>
      <w:r w:rsidRPr="008B0DC4">
        <w:rPr>
          <w:rFonts w:eastAsia="Times New Roman" w:cs="Times New Roman"/>
          <w:szCs w:val="28"/>
          <w:lang w:val="en-US"/>
        </w:rPr>
        <w:t>fibonacci</w:t>
      </w:r>
      <w:proofErr w:type="spellEnd"/>
      <w:r w:rsidRPr="008B0DC4">
        <w:rPr>
          <w:rFonts w:eastAsia="Times New Roman" w:cs="Times New Roman"/>
          <w:szCs w:val="28"/>
          <w:lang w:val="en-US"/>
        </w:rPr>
        <w:t xml:space="preserve">(n: Int): Int </w:t>
      </w:r>
      <w:r w:rsidRPr="008B0DC4">
        <w:rPr>
          <w:rFonts w:eastAsia="Times New Roman" w:cs="Times New Roman"/>
          <w:szCs w:val="28"/>
        </w:rPr>
        <w:t>заменяет</w:t>
      </w:r>
      <w:r w:rsidRPr="008B0DC4">
        <w:rPr>
          <w:rFonts w:eastAsia="Times New Roman" w:cs="Times New Roman"/>
          <w:szCs w:val="28"/>
          <w:lang w:val="en-US"/>
        </w:rPr>
        <w:t xml:space="preserve"> public static int </w:t>
      </w:r>
      <w:proofErr w:type="spellStart"/>
      <w:r w:rsidRPr="008B0DC4">
        <w:rPr>
          <w:rFonts w:eastAsia="Times New Roman" w:cs="Times New Roman"/>
          <w:szCs w:val="28"/>
          <w:lang w:val="en-US"/>
        </w:rPr>
        <w:t>fibonacci</w:t>
      </w:r>
      <w:proofErr w:type="spellEnd"/>
      <w:r w:rsidRPr="008B0DC4">
        <w:rPr>
          <w:rFonts w:eastAsia="Times New Roman" w:cs="Times New Roman"/>
          <w:szCs w:val="28"/>
          <w:lang w:val="en-US"/>
        </w:rPr>
        <w:t>(int n).</w:t>
      </w:r>
      <w:r w:rsidR="008B0DC4" w:rsidRPr="008B0DC4">
        <w:rPr>
          <w:rFonts w:eastAsia="Times New Roman" w:cs="Times New Roman"/>
          <w:szCs w:val="28"/>
          <w:lang w:val="en-US"/>
        </w:rPr>
        <w:t xml:space="preserve"> </w:t>
      </w:r>
      <w:r w:rsidRPr="008B0DC4">
        <w:rPr>
          <w:rFonts w:eastAsia="Times New Roman" w:cs="Times New Roman"/>
          <w:szCs w:val="28"/>
        </w:rPr>
        <w:t xml:space="preserve">Однострочные функции (= </w:t>
      </w:r>
      <w:proofErr w:type="spellStart"/>
      <w:r w:rsidRPr="008B0DC4">
        <w:rPr>
          <w:rFonts w:eastAsia="Times New Roman" w:cs="Times New Roman"/>
          <w:szCs w:val="28"/>
        </w:rPr>
        <w:t>if</w:t>
      </w:r>
      <w:proofErr w:type="spellEnd"/>
      <w:r w:rsidRPr="008B0DC4">
        <w:rPr>
          <w:rFonts w:eastAsia="Times New Roman" w:cs="Times New Roman"/>
          <w:szCs w:val="28"/>
        </w:rPr>
        <w:t xml:space="preserve"> (...) ...) делают код чище.</w:t>
      </w:r>
    </w:p>
    <w:p w14:paraId="0C40D3ED" w14:textId="6EE2BD5D" w:rsidR="008B0DC4" w:rsidRPr="008B0DC4" w:rsidRDefault="008B0DC4" w:rsidP="008B0DC4">
      <w:pPr>
        <w:numPr>
          <w:ilvl w:val="0"/>
          <w:numId w:val="1"/>
        </w:numPr>
        <w:spacing w:line="36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Не требуется инициализировать класс, чтобы написать такую простую логику. Точка входа просто объявляется обычной функцией </w:t>
      </w:r>
      <w:r>
        <w:rPr>
          <w:rFonts w:eastAsia="Times New Roman" w:cs="Times New Roman"/>
          <w:szCs w:val="28"/>
          <w:lang w:val="en-US"/>
        </w:rPr>
        <w:t xml:space="preserve">main. </w:t>
      </w:r>
    </w:p>
    <w:p w14:paraId="5D54333B" w14:textId="3B7E8464" w:rsidR="00EF111D" w:rsidRDefault="008A7201" w:rsidP="008B0DC4">
      <w:pPr>
        <w:spacing w:line="360" w:lineRule="auto"/>
        <w:ind w:firstLine="360"/>
        <w:rPr>
          <w:rFonts w:eastAsia="Times New Roman" w:cs="Times New Roman"/>
          <w:szCs w:val="28"/>
        </w:rPr>
      </w:pPr>
      <w:proofErr w:type="spellStart"/>
      <w:r>
        <w:rPr>
          <w:rFonts w:eastAsia="Times New Roman" w:cs="Times New Roman"/>
          <w:szCs w:val="28"/>
        </w:rPr>
        <w:t>Kotlin</w:t>
      </w:r>
      <w:proofErr w:type="spellEnd"/>
      <w:r>
        <w:rPr>
          <w:rFonts w:eastAsia="Times New Roman" w:cs="Times New Roman"/>
          <w:szCs w:val="28"/>
        </w:rPr>
        <w:t xml:space="preserve"> компилируется в тот же байт-код, что и Java, поэтому производительность идентична.</w:t>
      </w:r>
    </w:p>
    <w:p w14:paraId="5D54333C" w14:textId="7C602073" w:rsidR="00EF111D" w:rsidRDefault="008B0DC4" w:rsidP="00914526">
      <w:pPr>
        <w:spacing w:line="360" w:lineRule="auto"/>
      </w:pPr>
      <w:bookmarkStart w:id="10" w:name="_o5ge66xzx95n" w:colFirst="0" w:colLast="0"/>
      <w:bookmarkEnd w:id="10"/>
      <w:r w:rsidRPr="008B0DC4">
        <w:rPr>
          <w:b/>
          <w:bCs/>
          <w:lang w:val="ru-RU"/>
        </w:rPr>
        <w:lastRenderedPageBreak/>
        <w:t xml:space="preserve">Задание </w:t>
      </w:r>
      <w:r w:rsidR="008A7201" w:rsidRPr="008B0DC4">
        <w:rPr>
          <w:b/>
          <w:bCs/>
        </w:rPr>
        <w:t>12.</w:t>
      </w:r>
      <w:r w:rsidR="008A7201">
        <w:t xml:space="preserve"> Примеры программ, использующих условные операторы, на Java, </w:t>
      </w:r>
      <w:proofErr w:type="spellStart"/>
      <w:r w:rsidR="008A7201">
        <w:t>Kotlin</w:t>
      </w:r>
      <w:proofErr w:type="spellEnd"/>
      <w:r w:rsidR="008A7201">
        <w:t xml:space="preserve"> и JavaScript. Сравнение скриншотов, показывающее их достоинства и недостатки.</w:t>
      </w:r>
    </w:p>
    <w:p w14:paraId="5D54333D" w14:textId="77777777" w:rsidR="00EF111D" w:rsidRDefault="008A7201" w:rsidP="00914526">
      <w:pPr>
        <w:spacing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Условные операторы (</w:t>
      </w:r>
      <w:proofErr w:type="spellStart"/>
      <w:r>
        <w:rPr>
          <w:rFonts w:eastAsia="Times New Roman" w:cs="Times New Roman"/>
          <w:szCs w:val="28"/>
        </w:rPr>
        <w:t>if-else</w:t>
      </w:r>
      <w:proofErr w:type="spellEnd"/>
      <w:r>
        <w:rPr>
          <w:rFonts w:eastAsia="Times New Roman" w:cs="Times New Roman"/>
          <w:szCs w:val="28"/>
        </w:rPr>
        <w:t xml:space="preserve">, </w:t>
      </w:r>
      <w:proofErr w:type="spellStart"/>
      <w:r>
        <w:rPr>
          <w:rFonts w:eastAsia="Times New Roman" w:cs="Times New Roman"/>
          <w:szCs w:val="28"/>
        </w:rPr>
        <w:t>switch</w:t>
      </w:r>
      <w:proofErr w:type="spellEnd"/>
      <w:r>
        <w:rPr>
          <w:rFonts w:eastAsia="Times New Roman" w:cs="Times New Roman"/>
          <w:szCs w:val="28"/>
        </w:rPr>
        <w:t>/</w:t>
      </w:r>
      <w:proofErr w:type="spellStart"/>
      <w:r>
        <w:rPr>
          <w:rFonts w:eastAsia="Times New Roman" w:cs="Times New Roman"/>
          <w:szCs w:val="28"/>
        </w:rPr>
        <w:t>when</w:t>
      </w:r>
      <w:proofErr w:type="spellEnd"/>
      <w:r>
        <w:rPr>
          <w:rFonts w:eastAsia="Times New Roman" w:cs="Times New Roman"/>
          <w:szCs w:val="28"/>
        </w:rPr>
        <w:t xml:space="preserve">, тернарный оператор) позволяют управлять логикой программы. Рассмотрим их реализацию в Java, </w:t>
      </w:r>
      <w:proofErr w:type="spellStart"/>
      <w:r>
        <w:rPr>
          <w:rFonts w:eastAsia="Times New Roman" w:cs="Times New Roman"/>
          <w:szCs w:val="28"/>
        </w:rPr>
        <w:t>Kotlin</w:t>
      </w:r>
      <w:proofErr w:type="spellEnd"/>
      <w:r>
        <w:rPr>
          <w:rFonts w:eastAsia="Times New Roman" w:cs="Times New Roman"/>
          <w:szCs w:val="28"/>
        </w:rPr>
        <w:t xml:space="preserve"> и JavaScript, а затем сравним удобство и читаемость.</w:t>
      </w:r>
    </w:p>
    <w:p w14:paraId="5D54333F" w14:textId="72502901" w:rsidR="00EF111D" w:rsidRPr="00914526" w:rsidRDefault="00914526" w:rsidP="00914526">
      <w:pPr>
        <w:spacing w:line="360" w:lineRule="auto"/>
        <w:rPr>
          <w:rFonts w:eastAsia="Times New Roman" w:cs="Times New Roman"/>
          <w:b/>
          <w:color w:val="F8FAFF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Начнем с условного оператора в </w:t>
      </w:r>
      <w:r>
        <w:rPr>
          <w:rFonts w:eastAsia="Times New Roman" w:cs="Times New Roman"/>
          <w:szCs w:val="28"/>
          <w:lang w:val="en-US"/>
        </w:rPr>
        <w:t>Java</w:t>
      </w:r>
      <w:r>
        <w:rPr>
          <w:rFonts w:eastAsia="Times New Roman" w:cs="Times New Roman"/>
          <w:szCs w:val="28"/>
          <w:lang w:val="ru-RU"/>
        </w:rPr>
        <w:t xml:space="preserve">, код представлен на рисунке 32. </w:t>
      </w:r>
    </w:p>
    <w:p w14:paraId="6134D9EF" w14:textId="2C81BB42" w:rsidR="00F53BC8" w:rsidRDefault="00E812D5" w:rsidP="00914526">
      <w:pPr>
        <w:spacing w:before="240" w:after="240"/>
        <w:jc w:val="center"/>
        <w:rPr>
          <w:rFonts w:eastAsia="Times New Roman" w:cs="Times New Roman"/>
          <w:szCs w:val="28"/>
          <w:lang w:val="ru-RU"/>
        </w:rPr>
      </w:pPr>
      <w:r w:rsidRPr="00E812D5">
        <w:rPr>
          <w:rFonts w:eastAsia="Times New Roman" w:cs="Times New Roman"/>
          <w:szCs w:val="28"/>
          <w:lang w:val="ru-RU"/>
        </w:rPr>
        <w:drawing>
          <wp:inline distT="0" distB="0" distL="0" distR="0" wp14:anchorId="07F98CD3" wp14:editId="0B9C36D3">
            <wp:extent cx="4401164" cy="190526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DDF51" w14:textId="778E3840" w:rsidR="00914526" w:rsidRPr="00E812D5" w:rsidRDefault="00914526" w:rsidP="00914526">
      <w:pPr>
        <w:spacing w:before="240" w:after="240"/>
        <w:jc w:val="center"/>
        <w:rPr>
          <w:rFonts w:eastAsia="Times New Roman" w:cs="Times New Roman"/>
          <w:sz w:val="24"/>
          <w:szCs w:val="24"/>
          <w:lang w:val="ru-RU"/>
        </w:rPr>
      </w:pPr>
      <w:r w:rsidRPr="00914526">
        <w:rPr>
          <w:rFonts w:eastAsia="Times New Roman" w:cs="Times New Roman"/>
          <w:sz w:val="24"/>
          <w:szCs w:val="24"/>
          <w:lang w:val="ru-RU"/>
        </w:rPr>
        <w:t xml:space="preserve">Рисунок 32 – пример условной конструкции в </w:t>
      </w:r>
      <w:r w:rsidRPr="00914526">
        <w:rPr>
          <w:rFonts w:eastAsia="Times New Roman" w:cs="Times New Roman"/>
          <w:sz w:val="24"/>
          <w:szCs w:val="24"/>
          <w:lang w:val="en-US"/>
        </w:rPr>
        <w:t>java</w:t>
      </w:r>
    </w:p>
    <w:p w14:paraId="2610E830" w14:textId="5F59F751" w:rsidR="00E812D5" w:rsidRPr="00373CF7" w:rsidRDefault="00373CF7" w:rsidP="00373CF7">
      <w:pPr>
        <w:spacing w:before="240" w:after="240" w:line="360" w:lineRule="auto"/>
        <w:rPr>
          <w:rFonts w:eastAsia="Times New Roman" w:cs="Times New Roman"/>
          <w:sz w:val="24"/>
          <w:szCs w:val="24"/>
          <w:lang w:val="ru-RU"/>
        </w:rPr>
      </w:pPr>
      <w:r>
        <w:rPr>
          <w:rFonts w:eastAsia="Times New Roman" w:cs="Times New Roman"/>
          <w:sz w:val="24"/>
          <w:szCs w:val="24"/>
          <w:lang w:val="en-US"/>
        </w:rPr>
        <w:t>Switch</w:t>
      </w:r>
      <w:r w:rsidRPr="00373CF7">
        <w:rPr>
          <w:rFonts w:eastAsia="Times New Roman" w:cs="Times New Roman"/>
          <w:sz w:val="24"/>
          <w:szCs w:val="24"/>
          <w:lang w:val="ru-RU"/>
        </w:rPr>
        <w:t>-</w:t>
      </w:r>
      <w:r>
        <w:rPr>
          <w:rFonts w:eastAsia="Times New Roman" w:cs="Times New Roman"/>
          <w:sz w:val="24"/>
          <w:szCs w:val="24"/>
          <w:lang w:val="en-US"/>
        </w:rPr>
        <w:t>case</w:t>
      </w:r>
      <w:r w:rsidRPr="00373CF7">
        <w:rPr>
          <w:rFonts w:eastAsia="Times New Roman" w:cs="Times New Roman"/>
          <w:sz w:val="24"/>
          <w:szCs w:val="24"/>
          <w:lang w:val="ru-RU"/>
        </w:rPr>
        <w:t xml:space="preserve"> </w:t>
      </w:r>
      <w:r>
        <w:rPr>
          <w:rFonts w:eastAsia="Times New Roman" w:cs="Times New Roman"/>
          <w:sz w:val="24"/>
          <w:szCs w:val="24"/>
          <w:lang w:val="ru-RU"/>
        </w:rPr>
        <w:t xml:space="preserve">выглядит подобным образом на языке </w:t>
      </w:r>
      <w:r>
        <w:rPr>
          <w:rFonts w:eastAsia="Times New Roman" w:cs="Times New Roman"/>
          <w:sz w:val="24"/>
          <w:szCs w:val="24"/>
          <w:lang w:val="en-US"/>
        </w:rPr>
        <w:t>Java</w:t>
      </w:r>
      <w:r>
        <w:rPr>
          <w:rFonts w:eastAsia="Times New Roman" w:cs="Times New Roman"/>
          <w:sz w:val="24"/>
          <w:szCs w:val="24"/>
          <w:lang w:val="ru-RU"/>
        </w:rPr>
        <w:t xml:space="preserve">, как представлено на рисунке 33. </w:t>
      </w:r>
    </w:p>
    <w:p w14:paraId="5D543340" w14:textId="039EC0AF" w:rsidR="00EF111D" w:rsidRDefault="00F23876" w:rsidP="00E812D5">
      <w:pPr>
        <w:spacing w:before="240" w:after="240"/>
        <w:jc w:val="center"/>
        <w:rPr>
          <w:rFonts w:eastAsia="Times New Roman" w:cs="Times New Roman"/>
          <w:szCs w:val="28"/>
        </w:rPr>
      </w:pPr>
      <w:r w:rsidRPr="00F23876">
        <w:rPr>
          <w:rFonts w:eastAsia="Times New Roman" w:cs="Times New Roman"/>
          <w:szCs w:val="28"/>
        </w:rPr>
        <w:drawing>
          <wp:inline distT="0" distB="0" distL="0" distR="0" wp14:anchorId="7C52ABB3" wp14:editId="0A91DFBA">
            <wp:extent cx="4801270" cy="3362794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3D2CD" w14:textId="0AEAB795" w:rsidR="00373CF7" w:rsidRPr="00373CF7" w:rsidRDefault="00373CF7" w:rsidP="00E812D5">
      <w:pPr>
        <w:spacing w:before="240" w:after="240"/>
        <w:jc w:val="center"/>
        <w:rPr>
          <w:rFonts w:eastAsia="Times New Roman" w:cs="Times New Roman"/>
          <w:sz w:val="24"/>
          <w:szCs w:val="24"/>
          <w:lang w:val="ru-RU"/>
        </w:rPr>
      </w:pPr>
      <w:r w:rsidRPr="00373CF7">
        <w:rPr>
          <w:rFonts w:eastAsia="Times New Roman" w:cs="Times New Roman"/>
          <w:sz w:val="24"/>
          <w:szCs w:val="24"/>
          <w:lang w:val="ru-RU"/>
        </w:rPr>
        <w:t xml:space="preserve">Рисунок 33 – пример </w:t>
      </w:r>
      <w:r w:rsidRPr="00373CF7">
        <w:rPr>
          <w:rFonts w:eastAsia="Times New Roman" w:cs="Times New Roman"/>
          <w:sz w:val="24"/>
          <w:szCs w:val="24"/>
          <w:lang w:val="en-US"/>
        </w:rPr>
        <w:t>switch</w:t>
      </w:r>
      <w:r w:rsidRPr="00373CF7">
        <w:rPr>
          <w:rFonts w:eastAsia="Times New Roman" w:cs="Times New Roman"/>
          <w:sz w:val="24"/>
          <w:szCs w:val="24"/>
          <w:lang w:val="ru-RU"/>
        </w:rPr>
        <w:t>-</w:t>
      </w:r>
      <w:r w:rsidRPr="00373CF7">
        <w:rPr>
          <w:rFonts w:eastAsia="Times New Roman" w:cs="Times New Roman"/>
          <w:sz w:val="24"/>
          <w:szCs w:val="24"/>
          <w:lang w:val="en-US"/>
        </w:rPr>
        <w:t>case</w:t>
      </w:r>
      <w:r w:rsidRPr="00373CF7">
        <w:rPr>
          <w:rFonts w:eastAsia="Times New Roman" w:cs="Times New Roman"/>
          <w:sz w:val="24"/>
          <w:szCs w:val="24"/>
          <w:lang w:val="ru-RU"/>
        </w:rPr>
        <w:t xml:space="preserve"> в </w:t>
      </w:r>
      <w:r w:rsidRPr="00373CF7">
        <w:rPr>
          <w:rFonts w:eastAsia="Times New Roman" w:cs="Times New Roman"/>
          <w:sz w:val="24"/>
          <w:szCs w:val="24"/>
          <w:lang w:val="en-US"/>
        </w:rPr>
        <w:t>java</w:t>
      </w:r>
    </w:p>
    <w:p w14:paraId="5D543343" w14:textId="5E40A7E4" w:rsidR="00EF111D" w:rsidRPr="005A57FC" w:rsidRDefault="005A57FC" w:rsidP="005A57FC">
      <w:pPr>
        <w:spacing w:line="36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lastRenderedPageBreak/>
        <w:t xml:space="preserve">В </w:t>
      </w:r>
      <w:proofErr w:type="spellStart"/>
      <w:r w:rsidR="008A7201">
        <w:rPr>
          <w:rFonts w:eastAsia="Times New Roman" w:cs="Times New Roman"/>
          <w:szCs w:val="28"/>
        </w:rPr>
        <w:t>Kotlin</w:t>
      </w:r>
      <w:proofErr w:type="spellEnd"/>
      <w:r>
        <w:rPr>
          <w:rFonts w:eastAsia="Times New Roman" w:cs="Times New Roman"/>
          <w:szCs w:val="28"/>
          <w:lang w:val="ru-RU"/>
        </w:rPr>
        <w:t xml:space="preserve"> условие и конструкция </w:t>
      </w:r>
      <w:r>
        <w:rPr>
          <w:rFonts w:eastAsia="Times New Roman" w:cs="Times New Roman"/>
          <w:szCs w:val="28"/>
          <w:lang w:val="en-US"/>
        </w:rPr>
        <w:t>switch</w:t>
      </w:r>
      <w:r w:rsidRPr="005A57FC">
        <w:rPr>
          <w:rFonts w:eastAsia="Times New Roman" w:cs="Times New Roman"/>
          <w:szCs w:val="28"/>
          <w:lang w:val="ru-RU"/>
        </w:rPr>
        <w:t xml:space="preserve"> </w:t>
      </w:r>
      <w:r>
        <w:rPr>
          <w:rFonts w:eastAsia="Times New Roman" w:cs="Times New Roman"/>
          <w:szCs w:val="28"/>
          <w:lang w:val="ru-RU"/>
        </w:rPr>
        <w:t>–</w:t>
      </w:r>
      <w:r w:rsidRPr="005A57FC">
        <w:rPr>
          <w:rFonts w:eastAsia="Times New Roman" w:cs="Times New Roman"/>
          <w:szCs w:val="28"/>
          <w:lang w:val="ru-RU"/>
        </w:rPr>
        <w:t xml:space="preserve"> </w:t>
      </w:r>
      <w:r>
        <w:rPr>
          <w:rFonts w:eastAsia="Times New Roman" w:cs="Times New Roman"/>
          <w:szCs w:val="28"/>
          <w:lang w:val="en-US"/>
        </w:rPr>
        <w:t>case</w:t>
      </w:r>
      <w:r>
        <w:rPr>
          <w:rFonts w:eastAsia="Times New Roman" w:cs="Times New Roman"/>
          <w:szCs w:val="28"/>
          <w:lang w:val="ru-RU"/>
        </w:rPr>
        <w:t xml:space="preserve"> выглядит подобным образом, как представлено на рисунке 34. </w:t>
      </w:r>
    </w:p>
    <w:p w14:paraId="5D543344" w14:textId="3FCF9BC6" w:rsidR="00EF111D" w:rsidRDefault="005A57FC" w:rsidP="001570E3">
      <w:pPr>
        <w:spacing w:before="240" w:after="240"/>
        <w:jc w:val="center"/>
        <w:rPr>
          <w:rFonts w:eastAsia="Times New Roman" w:cs="Times New Roman"/>
          <w:szCs w:val="28"/>
        </w:rPr>
      </w:pPr>
      <w:r w:rsidRPr="005A57FC">
        <w:rPr>
          <w:rFonts w:eastAsia="Times New Roman" w:cs="Times New Roman"/>
          <w:szCs w:val="28"/>
        </w:rPr>
        <w:drawing>
          <wp:inline distT="0" distB="0" distL="0" distR="0" wp14:anchorId="272BAFFD" wp14:editId="2915AE62">
            <wp:extent cx="5070763" cy="2559694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84886" cy="256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7E149" w14:textId="389EE6BF" w:rsidR="005A57FC" w:rsidRPr="005A57FC" w:rsidRDefault="005A57FC" w:rsidP="001570E3">
      <w:pPr>
        <w:spacing w:before="240" w:after="240"/>
        <w:jc w:val="center"/>
        <w:rPr>
          <w:rFonts w:eastAsia="Times New Roman" w:cs="Times New Roman"/>
          <w:sz w:val="24"/>
          <w:szCs w:val="24"/>
          <w:lang w:val="ru-RU"/>
        </w:rPr>
      </w:pPr>
      <w:r w:rsidRPr="005A57FC">
        <w:rPr>
          <w:rFonts w:eastAsia="Times New Roman" w:cs="Times New Roman"/>
          <w:sz w:val="24"/>
          <w:szCs w:val="24"/>
          <w:lang w:val="ru-RU"/>
        </w:rPr>
        <w:t xml:space="preserve">Рисунок 34 – пример условий в </w:t>
      </w:r>
      <w:r w:rsidRPr="005A57FC">
        <w:rPr>
          <w:rFonts w:eastAsia="Times New Roman" w:cs="Times New Roman"/>
          <w:sz w:val="24"/>
          <w:szCs w:val="24"/>
          <w:lang w:val="en-US"/>
        </w:rPr>
        <w:t>Kotlin</w:t>
      </w:r>
    </w:p>
    <w:p w14:paraId="570A204A" w14:textId="07A74C99" w:rsidR="005A57FC" w:rsidRPr="00F17B4C" w:rsidRDefault="00F17B4C" w:rsidP="00F17B4C">
      <w:pPr>
        <w:spacing w:before="240" w:after="240" w:line="360" w:lineRule="auto"/>
        <w:rPr>
          <w:rFonts w:eastAsia="Times New Roman" w:cs="Times New Roman"/>
          <w:szCs w:val="28"/>
          <w:lang w:val="ru-RU"/>
        </w:rPr>
      </w:pPr>
      <w:r>
        <w:rPr>
          <w:rFonts w:eastAsia="Times New Roman" w:cs="Times New Roman"/>
          <w:szCs w:val="28"/>
          <w:lang w:val="ru-RU"/>
        </w:rPr>
        <w:t xml:space="preserve">В </w:t>
      </w:r>
      <w:proofErr w:type="spellStart"/>
      <w:r>
        <w:rPr>
          <w:rFonts w:eastAsia="Times New Roman" w:cs="Times New Roman"/>
          <w:szCs w:val="28"/>
          <w:lang w:val="en-US"/>
        </w:rPr>
        <w:t>Javascript</w:t>
      </w:r>
      <w:proofErr w:type="spellEnd"/>
      <w:r w:rsidRPr="00F17B4C">
        <w:rPr>
          <w:rFonts w:eastAsia="Times New Roman" w:cs="Times New Roman"/>
          <w:szCs w:val="28"/>
          <w:lang w:val="ru-RU"/>
        </w:rPr>
        <w:t xml:space="preserve"> </w:t>
      </w:r>
      <w:r>
        <w:rPr>
          <w:rFonts w:eastAsia="Times New Roman" w:cs="Times New Roman"/>
          <w:szCs w:val="28"/>
          <w:lang w:val="ru-RU"/>
        </w:rPr>
        <w:t xml:space="preserve">условная конструкция и </w:t>
      </w:r>
      <w:r>
        <w:rPr>
          <w:rFonts w:eastAsia="Times New Roman" w:cs="Times New Roman"/>
          <w:szCs w:val="28"/>
          <w:lang w:val="en-US"/>
        </w:rPr>
        <w:t>switch</w:t>
      </w:r>
      <w:r w:rsidRPr="00F17B4C">
        <w:rPr>
          <w:rFonts w:eastAsia="Times New Roman" w:cs="Times New Roman"/>
          <w:szCs w:val="28"/>
          <w:lang w:val="ru-RU"/>
        </w:rPr>
        <w:t xml:space="preserve"> </w:t>
      </w:r>
      <w:r>
        <w:rPr>
          <w:rFonts w:eastAsia="Times New Roman" w:cs="Times New Roman"/>
          <w:szCs w:val="28"/>
          <w:lang w:val="ru-RU"/>
        </w:rPr>
        <w:t>–</w:t>
      </w:r>
      <w:r w:rsidRPr="00F17B4C">
        <w:rPr>
          <w:rFonts w:eastAsia="Times New Roman" w:cs="Times New Roman"/>
          <w:szCs w:val="28"/>
          <w:lang w:val="ru-RU"/>
        </w:rPr>
        <w:t xml:space="preserve"> </w:t>
      </w:r>
      <w:r>
        <w:rPr>
          <w:rFonts w:eastAsia="Times New Roman" w:cs="Times New Roman"/>
          <w:szCs w:val="28"/>
          <w:lang w:val="en-US"/>
        </w:rPr>
        <w:t>case</w:t>
      </w:r>
      <w:r>
        <w:rPr>
          <w:rFonts w:eastAsia="Times New Roman" w:cs="Times New Roman"/>
          <w:szCs w:val="28"/>
          <w:lang w:val="ru-RU"/>
        </w:rPr>
        <w:t xml:space="preserve"> выглядят подобным образом, как представлено на рисунке 35. </w:t>
      </w:r>
    </w:p>
    <w:p w14:paraId="5D543348" w14:textId="33882F63" w:rsidR="00EF111D" w:rsidRDefault="00F17B4C" w:rsidP="00F17B4C">
      <w:pPr>
        <w:ind w:firstLine="0"/>
        <w:jc w:val="center"/>
        <w:rPr>
          <w:rFonts w:eastAsia="Times New Roman" w:cs="Times New Roman"/>
          <w:szCs w:val="28"/>
        </w:rPr>
      </w:pPr>
      <w:r w:rsidRPr="00F17B4C">
        <w:rPr>
          <w:rFonts w:eastAsia="Times New Roman" w:cs="Times New Roman"/>
          <w:szCs w:val="28"/>
        </w:rPr>
        <w:drawing>
          <wp:inline distT="0" distB="0" distL="0" distR="0" wp14:anchorId="0E9130C7" wp14:editId="6FE80802">
            <wp:extent cx="3272183" cy="3851564"/>
            <wp:effectExtent l="0" t="0" r="444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72742" cy="385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A9C8" w14:textId="43677E56" w:rsidR="00F17B4C" w:rsidRPr="00F17B4C" w:rsidRDefault="00F17B4C" w:rsidP="00F17B4C">
      <w:pPr>
        <w:ind w:firstLine="0"/>
        <w:jc w:val="center"/>
        <w:rPr>
          <w:rFonts w:eastAsia="Times New Roman" w:cs="Times New Roman"/>
          <w:sz w:val="24"/>
          <w:szCs w:val="24"/>
          <w:lang w:val="en-US"/>
        </w:rPr>
      </w:pPr>
      <w:r w:rsidRPr="00F17B4C">
        <w:rPr>
          <w:rFonts w:eastAsia="Times New Roman" w:cs="Times New Roman"/>
          <w:sz w:val="24"/>
          <w:szCs w:val="24"/>
          <w:lang w:val="ru-RU"/>
        </w:rPr>
        <w:t xml:space="preserve">Рисунок 35 – пример условий в </w:t>
      </w:r>
      <w:proofErr w:type="spellStart"/>
      <w:r w:rsidRPr="00F17B4C">
        <w:rPr>
          <w:rFonts w:eastAsia="Times New Roman" w:cs="Times New Roman"/>
          <w:sz w:val="24"/>
          <w:szCs w:val="24"/>
          <w:lang w:val="en-US"/>
        </w:rPr>
        <w:t>Javascript</w:t>
      </w:r>
      <w:proofErr w:type="spellEnd"/>
    </w:p>
    <w:p w14:paraId="19B0B2A2" w14:textId="77777777" w:rsidR="00F17B4C" w:rsidRDefault="00F17B4C" w:rsidP="00F17B4C">
      <w:pPr>
        <w:ind w:firstLine="0"/>
        <w:jc w:val="center"/>
        <w:rPr>
          <w:rFonts w:eastAsia="Times New Roman" w:cs="Times New Roman"/>
          <w:szCs w:val="28"/>
        </w:rPr>
      </w:pPr>
    </w:p>
    <w:p w14:paraId="5D54335A" w14:textId="58309108" w:rsidR="00EF111D" w:rsidRDefault="00EF111D" w:rsidP="00D4293C">
      <w:pPr>
        <w:ind w:firstLine="0"/>
        <w:rPr>
          <w:rFonts w:eastAsia="Times New Roman" w:cs="Times New Roman"/>
          <w:szCs w:val="28"/>
        </w:rPr>
      </w:pPr>
    </w:p>
    <w:tbl>
      <w:tblPr>
        <w:tblStyle w:val="a7"/>
        <w:tblW w:w="917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93"/>
        <w:gridCol w:w="2293"/>
        <w:gridCol w:w="2293"/>
        <w:gridCol w:w="2293"/>
      </w:tblGrid>
      <w:tr w:rsidR="00EF111D" w14:paraId="5D54335F" w14:textId="77777777" w:rsidTr="00A53EA4">
        <w:trPr>
          <w:trHeight w:val="690"/>
          <w:jc w:val="center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5D54335B" w14:textId="77777777" w:rsidR="00EF111D" w:rsidRDefault="008A7201" w:rsidP="000D0EE1">
            <w:pPr>
              <w:ind w:firstLine="0"/>
              <w:contextualSpacing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lastRenderedPageBreak/>
              <w:t>Критерий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54335C" w14:textId="77777777" w:rsidR="00EF111D" w:rsidRDefault="008A7201" w:rsidP="000D0EE1">
            <w:pPr>
              <w:ind w:firstLine="0"/>
              <w:contextualSpacing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Java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54335D" w14:textId="77777777" w:rsidR="00EF111D" w:rsidRDefault="008A7201" w:rsidP="000D0EE1">
            <w:pPr>
              <w:ind w:firstLine="0"/>
              <w:contextualSpacing/>
              <w:rPr>
                <w:rFonts w:eastAsia="Times New Roman" w:cs="Times New Roman"/>
                <w:szCs w:val="28"/>
              </w:rPr>
            </w:pPr>
            <w:proofErr w:type="spellStart"/>
            <w:r>
              <w:rPr>
                <w:rFonts w:eastAsia="Times New Roman" w:cs="Times New Roman"/>
                <w:szCs w:val="28"/>
              </w:rPr>
              <w:t>Kotlin</w:t>
            </w:r>
            <w:proofErr w:type="spellEnd"/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54335E" w14:textId="77777777" w:rsidR="00EF111D" w:rsidRDefault="008A7201" w:rsidP="000D0EE1">
            <w:pPr>
              <w:ind w:firstLine="0"/>
              <w:contextualSpacing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JavaScript</w:t>
            </w:r>
          </w:p>
        </w:tc>
      </w:tr>
      <w:tr w:rsidR="00EF111D" w14:paraId="5D543364" w14:textId="77777777" w:rsidTr="00A53EA4">
        <w:trPr>
          <w:trHeight w:val="705"/>
          <w:jc w:val="center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5D543360" w14:textId="77777777" w:rsidR="00EF111D" w:rsidRDefault="008A7201" w:rsidP="000D0EE1">
            <w:pPr>
              <w:ind w:firstLine="0"/>
              <w:contextualSpacing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Читаемость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543361" w14:textId="77777777" w:rsidR="00EF111D" w:rsidRDefault="008A7201" w:rsidP="000D0EE1">
            <w:pPr>
              <w:ind w:firstLine="0"/>
              <w:contextualSpacing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Средняя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543362" w14:textId="77777777" w:rsidR="00EF111D" w:rsidRDefault="008A7201" w:rsidP="000D0EE1">
            <w:pPr>
              <w:ind w:firstLine="0"/>
              <w:contextualSpacing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Высокая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543363" w14:textId="77777777" w:rsidR="00EF111D" w:rsidRDefault="008A7201" w:rsidP="000D0EE1">
            <w:pPr>
              <w:ind w:firstLine="0"/>
              <w:contextualSpacing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Средняя</w:t>
            </w:r>
          </w:p>
        </w:tc>
      </w:tr>
      <w:tr w:rsidR="00EF111D" w14:paraId="5D543369" w14:textId="77777777" w:rsidTr="00A53EA4">
        <w:trPr>
          <w:trHeight w:val="705"/>
          <w:jc w:val="center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5D543365" w14:textId="77777777" w:rsidR="00EF111D" w:rsidRDefault="008A7201" w:rsidP="000D0EE1">
            <w:pPr>
              <w:ind w:firstLine="0"/>
              <w:contextualSpacing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Лаконичность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543366" w14:textId="77777777" w:rsidR="00EF111D" w:rsidRDefault="008A7201" w:rsidP="000D0EE1">
            <w:pPr>
              <w:ind w:firstLine="0"/>
              <w:contextualSpacing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Низкая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543367" w14:textId="77777777" w:rsidR="00EF111D" w:rsidRDefault="008A7201" w:rsidP="000D0EE1">
            <w:pPr>
              <w:ind w:firstLine="0"/>
              <w:contextualSpacing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Высокая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543368" w14:textId="77777777" w:rsidR="00EF111D" w:rsidRDefault="008A7201" w:rsidP="000D0EE1">
            <w:pPr>
              <w:ind w:firstLine="0"/>
              <w:contextualSpacing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Средняя</w:t>
            </w:r>
          </w:p>
        </w:tc>
      </w:tr>
      <w:tr w:rsidR="00EF111D" w14:paraId="5D54336E" w14:textId="77777777" w:rsidTr="00A53EA4">
        <w:trPr>
          <w:trHeight w:val="705"/>
          <w:jc w:val="center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5D54336A" w14:textId="77777777" w:rsidR="00EF111D" w:rsidRDefault="008A7201" w:rsidP="000D0EE1">
            <w:pPr>
              <w:ind w:firstLine="0"/>
              <w:contextualSpacing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Тернарный оператор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54336B" w14:textId="77777777" w:rsidR="00EF111D" w:rsidRDefault="008A7201" w:rsidP="000D0EE1">
            <w:pPr>
              <w:ind w:firstLine="0"/>
              <w:contextualSpacing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Есть (?:)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54336C" w14:textId="77777777" w:rsidR="00EF111D" w:rsidRDefault="008A7201" w:rsidP="000D0EE1">
            <w:pPr>
              <w:ind w:firstLine="0"/>
              <w:contextualSpacing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 xml:space="preserve">Нет (используется </w:t>
            </w:r>
            <w:proofErr w:type="spellStart"/>
            <w:r>
              <w:rPr>
                <w:rFonts w:eastAsia="Times New Roman" w:cs="Times New Roman"/>
                <w:szCs w:val="28"/>
              </w:rPr>
              <w:t>if-else</w:t>
            </w:r>
            <w:proofErr w:type="spellEnd"/>
            <w:r>
              <w:rPr>
                <w:rFonts w:eastAsia="Times New Roman" w:cs="Times New Roman"/>
                <w:szCs w:val="28"/>
              </w:rPr>
              <w:t>)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54336D" w14:textId="77777777" w:rsidR="00EF111D" w:rsidRDefault="008A7201" w:rsidP="000D0EE1">
            <w:pPr>
              <w:ind w:firstLine="0"/>
              <w:contextualSpacing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Есть (?:)</w:t>
            </w:r>
          </w:p>
        </w:tc>
      </w:tr>
      <w:tr w:rsidR="00EF111D" w14:paraId="5D543373" w14:textId="77777777" w:rsidTr="00A53EA4">
        <w:trPr>
          <w:trHeight w:val="705"/>
          <w:jc w:val="center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5D54336F" w14:textId="77777777" w:rsidR="00EF111D" w:rsidRDefault="008A7201" w:rsidP="000D0EE1">
            <w:pPr>
              <w:ind w:firstLine="0"/>
              <w:contextualSpacing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 xml:space="preserve">Аналог </w:t>
            </w:r>
            <w:proofErr w:type="spellStart"/>
            <w:r>
              <w:rPr>
                <w:rFonts w:eastAsia="Times New Roman" w:cs="Times New Roman"/>
                <w:szCs w:val="28"/>
              </w:rPr>
              <w:t>switch</w:t>
            </w:r>
            <w:proofErr w:type="spellEnd"/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543370" w14:textId="77777777" w:rsidR="00EF111D" w:rsidRDefault="008A7201" w:rsidP="000D0EE1">
            <w:pPr>
              <w:ind w:firstLine="0"/>
              <w:contextualSpacing/>
              <w:rPr>
                <w:rFonts w:eastAsia="Times New Roman" w:cs="Times New Roman"/>
                <w:szCs w:val="28"/>
              </w:rPr>
            </w:pPr>
            <w:proofErr w:type="spellStart"/>
            <w:r>
              <w:rPr>
                <w:rFonts w:eastAsia="Times New Roman" w:cs="Times New Roman"/>
                <w:szCs w:val="28"/>
              </w:rPr>
              <w:t>switch-case</w:t>
            </w:r>
            <w:proofErr w:type="spellEnd"/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543371" w14:textId="77777777" w:rsidR="00EF111D" w:rsidRDefault="008A7201" w:rsidP="000D0EE1">
            <w:pPr>
              <w:ind w:firstLine="0"/>
              <w:contextualSpacing/>
              <w:rPr>
                <w:rFonts w:eastAsia="Times New Roman" w:cs="Times New Roman"/>
                <w:szCs w:val="28"/>
              </w:rPr>
            </w:pPr>
            <w:proofErr w:type="spellStart"/>
            <w:r>
              <w:rPr>
                <w:rFonts w:eastAsia="Times New Roman" w:cs="Times New Roman"/>
                <w:szCs w:val="28"/>
              </w:rPr>
              <w:t>when</w:t>
            </w:r>
            <w:proofErr w:type="spellEnd"/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543372" w14:textId="77777777" w:rsidR="00EF111D" w:rsidRDefault="008A7201" w:rsidP="000D0EE1">
            <w:pPr>
              <w:ind w:firstLine="0"/>
              <w:contextualSpacing/>
              <w:rPr>
                <w:rFonts w:eastAsia="Times New Roman" w:cs="Times New Roman"/>
                <w:szCs w:val="28"/>
              </w:rPr>
            </w:pPr>
            <w:proofErr w:type="spellStart"/>
            <w:r>
              <w:rPr>
                <w:rFonts w:eastAsia="Times New Roman" w:cs="Times New Roman"/>
                <w:szCs w:val="28"/>
              </w:rPr>
              <w:t>switch-case</w:t>
            </w:r>
            <w:proofErr w:type="spellEnd"/>
          </w:p>
        </w:tc>
      </w:tr>
      <w:tr w:rsidR="00EF111D" w14:paraId="5D543378" w14:textId="77777777" w:rsidTr="00A53EA4">
        <w:trPr>
          <w:trHeight w:val="705"/>
          <w:jc w:val="center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5D543374" w14:textId="77777777" w:rsidR="00EF111D" w:rsidRDefault="008A7201" w:rsidP="000D0EE1">
            <w:pPr>
              <w:ind w:firstLine="0"/>
              <w:contextualSpacing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Использование в выражениях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543375" w14:textId="77777777" w:rsidR="00EF111D" w:rsidRDefault="008A7201" w:rsidP="000D0EE1">
            <w:pPr>
              <w:ind w:firstLine="0"/>
              <w:contextualSpacing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Нет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543376" w14:textId="77777777" w:rsidR="00EF111D" w:rsidRDefault="008A7201" w:rsidP="000D0EE1">
            <w:pPr>
              <w:ind w:firstLine="0"/>
              <w:contextualSpacing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Да (</w:t>
            </w:r>
            <w:proofErr w:type="spellStart"/>
            <w:r>
              <w:rPr>
                <w:rFonts w:eastAsia="Times New Roman" w:cs="Times New Roman"/>
                <w:szCs w:val="28"/>
              </w:rPr>
              <w:t>if</w:t>
            </w:r>
            <w:proofErr w:type="spellEnd"/>
            <w:r>
              <w:rPr>
                <w:rFonts w:eastAsia="Times New Roman" w:cs="Times New Roman"/>
                <w:szCs w:val="28"/>
              </w:rPr>
              <w:t xml:space="preserve"> возвращает значение)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543377" w14:textId="77777777" w:rsidR="00EF111D" w:rsidRDefault="008A7201" w:rsidP="000D0EE1">
            <w:pPr>
              <w:ind w:firstLine="0"/>
              <w:contextualSpacing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Нет</w:t>
            </w:r>
          </w:p>
        </w:tc>
      </w:tr>
      <w:tr w:rsidR="00EF111D" w14:paraId="5D54337D" w14:textId="77777777" w:rsidTr="00A53EA4">
        <w:trPr>
          <w:trHeight w:val="705"/>
          <w:jc w:val="center"/>
        </w:trPr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0" w:type="dxa"/>
              <w:bottom w:w="160" w:type="dxa"/>
              <w:right w:w="160" w:type="dxa"/>
            </w:tcMar>
          </w:tcPr>
          <w:p w14:paraId="5D543379" w14:textId="77777777" w:rsidR="00EF111D" w:rsidRDefault="008A7201" w:rsidP="000D0EE1">
            <w:pPr>
              <w:ind w:firstLine="0"/>
              <w:contextualSpacing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Гибкость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54337A" w14:textId="77777777" w:rsidR="00EF111D" w:rsidRDefault="008A7201" w:rsidP="000D0EE1">
            <w:pPr>
              <w:ind w:firstLine="0"/>
              <w:contextualSpacing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Высокая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54337B" w14:textId="77777777" w:rsidR="00EF111D" w:rsidRDefault="008A7201" w:rsidP="000D0EE1">
            <w:pPr>
              <w:ind w:firstLine="0"/>
              <w:contextualSpacing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Средняя</w:t>
            </w:r>
          </w:p>
        </w:tc>
        <w:tc>
          <w:tcPr>
            <w:tcW w:w="2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D54337C" w14:textId="77777777" w:rsidR="00EF111D" w:rsidRDefault="008A7201" w:rsidP="000D0EE1">
            <w:pPr>
              <w:ind w:firstLine="0"/>
              <w:contextualSpacing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Высокая</w:t>
            </w:r>
          </w:p>
        </w:tc>
      </w:tr>
    </w:tbl>
    <w:p w14:paraId="523A19CB" w14:textId="77777777" w:rsidR="002211D4" w:rsidRPr="002211D4" w:rsidRDefault="002211D4">
      <w:pPr>
        <w:rPr>
          <w:rFonts w:eastAsia="Times New Roman" w:cs="Times New Roman"/>
          <w:b/>
          <w:bCs/>
          <w:szCs w:val="28"/>
        </w:rPr>
      </w:pPr>
    </w:p>
    <w:p w14:paraId="5D543383" w14:textId="1EBB233C" w:rsidR="00EF111D" w:rsidRDefault="002211D4" w:rsidP="002211D4">
      <w:pPr>
        <w:spacing w:line="360" w:lineRule="auto"/>
        <w:rPr>
          <w:rFonts w:eastAsia="Times New Roman" w:cs="Times New Roman"/>
          <w:szCs w:val="28"/>
        </w:rPr>
      </w:pPr>
      <w:r w:rsidRPr="002211D4">
        <w:rPr>
          <w:rFonts w:eastAsia="Times New Roman" w:cs="Times New Roman"/>
          <w:b/>
          <w:bCs/>
          <w:szCs w:val="28"/>
          <w:lang w:val="ru-RU"/>
        </w:rPr>
        <w:t xml:space="preserve">Задание </w:t>
      </w:r>
      <w:r w:rsidR="008A7201" w:rsidRPr="002211D4">
        <w:rPr>
          <w:rFonts w:eastAsia="Times New Roman" w:cs="Times New Roman"/>
          <w:b/>
          <w:bCs/>
          <w:szCs w:val="28"/>
        </w:rPr>
        <w:t>13.</w:t>
      </w:r>
      <w:r w:rsidR="008A7201">
        <w:rPr>
          <w:rFonts w:eastAsia="Times New Roman" w:cs="Times New Roman"/>
          <w:szCs w:val="28"/>
        </w:rPr>
        <w:t xml:space="preserve"> Самостоятельное изучение самой свежей научной литературы (научных статей, монографий, учебников 2021 – 2025 годов издания) по теме занятия.</w:t>
      </w:r>
    </w:p>
    <w:p w14:paraId="5D543384" w14:textId="77777777" w:rsidR="00EF111D" w:rsidRDefault="00EF111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szCs w:val="28"/>
        </w:rPr>
      </w:pPr>
    </w:p>
    <w:sectPr w:rsidR="00EF111D" w:rsidSect="005D2E00">
      <w:headerReference w:type="first" r:id="rId43"/>
      <w:footerReference w:type="first" r:id="rId44"/>
      <w:pgSz w:w="11909" w:h="16834"/>
      <w:pgMar w:top="1134" w:right="851" w:bottom="1134" w:left="1985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B96A3D" w14:textId="77777777" w:rsidR="000C20C4" w:rsidRDefault="000C20C4" w:rsidP="00931742">
      <w:r>
        <w:separator/>
      </w:r>
    </w:p>
  </w:endnote>
  <w:endnote w:type="continuationSeparator" w:id="0">
    <w:p w14:paraId="134FABCC" w14:textId="77777777" w:rsidR="000C20C4" w:rsidRDefault="000C20C4" w:rsidP="00931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2ED4B1D-8391-4751-9D3A-B592E631CF8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090175F-50E5-45CA-BD0F-4EE0F093018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C6262" w14:textId="57169CE8" w:rsidR="00931742" w:rsidRDefault="00931742" w:rsidP="00CC3216">
    <w:pPr>
      <w:pStyle w:val="aa"/>
      <w:ind w:firstLine="0"/>
      <w:jc w:val="center"/>
      <w:rPr>
        <w:rFonts w:cs="Times New Roman"/>
        <w:szCs w:val="28"/>
        <w:lang w:val="ru-RU"/>
      </w:rPr>
    </w:pPr>
    <w:r>
      <w:rPr>
        <w:rFonts w:cs="Times New Roman"/>
        <w:szCs w:val="28"/>
        <w:lang w:val="ru-RU"/>
      </w:rPr>
      <w:t>Ростов-на-Дону</w:t>
    </w:r>
  </w:p>
  <w:p w14:paraId="0284DB86" w14:textId="200C95E0" w:rsidR="00931742" w:rsidRPr="00931742" w:rsidRDefault="00931742" w:rsidP="00CC3216">
    <w:pPr>
      <w:pStyle w:val="aa"/>
      <w:ind w:firstLine="0"/>
      <w:jc w:val="center"/>
      <w:rPr>
        <w:rFonts w:cs="Times New Roman"/>
        <w:szCs w:val="28"/>
        <w:lang w:val="ru-RU"/>
      </w:rPr>
    </w:pPr>
    <w:r>
      <w:rPr>
        <w:rFonts w:cs="Times New Roman"/>
        <w:szCs w:val="28"/>
        <w:lang w:val="ru-RU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265338" w14:textId="77777777" w:rsidR="000C20C4" w:rsidRDefault="000C20C4" w:rsidP="00931742">
      <w:r>
        <w:separator/>
      </w:r>
    </w:p>
  </w:footnote>
  <w:footnote w:type="continuationSeparator" w:id="0">
    <w:p w14:paraId="5369643F" w14:textId="77777777" w:rsidR="000C20C4" w:rsidRDefault="000C20C4" w:rsidP="009317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5B19B" w14:textId="614B6B7C" w:rsidR="005D2E00" w:rsidRDefault="005D2E00">
    <w:pPr>
      <w:pStyle w:val="a8"/>
    </w:pPr>
    <w:r>
      <w:rPr>
        <w:noProof/>
      </w:rPr>
      <w:drawing>
        <wp:anchor distT="0" distB="0" distL="0" distR="0" simplePos="0" relativeHeight="251659264" behindDoc="0" locked="0" layoutInCell="1" allowOverlap="1" wp14:anchorId="25676EA2" wp14:editId="3A4B743E">
          <wp:simplePos x="0" y="0"/>
          <wp:positionH relativeFrom="margin">
            <wp:align>center</wp:align>
          </wp:positionH>
          <wp:positionV relativeFrom="paragraph">
            <wp:posOffset>-137160</wp:posOffset>
          </wp:positionV>
          <wp:extent cx="594995" cy="594995"/>
          <wp:effectExtent l="0" t="0" r="0" b="0"/>
          <wp:wrapTopAndBottom/>
          <wp:docPr id="399176648" name="image15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age15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94995" cy="594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4675C"/>
    <w:multiLevelType w:val="multilevel"/>
    <w:tmpl w:val="1CF2DF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1943059"/>
    <w:multiLevelType w:val="multilevel"/>
    <w:tmpl w:val="26D891B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3824EC0"/>
    <w:multiLevelType w:val="hybridMultilevel"/>
    <w:tmpl w:val="B51A38A4"/>
    <w:lvl w:ilvl="0" w:tplc="06FC3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DC0CC1"/>
    <w:multiLevelType w:val="multilevel"/>
    <w:tmpl w:val="1868AFE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52F0B8A"/>
    <w:multiLevelType w:val="hybridMultilevel"/>
    <w:tmpl w:val="69487C9E"/>
    <w:lvl w:ilvl="0" w:tplc="3722947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D470CDA"/>
    <w:multiLevelType w:val="multilevel"/>
    <w:tmpl w:val="1868AFE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F393889"/>
    <w:multiLevelType w:val="multilevel"/>
    <w:tmpl w:val="056A251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C5523F7"/>
    <w:multiLevelType w:val="hybridMultilevel"/>
    <w:tmpl w:val="BBCC359A"/>
    <w:lvl w:ilvl="0" w:tplc="E7541AF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FBB6EE7"/>
    <w:multiLevelType w:val="hybridMultilevel"/>
    <w:tmpl w:val="C26424F6"/>
    <w:lvl w:ilvl="0" w:tplc="06FC3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3D42BB"/>
    <w:multiLevelType w:val="hybridMultilevel"/>
    <w:tmpl w:val="9ACE37AE"/>
    <w:lvl w:ilvl="0" w:tplc="022CB9B6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5694B0C"/>
    <w:multiLevelType w:val="multilevel"/>
    <w:tmpl w:val="2F2C0B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74F1EE0"/>
    <w:multiLevelType w:val="multilevel"/>
    <w:tmpl w:val="725814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A0F2058"/>
    <w:multiLevelType w:val="multilevel"/>
    <w:tmpl w:val="8A54603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0E30729"/>
    <w:multiLevelType w:val="hybridMultilevel"/>
    <w:tmpl w:val="53148CD0"/>
    <w:lvl w:ilvl="0" w:tplc="B96613A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4AF303E"/>
    <w:multiLevelType w:val="hybridMultilevel"/>
    <w:tmpl w:val="E766B0B8"/>
    <w:lvl w:ilvl="0" w:tplc="18641CFE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40B7290"/>
    <w:multiLevelType w:val="multilevel"/>
    <w:tmpl w:val="0E9CF17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6776AA8"/>
    <w:multiLevelType w:val="hybridMultilevel"/>
    <w:tmpl w:val="EE1669BC"/>
    <w:lvl w:ilvl="0" w:tplc="06FC3E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A26CBA"/>
    <w:multiLevelType w:val="multilevel"/>
    <w:tmpl w:val="DD6630DC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0E9056E"/>
    <w:multiLevelType w:val="multilevel"/>
    <w:tmpl w:val="1868AFE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FF25D93"/>
    <w:multiLevelType w:val="multilevel"/>
    <w:tmpl w:val="1868AFE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04B44D6"/>
    <w:multiLevelType w:val="multilevel"/>
    <w:tmpl w:val="3C24BC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9B5703E"/>
    <w:multiLevelType w:val="multilevel"/>
    <w:tmpl w:val="49FCA406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  <w:u w:val="none"/>
      </w:rPr>
    </w:lvl>
    <w:lvl w:ilvl="1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2">
      <w:start w:val="1"/>
      <w:numFmt w:val="lowerRoman"/>
      <w:lvlText w:val="%3."/>
      <w:lvlJc w:val="left"/>
      <w:pPr>
        <w:ind w:left="0" w:firstLine="709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0" w:firstLine="709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0" w:firstLine="709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  <w:u w:val="none"/>
      </w:rPr>
    </w:lvl>
  </w:abstractNum>
  <w:abstractNum w:abstractNumId="22" w15:restartNumberingAfterBreak="0">
    <w:nsid w:val="7EA26093"/>
    <w:multiLevelType w:val="multilevel"/>
    <w:tmpl w:val="1004EED4"/>
    <w:lvl w:ilvl="0">
      <w:start w:val="1"/>
      <w:numFmt w:val="decimal"/>
      <w:lvlText w:val="%1."/>
      <w:lvlJc w:val="left"/>
      <w:pPr>
        <w:ind w:left="709" w:hanging="709"/>
      </w:pPr>
      <w:rPr>
        <w:rFonts w:hint="default"/>
        <w:u w:val="none"/>
      </w:rPr>
    </w:lvl>
    <w:lvl w:ilvl="1">
      <w:start w:val="1"/>
      <w:numFmt w:val="bullet"/>
      <w:lvlText w:val=""/>
      <w:lvlJc w:val="left"/>
      <w:pPr>
        <w:ind w:left="709" w:hanging="709"/>
      </w:pPr>
      <w:rPr>
        <w:rFonts w:ascii="Symbol" w:hAnsi="Symbol" w:hint="default"/>
      </w:rPr>
    </w:lvl>
    <w:lvl w:ilvl="2">
      <w:start w:val="1"/>
      <w:numFmt w:val="lowerRoman"/>
      <w:lvlText w:val="%3."/>
      <w:lvlJc w:val="left"/>
      <w:pPr>
        <w:ind w:left="709" w:hanging="709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709" w:hanging="709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709" w:hanging="709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709" w:hanging="709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709" w:hanging="709"/>
      </w:pPr>
      <w:rPr>
        <w:rFonts w:hint="default"/>
        <w:u w:val="none"/>
      </w:rPr>
    </w:lvl>
  </w:abstractNum>
  <w:num w:numId="1">
    <w:abstractNumId w:val="10"/>
  </w:num>
  <w:num w:numId="2">
    <w:abstractNumId w:val="11"/>
  </w:num>
  <w:num w:numId="3">
    <w:abstractNumId w:val="7"/>
  </w:num>
  <w:num w:numId="4">
    <w:abstractNumId w:val="14"/>
  </w:num>
  <w:num w:numId="5">
    <w:abstractNumId w:val="6"/>
  </w:num>
  <w:num w:numId="6">
    <w:abstractNumId w:val="13"/>
  </w:num>
  <w:num w:numId="7">
    <w:abstractNumId w:val="9"/>
  </w:num>
  <w:num w:numId="8">
    <w:abstractNumId w:val="4"/>
  </w:num>
  <w:num w:numId="9">
    <w:abstractNumId w:val="17"/>
  </w:num>
  <w:num w:numId="10">
    <w:abstractNumId w:val="15"/>
  </w:num>
  <w:num w:numId="11">
    <w:abstractNumId w:val="1"/>
  </w:num>
  <w:num w:numId="12">
    <w:abstractNumId w:val="16"/>
  </w:num>
  <w:num w:numId="13">
    <w:abstractNumId w:val="8"/>
  </w:num>
  <w:num w:numId="14">
    <w:abstractNumId w:val="2"/>
  </w:num>
  <w:num w:numId="15">
    <w:abstractNumId w:val="12"/>
  </w:num>
  <w:num w:numId="16">
    <w:abstractNumId w:val="22"/>
  </w:num>
  <w:num w:numId="17">
    <w:abstractNumId w:val="21"/>
  </w:num>
  <w:num w:numId="18">
    <w:abstractNumId w:val="0"/>
  </w:num>
  <w:num w:numId="19">
    <w:abstractNumId w:val="20"/>
  </w:num>
  <w:num w:numId="20">
    <w:abstractNumId w:val="19"/>
  </w:num>
  <w:num w:numId="21">
    <w:abstractNumId w:val="3"/>
  </w:num>
  <w:num w:numId="22">
    <w:abstractNumId w:val="18"/>
  </w:num>
  <w:num w:numId="23">
    <w:abstractNumId w:val="5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111D"/>
    <w:rsid w:val="000102BE"/>
    <w:rsid w:val="00032C18"/>
    <w:rsid w:val="00034605"/>
    <w:rsid w:val="00067DF9"/>
    <w:rsid w:val="000711FB"/>
    <w:rsid w:val="0007779D"/>
    <w:rsid w:val="000819C4"/>
    <w:rsid w:val="00086FC5"/>
    <w:rsid w:val="000928D8"/>
    <w:rsid w:val="000A46E1"/>
    <w:rsid w:val="000C20C4"/>
    <w:rsid w:val="000D0EE1"/>
    <w:rsid w:val="000D2442"/>
    <w:rsid w:val="00126868"/>
    <w:rsid w:val="00140E98"/>
    <w:rsid w:val="00154C0A"/>
    <w:rsid w:val="001570E3"/>
    <w:rsid w:val="001730B4"/>
    <w:rsid w:val="00180E3B"/>
    <w:rsid w:val="00185EA8"/>
    <w:rsid w:val="001C6D70"/>
    <w:rsid w:val="001E0738"/>
    <w:rsid w:val="001E1CCC"/>
    <w:rsid w:val="001E2FB0"/>
    <w:rsid w:val="001E5EF8"/>
    <w:rsid w:val="002027DA"/>
    <w:rsid w:val="002211D4"/>
    <w:rsid w:val="00222875"/>
    <w:rsid w:val="00230885"/>
    <w:rsid w:val="002744D5"/>
    <w:rsid w:val="00274883"/>
    <w:rsid w:val="00285851"/>
    <w:rsid w:val="00297459"/>
    <w:rsid w:val="002A60F1"/>
    <w:rsid w:val="002C21AB"/>
    <w:rsid w:val="002C23D9"/>
    <w:rsid w:val="002C6618"/>
    <w:rsid w:val="002D6CF0"/>
    <w:rsid w:val="00311EBB"/>
    <w:rsid w:val="00334EAE"/>
    <w:rsid w:val="00373CF7"/>
    <w:rsid w:val="00376591"/>
    <w:rsid w:val="003A66FC"/>
    <w:rsid w:val="003C594F"/>
    <w:rsid w:val="003D31F9"/>
    <w:rsid w:val="00402E19"/>
    <w:rsid w:val="00410C3F"/>
    <w:rsid w:val="0042417B"/>
    <w:rsid w:val="004321BF"/>
    <w:rsid w:val="00462096"/>
    <w:rsid w:val="004655F8"/>
    <w:rsid w:val="004702D8"/>
    <w:rsid w:val="00472AE3"/>
    <w:rsid w:val="00473B36"/>
    <w:rsid w:val="00475FDB"/>
    <w:rsid w:val="00492C3C"/>
    <w:rsid w:val="0049703E"/>
    <w:rsid w:val="004974A2"/>
    <w:rsid w:val="004A2A52"/>
    <w:rsid w:val="004B7257"/>
    <w:rsid w:val="004D2D48"/>
    <w:rsid w:val="004D703B"/>
    <w:rsid w:val="004E1E13"/>
    <w:rsid w:val="004F4E9B"/>
    <w:rsid w:val="00507B62"/>
    <w:rsid w:val="00515142"/>
    <w:rsid w:val="005222B2"/>
    <w:rsid w:val="00530692"/>
    <w:rsid w:val="00540CB0"/>
    <w:rsid w:val="00542B6E"/>
    <w:rsid w:val="00562190"/>
    <w:rsid w:val="00567409"/>
    <w:rsid w:val="005864F4"/>
    <w:rsid w:val="0059047D"/>
    <w:rsid w:val="00593C77"/>
    <w:rsid w:val="005A185B"/>
    <w:rsid w:val="005A57FC"/>
    <w:rsid w:val="005D2E00"/>
    <w:rsid w:val="005D6F48"/>
    <w:rsid w:val="005F1790"/>
    <w:rsid w:val="005F1E3E"/>
    <w:rsid w:val="006305F0"/>
    <w:rsid w:val="00633782"/>
    <w:rsid w:val="00642A8C"/>
    <w:rsid w:val="006441C2"/>
    <w:rsid w:val="00670477"/>
    <w:rsid w:val="00687A37"/>
    <w:rsid w:val="006B4018"/>
    <w:rsid w:val="006B7B8D"/>
    <w:rsid w:val="006E2AB1"/>
    <w:rsid w:val="00700216"/>
    <w:rsid w:val="0070604A"/>
    <w:rsid w:val="007141B9"/>
    <w:rsid w:val="00723E8F"/>
    <w:rsid w:val="00727AB5"/>
    <w:rsid w:val="007356D1"/>
    <w:rsid w:val="0074384A"/>
    <w:rsid w:val="007457A0"/>
    <w:rsid w:val="00746A3F"/>
    <w:rsid w:val="00764B26"/>
    <w:rsid w:val="00767655"/>
    <w:rsid w:val="007C4379"/>
    <w:rsid w:val="007E45C4"/>
    <w:rsid w:val="007F27B9"/>
    <w:rsid w:val="00801C16"/>
    <w:rsid w:val="00801C46"/>
    <w:rsid w:val="008028AF"/>
    <w:rsid w:val="00805FEF"/>
    <w:rsid w:val="00810659"/>
    <w:rsid w:val="00812012"/>
    <w:rsid w:val="00813D62"/>
    <w:rsid w:val="00814E16"/>
    <w:rsid w:val="008342D5"/>
    <w:rsid w:val="00842CEB"/>
    <w:rsid w:val="00883ABF"/>
    <w:rsid w:val="00884995"/>
    <w:rsid w:val="008A6562"/>
    <w:rsid w:val="008A7201"/>
    <w:rsid w:val="008B0DC4"/>
    <w:rsid w:val="008E1BED"/>
    <w:rsid w:val="008F560C"/>
    <w:rsid w:val="0090121C"/>
    <w:rsid w:val="00904175"/>
    <w:rsid w:val="00914526"/>
    <w:rsid w:val="00931742"/>
    <w:rsid w:val="00933992"/>
    <w:rsid w:val="009505CD"/>
    <w:rsid w:val="009543BD"/>
    <w:rsid w:val="00964E6F"/>
    <w:rsid w:val="00980BD7"/>
    <w:rsid w:val="00986204"/>
    <w:rsid w:val="00992A4B"/>
    <w:rsid w:val="009A44AE"/>
    <w:rsid w:val="009B352C"/>
    <w:rsid w:val="009C5CF8"/>
    <w:rsid w:val="009D2A01"/>
    <w:rsid w:val="009F1273"/>
    <w:rsid w:val="00A47234"/>
    <w:rsid w:val="00A53EA4"/>
    <w:rsid w:val="00A62408"/>
    <w:rsid w:val="00A70484"/>
    <w:rsid w:val="00A76C32"/>
    <w:rsid w:val="00A81C56"/>
    <w:rsid w:val="00A82803"/>
    <w:rsid w:val="00A877F8"/>
    <w:rsid w:val="00AF29DC"/>
    <w:rsid w:val="00AF3074"/>
    <w:rsid w:val="00B16CE9"/>
    <w:rsid w:val="00B3202D"/>
    <w:rsid w:val="00B5094C"/>
    <w:rsid w:val="00B5316C"/>
    <w:rsid w:val="00B54F21"/>
    <w:rsid w:val="00B64BEC"/>
    <w:rsid w:val="00B8388E"/>
    <w:rsid w:val="00BB78A2"/>
    <w:rsid w:val="00BC5C85"/>
    <w:rsid w:val="00BD3FA9"/>
    <w:rsid w:val="00BE2589"/>
    <w:rsid w:val="00BE57BA"/>
    <w:rsid w:val="00C167E6"/>
    <w:rsid w:val="00C41CAD"/>
    <w:rsid w:val="00C47056"/>
    <w:rsid w:val="00C67742"/>
    <w:rsid w:val="00CC2D6D"/>
    <w:rsid w:val="00CC3216"/>
    <w:rsid w:val="00CD1CC8"/>
    <w:rsid w:val="00D22D62"/>
    <w:rsid w:val="00D4293C"/>
    <w:rsid w:val="00D43324"/>
    <w:rsid w:val="00D45458"/>
    <w:rsid w:val="00D475F3"/>
    <w:rsid w:val="00D74DD0"/>
    <w:rsid w:val="00D77E80"/>
    <w:rsid w:val="00D83A16"/>
    <w:rsid w:val="00D961BA"/>
    <w:rsid w:val="00D97509"/>
    <w:rsid w:val="00DA03B0"/>
    <w:rsid w:val="00DD397B"/>
    <w:rsid w:val="00E27B6B"/>
    <w:rsid w:val="00E30F76"/>
    <w:rsid w:val="00E33D5A"/>
    <w:rsid w:val="00E516F1"/>
    <w:rsid w:val="00E6186A"/>
    <w:rsid w:val="00E61F9B"/>
    <w:rsid w:val="00E644C2"/>
    <w:rsid w:val="00E67AB7"/>
    <w:rsid w:val="00E812D5"/>
    <w:rsid w:val="00EA4A52"/>
    <w:rsid w:val="00EA61CA"/>
    <w:rsid w:val="00EC0385"/>
    <w:rsid w:val="00ED226A"/>
    <w:rsid w:val="00EF111D"/>
    <w:rsid w:val="00EF20CF"/>
    <w:rsid w:val="00F0067F"/>
    <w:rsid w:val="00F17B4C"/>
    <w:rsid w:val="00F23876"/>
    <w:rsid w:val="00F4161D"/>
    <w:rsid w:val="00F43055"/>
    <w:rsid w:val="00F43E1E"/>
    <w:rsid w:val="00F5126F"/>
    <w:rsid w:val="00F53BC8"/>
    <w:rsid w:val="00F60AF4"/>
    <w:rsid w:val="00F8391B"/>
    <w:rsid w:val="00F875A1"/>
    <w:rsid w:val="00FA1E46"/>
    <w:rsid w:val="00FA3860"/>
    <w:rsid w:val="00FC07ED"/>
    <w:rsid w:val="00FF2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431C4"/>
  <w15:docId w15:val="{4D7D1258-5FB8-4261-B131-AD44B586A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594F"/>
    <w:pPr>
      <w:spacing w:line="240" w:lineRule="auto"/>
      <w:ind w:firstLine="72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uiPriority w:val="9"/>
    <w:qFormat/>
    <w:pPr>
      <w:keepNext/>
      <w:keepLines/>
      <w:outlineLvl w:val="0"/>
    </w:pPr>
    <w:rPr>
      <w:rFonts w:eastAsia="Times New Roman" w:cs="Times New Roman"/>
      <w:b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hAnsi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292A2D"/>
    </w:tc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header"/>
    <w:basedOn w:val="a"/>
    <w:link w:val="a9"/>
    <w:uiPriority w:val="99"/>
    <w:unhideWhenUsed/>
    <w:rsid w:val="00931742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931742"/>
  </w:style>
  <w:style w:type="paragraph" w:styleId="aa">
    <w:name w:val="footer"/>
    <w:basedOn w:val="a"/>
    <w:link w:val="ab"/>
    <w:uiPriority w:val="99"/>
    <w:unhideWhenUsed/>
    <w:rsid w:val="00931742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931742"/>
  </w:style>
  <w:style w:type="table" w:styleId="ac">
    <w:name w:val="Table Grid"/>
    <w:basedOn w:val="a1"/>
    <w:uiPriority w:val="39"/>
    <w:rsid w:val="005D2E00"/>
    <w:pPr>
      <w:spacing w:line="240" w:lineRule="auto"/>
    </w:pPr>
    <w:rPr>
      <w:rFonts w:asciiTheme="minorHAnsi" w:eastAsiaTheme="minorHAnsi" w:hAnsiTheme="minorHAnsi" w:cstheme="minorBidi"/>
      <w:kern w:val="2"/>
      <w:lang w:val="ru-RU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34"/>
    <w:qFormat/>
    <w:rsid w:val="008342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92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3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CF0991-0F79-4E01-9AE7-5E3C4DF1D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20</Pages>
  <Words>2476</Words>
  <Characters>14117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Данил Ковалёв</cp:lastModifiedBy>
  <cp:revision>188</cp:revision>
  <dcterms:created xsi:type="dcterms:W3CDTF">2025-04-29T06:05:00Z</dcterms:created>
  <dcterms:modified xsi:type="dcterms:W3CDTF">2026-01-03T10:10:00Z</dcterms:modified>
</cp:coreProperties>
</file>