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60E9828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0E9CBD78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759CA1CF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972E48" w14:textId="01A16D18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242AB28F" w14:textId="0B249166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3968DF" w:rsidRPr="003968DF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w:r w:rsidR="003968DF" w:rsidRPr="003968DF">
        <w:rPr>
          <w:rFonts w:ascii="Cambria Math" w:hAnsi="Cambria Math" w:cs="Cambria Math"/>
          <w:sz w:val="28"/>
          <w:szCs w:val="28"/>
        </w:rPr>
        <w:t>𝑦</w:t>
      </w:r>
      <w:r w:rsidR="003968DF" w:rsidRPr="003968DF">
        <w:rPr>
          <w:rFonts w:ascii="Times New Roman" w:hAnsi="Times New Roman" w:cs="Times New Roman"/>
          <w:sz w:val="28"/>
          <w:szCs w:val="28"/>
        </w:rPr>
        <w:t>^2=</w:t>
      </w:r>
      <w:r w:rsidR="003968DF" w:rsidRPr="003968DF">
        <w:rPr>
          <w:rFonts w:ascii="Cambria Math" w:hAnsi="Cambria Math" w:cs="Cambria Math"/>
          <w:sz w:val="28"/>
          <w:szCs w:val="28"/>
        </w:rPr>
        <w:t>𝑥^</w:t>
      </w:r>
      <w:r w:rsidR="003968DF" w:rsidRPr="003968DF">
        <w:rPr>
          <w:rFonts w:ascii="Times New Roman" w:hAnsi="Times New Roman" w:cs="Times New Roman"/>
          <w:sz w:val="28"/>
          <w:szCs w:val="28"/>
        </w:rPr>
        <w:t>3+</w:t>
      </w:r>
      <w:r w:rsidR="003968DF" w:rsidRPr="003968DF">
        <w:rPr>
          <w:rFonts w:ascii="Cambria Math" w:hAnsi="Cambria Math" w:cs="Cambria Math"/>
          <w:sz w:val="28"/>
          <w:szCs w:val="28"/>
        </w:rPr>
        <w:t>𝑎𝑥</w:t>
      </w:r>
      <w:r w:rsidR="003968DF" w:rsidRPr="003968DF">
        <w:rPr>
          <w:rFonts w:ascii="Times New Roman" w:hAnsi="Times New Roman" w:cs="Times New Roman"/>
          <w:sz w:val="28"/>
          <w:szCs w:val="28"/>
        </w:rPr>
        <w:t>+</w:t>
      </w:r>
      <w:r w:rsidR="003968DF" w:rsidRPr="003968DF">
        <w:rPr>
          <w:rFonts w:ascii="Cambria Math" w:hAnsi="Cambria Math" w:cs="Cambria Math"/>
          <w:sz w:val="28"/>
          <w:szCs w:val="28"/>
        </w:rPr>
        <w:t>𝑏</w:t>
      </w:r>
      <w:r w:rsidR="003968DF" w:rsidRPr="003968DF">
        <w:rPr>
          <w:rFonts w:ascii="Times New Roman" w:hAnsi="Times New Roman" w:cs="Times New Roman"/>
          <w:sz w:val="28"/>
          <w:szCs w:val="28"/>
        </w:rPr>
        <w:t xml:space="preserve"> по заданным параметрам </w:t>
      </w:r>
      <w:r w:rsidR="003968DF" w:rsidRPr="003968DF">
        <w:rPr>
          <w:rFonts w:ascii="Cambria Math" w:hAnsi="Cambria Math" w:cs="Cambria Math"/>
          <w:sz w:val="28"/>
          <w:szCs w:val="28"/>
        </w:rPr>
        <w:t>𝑎</w:t>
      </w:r>
      <w:r w:rsidR="003968DF" w:rsidRPr="003968DF">
        <w:rPr>
          <w:rFonts w:ascii="Times New Roman" w:hAnsi="Times New Roman" w:cs="Times New Roman"/>
          <w:sz w:val="28"/>
          <w:szCs w:val="28"/>
        </w:rPr>
        <w:t xml:space="preserve"> и </w:t>
      </w:r>
      <w:r w:rsidR="003968DF" w:rsidRPr="003968DF">
        <w:rPr>
          <w:rFonts w:ascii="Cambria Math" w:hAnsi="Cambria Math" w:cs="Cambria Math"/>
          <w:sz w:val="28"/>
          <w:szCs w:val="28"/>
        </w:rPr>
        <w:t>𝑏</w:t>
      </w:r>
      <w:r w:rsidR="003968DF" w:rsidRPr="003968DF">
        <w:rPr>
          <w:rFonts w:ascii="Times New Roman" w:hAnsi="Times New Roman" w:cs="Times New Roman"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253C1938" w:rsidR="00795AEF" w:rsidRDefault="003968DF">
      <w:pPr>
        <w:rPr>
          <w:rFonts w:ascii="Times New Roman" w:hAnsi="Times New Roman" w:cs="Times New Roman"/>
          <w:sz w:val="28"/>
          <w:szCs w:val="28"/>
        </w:rPr>
      </w:pPr>
      <w:r w:rsidRPr="003968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0336B" wp14:editId="55E13A94">
            <wp:extent cx="1457528" cy="657317"/>
            <wp:effectExtent l="0" t="0" r="0" b="9525"/>
            <wp:docPr id="62447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3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DCC3CBA" w14:textId="0BD9C1C3" w:rsidR="00795AEF" w:rsidRDefault="003968DF">
      <w:pPr>
        <w:rPr>
          <w:rFonts w:ascii="Times New Roman" w:hAnsi="Times New Roman" w:cs="Times New Roman"/>
          <w:sz w:val="28"/>
          <w:szCs w:val="28"/>
        </w:rPr>
      </w:pPr>
      <w:r w:rsidRPr="003968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B1634" wp14:editId="7B8E04E6">
            <wp:extent cx="5940425" cy="5102860"/>
            <wp:effectExtent l="0" t="0" r="3175" b="2540"/>
            <wp:docPr id="43977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22172B72" w14:textId="77777777" w:rsidR="003968DF" w:rsidRPr="003968DF" w:rsidRDefault="003968DF" w:rsidP="003968DF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>import numpy as np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import matplotlib.pyplot as plt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while True: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try: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a = int(input('ввод a) '))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b = int(input('ввод b) '))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break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except ValueError: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print("ввели что-то не то, нужно целое число")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 = ((27*b*b+4*a*a*a)/27)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print(f'D = {D}')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if D == 0: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print("Кривая является сингулярной")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else: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print('Кривая не является сингулярной')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elliptic_curve(x, a, b):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x**3 + a * x + b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# Автоматический выбор диапазона x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x_min = -max(2, abs(a), abs(b)) - 2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x_max = max(2, abs(a), abs(b)) + 2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x_values = np.linspace(x_min, x_max, 1000)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y_squared = elliptic_curve(x_values, a, b)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y_values = np.sqrt(np.maximum(y_squared, 0))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y_values[y_squared &lt; 0] = np.nan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plt.figure(figsize=(8, 8))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plt.plot(x_values, y_values, label=r"$y = \sqrt{x^3 + ax + b}$", color="blue")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plt.plot(x_values, -y_values, color="green")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plt.xlabel("x", fontsize=12)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plt.ylabel("y", fontsize=12)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plt.title(f"Эллиптическая кривая вида: $y^2 = x^3 + {a}x + {b}$", fontsize=14)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plt.axhline(0, color="orange", linewidth=0.7, linestyle="--")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plt.axvline(0, color="orange", linewidth=0.7, linestyle="--")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plt.grid(True, linestyle="--", linewidth=0.5)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plt.legend(fontsize=12)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plt.show()</w:t>
      </w:r>
      <w:r w:rsidRPr="003968D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</w:p>
    <w:p w14:paraId="222A8E55" w14:textId="70F7C626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генерации ЭК по заданным параметрам, а также по аналитической проверки на сингулярность и изображению ЭК графически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6C79A22D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38BA" w14:textId="77777777" w:rsidR="00120100" w:rsidRDefault="00120100">
      <w:pPr>
        <w:spacing w:after="0" w:line="240" w:lineRule="auto"/>
      </w:pPr>
      <w:r>
        <w:separator/>
      </w:r>
    </w:p>
  </w:endnote>
  <w:endnote w:type="continuationSeparator" w:id="0">
    <w:p w14:paraId="093499B6" w14:textId="77777777" w:rsidR="00120100" w:rsidRDefault="00120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1E17" w14:textId="77777777" w:rsidR="00120100" w:rsidRDefault="00120100">
      <w:pPr>
        <w:spacing w:after="0" w:line="240" w:lineRule="auto"/>
      </w:pPr>
      <w:r>
        <w:separator/>
      </w:r>
    </w:p>
  </w:footnote>
  <w:footnote w:type="continuationSeparator" w:id="0">
    <w:p w14:paraId="33A8C167" w14:textId="77777777" w:rsidR="00120100" w:rsidRDefault="001201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0100"/>
    <w:rsid w:val="00122046"/>
    <w:rsid w:val="001E7CED"/>
    <w:rsid w:val="001F5C16"/>
    <w:rsid w:val="00214A48"/>
    <w:rsid w:val="002B260E"/>
    <w:rsid w:val="00301D46"/>
    <w:rsid w:val="00310D1C"/>
    <w:rsid w:val="003968DF"/>
    <w:rsid w:val="003A4417"/>
    <w:rsid w:val="003A6C13"/>
    <w:rsid w:val="00415075"/>
    <w:rsid w:val="0054294A"/>
    <w:rsid w:val="006974E1"/>
    <w:rsid w:val="006B4FEA"/>
    <w:rsid w:val="00711552"/>
    <w:rsid w:val="00795AEF"/>
    <w:rsid w:val="008673D6"/>
    <w:rsid w:val="00930A58"/>
    <w:rsid w:val="009C3ACD"/>
    <w:rsid w:val="009D6A59"/>
    <w:rsid w:val="00B446B9"/>
    <w:rsid w:val="00B544CD"/>
    <w:rsid w:val="00B773E8"/>
    <w:rsid w:val="00B86727"/>
    <w:rsid w:val="00BC40AA"/>
    <w:rsid w:val="00BE6F8B"/>
    <w:rsid w:val="00D723D9"/>
    <w:rsid w:val="00D8026F"/>
    <w:rsid w:val="00E878F8"/>
    <w:rsid w:val="00E92551"/>
    <w:rsid w:val="00EC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22</cp:revision>
  <dcterms:created xsi:type="dcterms:W3CDTF">2023-06-21T07:10:00Z</dcterms:created>
  <dcterms:modified xsi:type="dcterms:W3CDTF">2025-04-18T16:19:00Z</dcterms:modified>
</cp:coreProperties>
</file>