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8B6015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12</w:t>
      </w:r>
    </w:p>
    <w:p w:rsidR="00D511E2" w:rsidRPr="003831D8" w:rsidRDefault="00D511E2" w:rsidP="0023608C">
      <w:pPr>
        <w:spacing w:after="0" w:line="264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b/>
          <w:spacing w:val="-2"/>
          <w:sz w:val="28"/>
          <w:szCs w:val="28"/>
        </w:rPr>
        <w:t>Тема:</w:t>
      </w:r>
      <w:r w:rsidRPr="003831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831D8" w:rsidRPr="003831D8">
        <w:rPr>
          <w:rFonts w:ascii="Times New Roman" w:hAnsi="Times New Roman" w:cs="Times New Roman"/>
          <w:spacing w:val="-2"/>
          <w:sz w:val="28"/>
          <w:szCs w:val="28"/>
        </w:rPr>
        <w:t>Алгоритмы квадратичного кручения эллиптических кривых, их назначение.</w:t>
      </w:r>
    </w:p>
    <w:p w:rsidR="003831D8" w:rsidRPr="003831D8" w:rsidRDefault="003831D8" w:rsidP="0023608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344E" w:rsidRPr="003831D8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831D8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3831D8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3831D8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3831D8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3831D8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3831D8" w:rsidRDefault="00BF623C" w:rsidP="00BF623C">
      <w:pPr>
        <w:pStyle w:val="Default"/>
        <w:rPr>
          <w:sz w:val="16"/>
          <w:szCs w:val="16"/>
        </w:rPr>
      </w:pPr>
    </w:p>
    <w:p w:rsidR="00BF623C" w:rsidRPr="003831D8" w:rsidRDefault="00BF623C" w:rsidP="00BF623C">
      <w:pPr>
        <w:pStyle w:val="Default"/>
        <w:rPr>
          <w:b/>
          <w:sz w:val="28"/>
          <w:szCs w:val="28"/>
        </w:rPr>
      </w:pPr>
      <w:r w:rsidRPr="003831D8">
        <w:rPr>
          <w:b/>
          <w:sz w:val="28"/>
          <w:szCs w:val="28"/>
        </w:rPr>
        <w:t>Вопросы:</w:t>
      </w:r>
    </w:p>
    <w:p w:rsidR="00BF623C" w:rsidRPr="003831D8" w:rsidRDefault="00BF623C" w:rsidP="00BF623C">
      <w:pPr>
        <w:pStyle w:val="Default"/>
        <w:rPr>
          <w:sz w:val="16"/>
          <w:szCs w:val="16"/>
        </w:rPr>
      </w:pPr>
    </w:p>
    <w:p w:rsidR="0023608C" w:rsidRPr="0023608C" w:rsidRDefault="0003344E" w:rsidP="003831D8">
      <w:pPr>
        <w:autoSpaceDE w:val="0"/>
        <w:autoSpaceDN w:val="0"/>
        <w:adjustRightInd w:val="0"/>
        <w:spacing w:after="0" w:line="276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831D8">
        <w:rPr>
          <w:rFonts w:ascii="Times New Roman" w:hAnsi="Times New Roman" w:cs="Times New Roman"/>
          <w:iCs/>
          <w:sz w:val="28"/>
          <w:szCs w:val="28"/>
        </w:rPr>
        <w:t xml:space="preserve">1. 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>Понятие «</w:t>
      </w:r>
      <w:r w:rsidR="0023608C"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скрученной кривой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» нал полем </w:t>
      </w:r>
      <w:r w:rsidR="0023608C"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F </w:t>
      </w:r>
      <w:r w:rsidR="0023608C"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в эллиптической факторизации.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2. Дайте определение понятию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квадратичного кручения кривой E над полем F.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3. Напишите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уравнение квадратичного кручения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и объясните его компоненты.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4. Сформулируйте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теорему Питера Монтгомери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. Приведите её доказательство.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23608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С какой целью формулы Монтгомери используются в проективных координатах?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6.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Как работают формулы Монтгомери для </w:t>
      </w:r>
      <w:r w:rsidRPr="0023608C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сложения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и </w:t>
      </w:r>
      <w:r w:rsidRPr="0023608C">
        <w:rPr>
          <w:rFonts w:ascii="Times New Roman" w:hAnsi="Times New Roman" w:cs="Times New Roman"/>
          <w:i/>
          <w:iCs/>
          <w:color w:val="000000"/>
          <w:spacing w:val="2"/>
          <w:sz w:val="28"/>
          <w:szCs w:val="28"/>
        </w:rPr>
        <w:t xml:space="preserve">удвоения </w:t>
      </w:r>
      <w:r w:rsidRPr="0023608C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точек эллиптической кривой в проективных координатах?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7. Процедура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вычисления кратного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методом Монтгомери. Формулы Монтгомери.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8. Расскажите о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кривых Гарольда Эдвардса,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нужных для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быстрой факторизации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больших чисел с помощью преобразования ЭК к более эффективному виду.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9. Дайте определение кривой Эдвардса. Когда она становится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скрученной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кривой? </w:t>
      </w:r>
    </w:p>
    <w:p w:rsidR="0023608C" w:rsidRPr="0023608C" w:rsidRDefault="0023608C" w:rsidP="003831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10. Запишите </w:t>
      </w:r>
      <w:r w:rsidRPr="002360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упрощённую формулу </w:t>
      </w:r>
      <w:r w:rsidRPr="0023608C">
        <w:rPr>
          <w:rFonts w:ascii="Times New Roman" w:hAnsi="Times New Roman" w:cs="Times New Roman"/>
          <w:color w:val="000000"/>
          <w:sz w:val="28"/>
          <w:szCs w:val="28"/>
        </w:rPr>
        <w:t xml:space="preserve">кривой Эдвардса в проективных координатах. </w:t>
      </w:r>
    </w:p>
    <w:p w:rsidR="0023608C" w:rsidRPr="003831D8" w:rsidRDefault="0023608C" w:rsidP="003831D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831D8">
        <w:rPr>
          <w:rFonts w:ascii="Times New Roman" w:hAnsi="Times New Roman" w:cs="Times New Roman"/>
          <w:color w:val="000000"/>
          <w:sz w:val="28"/>
          <w:szCs w:val="28"/>
        </w:rPr>
        <w:t xml:space="preserve">11. Какова упрощённая последовательность формул для </w:t>
      </w:r>
      <w:r w:rsidRPr="003831D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операций </w:t>
      </w:r>
      <w:r w:rsidRPr="003831D8">
        <w:rPr>
          <w:rFonts w:ascii="Times New Roman" w:hAnsi="Times New Roman" w:cs="Times New Roman"/>
          <w:color w:val="000000"/>
          <w:sz w:val="28"/>
          <w:szCs w:val="28"/>
        </w:rPr>
        <w:t xml:space="preserve">с </w:t>
      </w:r>
      <w:r w:rsidRPr="003831D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точками </w:t>
      </w:r>
      <w:r w:rsidRPr="003831D8">
        <w:rPr>
          <w:rFonts w:ascii="Times New Roman" w:hAnsi="Times New Roman" w:cs="Times New Roman"/>
          <w:color w:val="000000"/>
          <w:sz w:val="28"/>
          <w:szCs w:val="28"/>
        </w:rPr>
        <w:t>ЭК, полученная в проективных координатах с помощью скрученных кривых?</w:t>
      </w:r>
    </w:p>
    <w:p w:rsidR="0032796A" w:rsidRPr="003831D8" w:rsidRDefault="003C6C29" w:rsidP="003831D8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831D8">
        <w:rPr>
          <w:rFonts w:ascii="Times New Roman" w:hAnsi="Times New Roman" w:cs="Times New Roman"/>
          <w:sz w:val="28"/>
          <w:szCs w:val="28"/>
        </w:rPr>
        <w:t>12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831D8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3831D8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3831D8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831D8">
        <w:rPr>
          <w:rFonts w:ascii="Times New Roman" w:hAnsi="Times New Roman" w:cs="Times New Roman"/>
          <w:sz w:val="28"/>
          <w:szCs w:val="28"/>
        </w:rPr>
        <w:t>–</w:t>
      </w:r>
      <w:r w:rsidR="0032796A" w:rsidRPr="003831D8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3831D8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3831D8">
        <w:rPr>
          <w:rFonts w:ascii="Times New Roman" w:hAnsi="Times New Roman" w:cs="Times New Roman"/>
          <w:sz w:val="28"/>
          <w:szCs w:val="28"/>
        </w:rPr>
        <w:t>.</w:t>
      </w:r>
      <w:r w:rsidR="0032796A" w:rsidRPr="003831D8">
        <w:rPr>
          <w:rFonts w:ascii="Times New Roman" w:hAnsi="Times New Roman" w:cs="Times New Roman"/>
          <w:sz w:val="28"/>
          <w:szCs w:val="28"/>
        </w:rPr>
        <w:t xml:space="preserve"> (</w:t>
      </w:r>
      <w:r w:rsidR="003831D8" w:rsidRPr="003831D8">
        <w:rPr>
          <w:rFonts w:ascii="Times New Roman" w:hAnsi="Times New Roman" w:cs="Times New Roman"/>
          <w:spacing w:val="-2"/>
          <w:sz w:val="28"/>
          <w:szCs w:val="28"/>
        </w:rPr>
        <w:t xml:space="preserve">Алгоритмы квадратичного кручения эллиптических </w:t>
      </w:r>
      <w:r w:rsidR="003831D8" w:rsidRPr="003831D8">
        <w:rPr>
          <w:rFonts w:ascii="Times New Roman" w:hAnsi="Times New Roman" w:cs="Times New Roman"/>
          <w:spacing w:val="-2"/>
          <w:sz w:val="28"/>
          <w:szCs w:val="28"/>
        </w:rPr>
        <w:t>кривых, их назначение</w:t>
      </w:r>
      <w:r w:rsidR="003831D8" w:rsidRPr="003831D8">
        <w:rPr>
          <w:rFonts w:ascii="Times New Roman" w:hAnsi="Times New Roman" w:cs="Times New Roman"/>
          <w:sz w:val="28"/>
          <w:szCs w:val="28"/>
        </w:rPr>
        <w:t>. Как увели</w:t>
      </w:r>
      <w:bookmarkStart w:id="0" w:name="_GoBack"/>
      <w:bookmarkEnd w:id="0"/>
      <w:r w:rsidR="003831D8" w:rsidRPr="003831D8">
        <w:rPr>
          <w:rFonts w:ascii="Times New Roman" w:hAnsi="Times New Roman" w:cs="Times New Roman"/>
          <w:sz w:val="28"/>
          <w:szCs w:val="28"/>
        </w:rPr>
        <w:t>чивается криптостойкость алгоритмов кручения?</w:t>
      </w:r>
      <w:r w:rsidR="00747DCC" w:rsidRPr="003831D8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RPr="003831D8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3608C"/>
    <w:rsid w:val="002720C0"/>
    <w:rsid w:val="0032796A"/>
    <w:rsid w:val="003831D8"/>
    <w:rsid w:val="003C578E"/>
    <w:rsid w:val="003C6C29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2023-04-21T12:37:00Z</dcterms:created>
  <dcterms:modified xsi:type="dcterms:W3CDTF">2023-04-21T13:01:00Z</dcterms:modified>
</cp:coreProperties>
</file>