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№15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530 шифрообразований, различных кодов: 32.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57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56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43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39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38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37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34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22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21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32 |      19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16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15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13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13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11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10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 7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 7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 6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ТУАТЧОИТНДСТИЕСТИ_ЬЕВЯТКСОПЕЛЫ_ТЛЗОА_ИСМАОЗАТССНОБАЕТЛ_УТЙ__НТУНТЬЕН_КМА_ОА_ИЕИОРРДМОЛНКЕСДСР_НХОАСТЙ_ОННОБВ_ВИЕСЕ_ЮТАТЯИЕА_УГЕСДСАКПОСВРОБВИРУТПТЬТСТЛЗОА_ИСМАЕПВИТРЛЕНВЛОРЕВНО_РР_ПЕЧЛОЯВЮЕСДМА_АТУАТЧОИЯЕСОПЕЛ__ВМОЛЫУОРТЛ_ВЫИЕОА_КМА_НКИ_КАЕШЕН_БТЛЗЕЧАТЛОЗ_Я_ИЕОА_КОИНОШЕН_Б_ИЕОА_КСНОЖЕВИРАТНЖ_АОРТН_ЕМОВИАГЯИГАНОСГЯА_ИЕА_ЦМОУРОЛКЕИОЧЩЕП_НКИЫУТПТЬ_ОИНОВКЭ_ЕВКЯАТУНДСМА_ЛОЖЕН_КСРЗАГММДВОП_НТЯОРДСМА_ОА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50)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АШЛАХОТАНУДАТЕДАТ_ЧЕСКАИДОРЕМЫ_АМБОЛ_ТДГЛОБЛАДДНОЗЛЕАМ_ШАЯ__НАШНАЧЕН_ИГЛ_ОЛ_ТЕТОВВУГОМНИЕДУДВ_НЦОЛДАЯ_ОННОЗС_СТЕДЕ_ПАЛАКТЕЛ_ШЬЕДУДЛИРОДСВОЗСТВШАРАЧАДАМБОЛ_ТДГЛЕРСТАВМЕНСМОВЕСНО_ВВ_РЕХМОКСПЕДУГЛ_ЛАШЛАХОТКЕДОРЕМ__СГОМЫШОВАМ_СЫТЕОЛ_ИГЛ_НИТ_ИЛЕЖЕН_ЗАМБЕХЛАМОБ_К_ТЕОЛ_ИОТНОЖЕН_З_ТЕОЛ_ИДНОЮЕСТВЛАНЮ_ЛОВАН_ЕГОСТЛЬКТЬЛНОДЬКЛ_ТЕЛ_ЭГОШВОМИЕТОХЩЕР_НИТЫШАРАЧ_ОТНОСИЙ_ЕСИКЛАШНУДГЛ_МОЮЕН_ИДВБЛЬГГУСОР_НАКОВУДГЛ_ОЛ_ТЕТОДЧТОГОВУЖАЕТФЦЦЕКТ_ВНОСТЫ_НЦОЛДАЯ_ОННОВУЧ_СМ_ТЕМЫНОЗС_СТЕДУЛЕШЬМЫТАТУГОРТВЕЛЮРЕНУВПОРЕ_Д_ТАЯ_ОННОБОДОРЕМ_ЛОВАН_И_ТЕСТ_ЛОВАН_И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ЛАШЛАХОТАНУДАТЕДАТ_ЧЕСКАИДОРЕМЫ_АМБОЛ_ТДГЛОБЛАДДНОЗЛЕАМ_ШАЯ__НАШНАЧЕН_ИГЛ_ОЛ_ТЕТОВВУГОМНИЕДУДВ_НЦОЛДАЯ_ОННОЗС_СТЕДЕ_ПАЛАКТЕЛ_ШЬЕДУДЛИРОДСВОЗСТВШАРАЧАДАМБОЛ_ТДГЛЕРСТАВМЕНСМОВЕСНО_ВВ_РЕХМОКСПЕДУГЛ_ЛАШЛАХОТКЕДОРЕМ__СГОМЫШОВАМ_СЫТЕОЛ_ИГЛ_НИТ_ИЛЕЖЕН_ЗАМБЕХЛАМОБ_К_ТЕОЛ_ИОТНОЖЕН_З_ТЕОЛ_ИДНОЮЕСТВЛАНЮ_ЛОВАН_ЕГОСТЛЬКТЬЛНОДЬКЛ_ТЕЛ_ЭГОШВОМИЕТОХЩЕР_НИТЫШАРАЧ_ОТНОСИЙ_ЕСИКЛАШНУДГЛ_МОЮЕН_ИДВБЛЬГГУСОР_НАКОВУДГЛ_ОЛ_ТЕТОДЧТОГОВУЖАЕТФЦЦЕКТ_ВНОСТЫ_НЦОЛДАЯ_ОННОВУЧ_СМ_ТЕМЫНОЗС_СТЕДУЛЕШЬМЫТАТУГОРТВЕЛЮРЕНУВПОРЕ_Д_ТАЯ_ОННОБОДОРЕМ_ЛОВАН_И_ТЕСТ_ЛОВАН_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Э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Ф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-1585.7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№15 частотный анализ (530 шифрообразований, 32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