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501 шифрообразований, различных кодов: 29.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64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45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40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34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32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32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26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23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21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14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12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 9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ИТМЛЕКЕТНРДА_СЕДЯЛЕРРОЗОЯЕХОДУТН_М_СВ_РНИ_ТАОДКИЕЗ_СС_И_А_К_АЕЯЕИНЕЫВИТМРНЕСЛТААПЫН_ЙТЙАПУООВ_ЛОК_АЕЛЧАПУОВИТВДНРНСОДУООРЫ_МДОБН_В_Л_КООВИ_РНИЕАРНСЕВИТМЛЕКЕТНРДЯЛЕРРОЗОХОИ_СЕНЧВ_РНИ_ТААПТКИЕЗПС_И_А_К_ЯЕЯСАТЖАОТОСАГНИТААОТНЕЯОУ_ЬИЕБ_УУТН_МПВ_РНИ_ТАОДКИЕЗ_СС_И_А_К_У_КГНИЕРРЙОНПСЕНЧЛОЬ__МОАОБВИТМРНЕСЛТААПЫНОВ_СКИЕЗ_СС_И_А_К_ЛОЬ__ЬЕНОВЕССТМТААПТВ_АДНОДОВИТМЛЕКЕТУЕДЯЛЕРРОЗОЯЕХОДЬГМГНВ_ЛТБАПМЛДОРРЛТМ_С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34)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КИЗРОМОИТСЖН_ВОЖБРОССЕГЕБОПЕЖДИТ_З_ВЛ_СТК_ИНЕЖМКОГ_ВВ_К_Н_М_НОБОКТОЯЛКИЗСТОВРИННАЯТ_ЧИЧНАДЕЕЛ_РЕМ_НОРЫНАДЕЛКИЛЖТСТВЕЖДЕЕСЯ_ЗЖЕЙТ_Л_Р_МЕЕЛК_СТКОНСТВОЛКИЗРОМОИТСЖБРОССЕГЕПЕК_ВОТЫЛ_СТК_ИННАИМКОГАВ_К_Н_М_БОБВНИЮНЕИЕВНУТКИННЕИТОБЕД_ХКОЙ_ДДИТ_ЗАЛ_СТК_ИНЕЖМКОГ_ВВ_К_Н_М_Д_МУТКОССЧЕТАВОТЫРЕХ__ЗЕНЕЙЛКИЗСТОВРИННАЯТЕЛ_ВМКОГ_ВВ_К_Н_М_РЕХ__ХОТЕЛОВВИЗИННАИЛ_НЖТЕЖЕЛКИЗРОМОИДОЖБРОССЕГЕБОПЕЖХУЗУТЛ_РИЙНАЗРЖЕССРИЗ_ВОТИРИЦК_Х_Т_ТИЯНЕБ_ВЕСЛ_РЫЙУШЬЕЯДИТ_ЗМКОГОВ_К_Н_М_ЛКЕЛРОНЕК_ВОНЕЕЛУТЕД_ХЕРЫНАЯК_Х_Т_ВВКОЙРЕЧНАЯСКИЗОЯ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Ц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КИЗРОМОИТСЖН_ВОЖБРОССЕГЕБОПЕЖДИТ_З_ВЛ_СТК_ИНЕЖМКОГ_ВВ_К_Н_М_НОБОКТОЯЛКИЗСТОВРИННАЯТ_ЧИЧНАДЕЕЛ_РЕМ_НОРЫНАДЕЛКИЛЖТСТВЕЖДЕЕСЯ_ЗЖЕЙТ_Л_Р_МЕЕЛК_СТКОНСТВОЛКИЗРОМОИТСЖБРОССЕГЕПЕК_ВОТЫЛ_СТК_ИННАИМКОГАВ_К_Н_М_БОБВНИЮНЕИЕВНУТКИННЕИТОБЕД_ХКОЙ_ДДИТ_ЗАЛ_СТК_ИНЕЖМКОГ_ВВ_К_Н_М_Д_МУТКОССЧЕТАВОТЫРЕХ__ЗЕНЕЙЛКИЗСТОВРИННАЯТЕЛ_ВМКОГ_ВВ_К_Н_М_РЕХ__ХОТЕЛОВВИЗИННАИЛ_НЖТЕЖЕЛКИЗРОМОИДОЖБРОССЕГЕБОПЕЖХУЗУТЛ_РИЙНАЗРЖЕССРИЗ_ВОТИРИЦК_Х_Т_ТИЯНЕБ_ВЕСЛ_РЫЙУШЬЕЯДИТ_ЗМКОГОВ_К_Н_М_ЛКЕЛРОНЕК_ВОНЕЕЛУТЕД_ХЕРЫНАЯК_Х_Т_ВВКОЙРЕЧНАЯСКИЗО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-1524.6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№17 частотный анализ (501 шифрообразований, 29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