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№18)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№18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531 шифрообразований, различных кодов: 31.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     61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     54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49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     47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     38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     33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     28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     27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     20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     19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16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44 |      16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15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15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     12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12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     10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     10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      9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      7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ЛСЕТКТИННВИСТ_ЛИБСЛМ_ДА_ОЮИРСЕТИНОЗЕААЕНС_АИИТГ_СОРСЬТАКО_ЯМИА_ТЕЛЕЫАКОТОЧОА_ДПЕНС_А_ЫАКГЗУИА_ШЫОТАЕВЕТНРЕПЕЯЕЦОТОЩЙДРТИНАЕУИТНРЕПЕРТИДЛКДЛМОАКРМ_ВИС_ЫОНР_О_НЕЖ_ИМЙАЕЭРЕАЕВ_ЫОНР_ОЬНМЕЛ_ДУИААЕПЕТОП_ЕАИЕЯТОУОМОАКТОЩ_ВКЭРНЯМЬИСИЖ__ЗУИА_ШУ_РСЬОВКОРМ_ВИС_ЫОНР_В_ГИТИРСОТ_НС_РИВ_ЕЯС_ВИМЙАКВТОЧОА_ОВУМДУИААЕПЕТОП_ЕАИДЛМДОСНДЗУИА_ОРТЬПМЕПЕУ_ЫАЕПЕ_НЯЕМЙЗЕЛИА_Д_ВОБХООНОЗЕААЕОТИНЧ_ТОА_ОИЛСЕТКЕЯ_НКЛИБСТОЧОА_ДА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23)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ВТОРЫРАССМАТР_ВАЮТВЛ_ИН_ЕЦАКТОРАСЕЗОННОСТ_НААРХ_ТЕКТУРНЫЕ_ПЛАН_РОВОЖНЫЕРЕЧЕН_ИГОСТ_Н_ЖНЫХЗДАН_ЭЖЕРНОМОРСКОГОПОБЕРЕЙЬИКРАСНОДАРСКОГОКРАИВЫИВЛЕНЫКЛ_МАТ_ЖЕСК_Е_СОЯ_АЛЬНОШКОНОМ_ЖЕСК_ЕУСЛОВ_ИДАННОГОРЕГ_ОНАОПРЕДЕЛЕНЫРЕЙ_МЫШКСПЛУАТАЯ__ЗДАН_ЭД_КТУЕМЫЕКЛ_МАТ_ЖЕСК_М_ХАРАКТЕР_СТ_КАМ_ОПТ_МАЛЬНЫМРЕЧЕН_ЕМДЛИДАННОГОРЕГ_ОНАИВЛИЕТСИЗДАН_ЕКРУГЛОГОД_ЖНОГО_СПОЛЬЗОВАН_И_МЕЮЩЕЕСЕЗОННОЕРАСЧ_РЕН_ЕАВТОРЫОП_СЫВАЮТРЕЧЕН_ИНОМЕРОВ_ОБЩЕСТВЕННЫХПРОСТРАНСТВГОСТ_Н_ЯУЖ_ТЫВАЮЩ_ЕСЕЗОННЫЕ_ЗМЕНЕН_ИВМЕСТ_МОСТ_НАЗНАЖЕН_ИПОМЕЩЕН_ИПР_РОДНОКЛ_МАТ_ЖЕСК_Е_ДРУГ_ЕЦАКТОРЫ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Б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ВТОРЫРАССМАТР_ВАЮТВЛ_ИН_ЕЦАКТОРАСЕЗОННОСТ_НААРХ_ТЕКТУРНЫЕ_ПЛАН_РОВОЖНЫЕРЕЧЕН_ИГОСТ_Н_ЖНЫХЗДАН_ЭЖЕРНОМОРСКОГОПОБЕРЕЙЬИКРАСНОДАРСКОГОКРАИВЫИВЛЕНЫКЛ_МАТ_ЖЕСК_Е_СОЯ_АЛЬНОШКОНОМ_ЖЕСК_ЕУСЛОВ_ИДАННОГОРЕГ_ОНАОПРЕДЕЛЕНЫРЕЙ_МЫШКСПЛУАТАЯ__ЗДАН_ЭД_КТУЕМЫЕКЛ_МАТ_ЖЕСК_М_ХАРАКТЕР_СТ_КАМ_ОПТ_МАЛЬНЫМРЕЧЕН_ЕМДЛИДАННОГОРЕГ_ОНАИВЛИЕТСИЗДАН_ЕКРУГЛОГОД_ЖНОГО_СПОЛЬЗОВАН_И_МЕЮЩЕЕСЕЗОННОЕРАСЧ_РЕН_ЕАВТОРЫОП_СЫВАЮТРЕЧЕН_ИНОМЕРОВ_ОБЩЕСТВЕННЫХПРОСТРАНСТВГОСТ_Н_ЯУЖ_ТЫВАЮЩ_ЕСЕЗОННЫЕ_ЗМЕНЕН_ИВМЕСТ_МОСТ_НАЗНАЖЕН_ИПОМЕЩЕН_ИПР_РОДНОКЛ_МАТ_ЖЕСК_Е_ДРУГ_ЕЦАКТОР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-1535.8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№18 частотный анализ (531 шифрообразований, 31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