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№15)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№15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2451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ШВСОЗСЯЕНФЯЖЧМЪЭДШТТКВЪСДЗГФД_БФИЯФФХЩЭЧГРЪЕМСЬЩЦЩЭЕГШМРДЮ_ЕШЧЧЕЖЛЭФД__НЙЮ_ЕЗСВОРЩВЖДЦХФХЯФУЕРАЦНЮДКНЬТЕКФ_ЕЗЯСИЦЦЮЕФАЪНТСГБЦПСКЕУСЛСГСЧРЯФФДЮЧЕХСВЧПСЩАЗСГБДЯСШУЭСУНЫ_ТШРФЖЦЩЭОЦССЛИЯБФЗЮТЕЦХЧЦЛСЭЖДБФФКР_ЗКЙТУНЦСОДЮЪРУЭДЕТЦСЧПСЩЖРССУНР_КТЯХФДБЭФЗССРХЯЮЛДЫТРД__ХЕХНЛДЩСШУРАФЧЯЮЩДВ_САЫ_ЕЬВ_ЕПЯБФЗССЛКРЖФЙЩЭЖДЦКЛДУСЧЧЦАОДЩСТУФЭЖДТМШАРЩЖЪУТЭКЮТЕМЬ_ККПЮОДУВРУАЧЕЗБЧЕМСХФЗЯБОРЩСФД_ДЙЕЗЧИКРГФРЫЪЕЖЛЭОДАТНРЩИУ_РЬФСЦЯКЕЮГЕФЯВСЕЬСЩХПЦУНЫТЕЦРАФХГИЛТЩЧТДАТНЗЦЦЖЧМСЫУА_ЮКЮНРУР_ЗУРФЧКЭСХУРВФЦЦЦУНЭСЧКЬЧУНПЮЕНРЬЦК__ЧЧПЮЕШАРКТЩЬЕЗЯЩИХСГОРБРЕЬЦБЛМРЦИЕРЦУГРЪЕУТЛДЗЩЭЕЬВ_ЕЗРВШК_ЪЕЗЦБЧЧРЩЖДИЧЧЧМЦЛЦПГЕУВСРХЦАФЦВЪЕЗЩЦЛРР_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0.04369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0.03713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0.06468    | осмысленный ← максимум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0.03708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0.04345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0.03744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0.06453    | осмысленный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6 |      Ж      | 44.39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5 |      Е      | 55.63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17 |      С      | 55.24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18 |      Т      | 37.85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«ЖЕСТ».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УТ_ИВАН_ИГНАТЬИЧ_ЗАМЕТИЛ_ЧТО_ПРОГОВОРИЛСЯ_И_ЗАКУСИЛ_ЯЗЫК_НО_УЖЕ_БЫЛО_ПОЗДНО_ВАСИЛИСА_ЕГОРОВНА_ПРИНУДИЛА_ЕГО_ВО_ВСЕМ_ПРИЗНАТЬСЯ_ДАВ_ЕМУ_СЛОВО_НЕ_РАССКАЗЫВАТЬ_О_ТОМ_НИКОМУ_ВАСИЛИСА_ЕГОРОВНА_СДЕРЖАЛА_СВОЕ_ОБЕЩАНИЕ_И_НИКОМУ_НЕ_СКАЗАЛА_НИ_ОДНОГО_СЛОВА_КРОМЕ_КАК_ПОПАДЬЕ_И_ТО_ПОТОМУ_ТОЛЬКО_ЧТО_КОРОВА_ЕЕ_ХОДИЛА_ЕЩЕ_В_СТЕПИ_И_МОГЛА_БЫТЬ_ЗАХВАЧЕНА_ЗЛОДЕЯМИ_ВСКОРЕ_ВСЕ_ЗАГОВОРИЛИ_О_ПУГАЧЕВЕ_ТОЛКИ_БЫЛИ_РАЗЛИЧНЫ_КОМЕНДАНТ_ПОСЛАЛ_УРЯДНИКА_С_ПОРУЧЕНИЕМ_РАЗВЕДАТЬ_ХОРОШЕНЬКО_ОБО_ВСЕМ_ПО_СОСЕДНИМ_СЕЛЕНИЯМ_И_КРЕПОСТЯМ_УРЯДНИК_ВОЗВРАТИЛСЯ_ЧЕРЕЗ_ДВА_ДНЯ_И_ОБЪЯВИЛ_ЧТО_В_СТЕПИ_ВЕРСТ_ЗА_ШЕСТЬДЕСЯТ_ОТ_КРЕПОСТИ_ВИДЕЛ_ОН_МНОЖЕСТВО_ОГНЕЙ_И_СЛЫШАЛ_ОТ_БАШКИРЦЕВ_ЧТО_ИДЕТ_НЕВЕДОМАЯ_СИЛА_ВПРОЧЕМ_НЕ_МОГ_ОН_СКАЗАТЬ_НИЧЕГО_ПОЛ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«ЖЕСТ».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lab_04_vigenere -- break "&lt;шифртекст&gt;"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«ЖЕСТ»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ТУТ_ИВАН_ИГНАТЬИЧ_ЗАМЕТИЛ_ЧТО_ПРОГОВОРИЛСЯ_И_ЗАКУСИЛ_ЯЗЫК_НО_УЖЕ_БЫЛО_ПОЗДНО_ВАСИЛИСА_ЕГОРОВНА_ПРИНУДИЛА_ЕГО_ВО_ВСЕМ_ПРИЗНАТЬСЯ_ДАВ_ЕМУ_СЛОВО_НЕ_РАССКАЗЫВАТЬ_О_ТОМ_НИКОМУ_ВАСИЛИСА_ЕГОРОВНА_СДЕРЖАЛА_СВ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№15 методом индекса совпадения определена длина ключа L = 4, методом χ² восстановлен ключ «ЖЕСТ», после чего шифртекст (2451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Виженера на 33-буквенном русском алфавите.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Шифрование: c_i = (p_i + k_{i mod L})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Дешифрование: p_i = (c_i − k_{i mod L} + 33)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ALPHABET_SIZE, index_of};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строку в массив индексов 0..33. Символы вне алфавита приводят к ошибке.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to_indices(text: &amp;str)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.map(|c| index_of(c).ok_or(DomainError::OutOfAlphabet { c }))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массив индексов обратно в строку.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from_indices(idx: &amp;[usize])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idx.iter().map(|&amp;i| ALPHABET[i % ALPHABET_SIZE]).collect()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Шифрование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encrypt(plain_idx: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Ok(plain_idx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&amp;p)| (p +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Дешифрование Виженера известным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decrypt(cipher_idx: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Ok(cipher_idx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&amp;c)| (c + ALPHABET_SIZE -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Эталонный пример методички: «ПРИВЕТ_МИР» + ключ «НОТА» → «ЬЮЪВТ_СМХЮ».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methodichka_example_encrypts_to_yuyabtsmkhyu()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assert_eq!(from_indices(&amp;c),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encrypt_decrypt_roundtrip()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decrypt(&amp;c,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шифр Виженера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Криптоанализ Виженера: индекс совпадения и подбор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shared::alphabet::{ALPHABET_SIZE, FREQUENCIES, index_of_coincidence};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super::cipher::decrypt;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«осмысленного русского» —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RUS_IC: f64 = 0.0553;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«равновероятного» — 1/33 ≈ 0.0303.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UNIFORM_IC: f64 = 0.0303_03;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текст на L подстрок (i-я содержит символы с позициями i, i+L, i+2L, ...).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columns(text: &amp;[usize], key_len: usize) -&gt; Vec&lt;Vec&lt;usize&gt;&gt;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cols = vec![Vec::new(); key_len];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&amp;c) in text.iter().enumerate()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cols[i % key_len].push(c);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каждой длины ключа из диапазона `range` вычислить средний индекс совпадения по столбцам.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Самая «осмысленная» длина — та, при которой средний IC ≈ RUS_IC.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key_length_scores(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Vec&lt;(usize, f64)&gt;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out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l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cols = columns(text, 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avg: f64 = cols.iter().map(|c| index_of_coincidence(c)).sum::&lt;f64&gt;() / l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out.push((l, avg));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debug!(key_len = l, avg_ic = avg, "key length candidate");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от максимального IC, выше которой длина считается «осмысленной».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даёт IC ≈ максимуму (≥0.95 от него), а ложные «гармоники»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(например, L=2 при истинной длине 4) — заметно ниже (≤0.9). Порог 0.95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надёжно отделяет их.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IC_PEAK_RATIO: f64 = 0.95;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наилучшую длину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ключа даёт средний IC, близкий к [`RUS_IC`]; её кратные (2L, 3L)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дают такой же высокий IC, а ложные (шумовые) длины — заметно ниже. Берём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максимум IC по всем длинам и выбираем **наименьшую** длину, чей IC составляет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не менее [`IC_PEAK_RATIO`] от максимума, — это отсекает и шум, и кратные длины.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best_key_length(text: &amp;[usize], range: std::ops::RangeInclusive&lt;usize&gt;)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key_length_scores(text,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Some(max_ic) = scores.iter().map(|(_, ic)| *ic).reduce(f64::max)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cutoff = max_ic * IC_PEAK_RATIO;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scores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.find(|(_, ic)| *ic &gt;= cutoff)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.map_or(1, |(l, _)| *l)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столбца ciphertext подобрать сдвиг (буквы ключа), при котором χ² с эталонной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частотой русского языка минимально.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best_shift_for_column(column: &amp;[usize])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column.len();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n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 = [0u64; ALPHABET_SIZE];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column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counts[c]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best_shift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best_chi = f64::INFINITY;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 in 0..ALPHABET_SIZE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chi: f64 = (0..ALPHABET_SIZE)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.map(|i|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observed = counts[(i + s) % ALPHABET_SIZE]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expected = FREQUENCIES[i] * n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expected.abs() &lt; 1e-9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0.0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(observed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chi &lt; best_chi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best_chi = chi;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best_shift = 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best_shift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криптоанализ: определить длину ключа в диапазоне и восстановить сам ключ.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recover_key(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Err(DomainError::TextTooShort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len: cipher.len(),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key_len = best_key_length(cipher,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columns(cipher, 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.map(|col| best_shift_for_column(col))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.collect::&lt;Vec&lt;_&gt;&gt;();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Ok(key)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 + дешифрование.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Result&lt;(Vec&lt;usize&gt;, Vec&lt;usize&gt;),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recover_key(cipher,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decrypt(cipher,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Ok((key, plain))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crate::domain::cipher::{encrypt,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recovers_short_key_on_long_text()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Длинный осмысленный русский текст (повторим методическую фразу), ключ "КЛЮЧ".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"В_ДАННОЙ_СТАТЬЕ_ПРИВЕДЕНЫ_РЕЗУЛЬТАТЫ_АНАЛИЗА_ФАКТОРОВ_ОКАЗЫВАЮЩИХ\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_ВЛИЯНИЕ_НА_ГОРЕЛОЧНОЕ_УСТРОЙСТВО_ТЕПЛОГЕНЕРАТОРОВ_А_ТАКЖЕ_МЕТОДОВ\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_ИХ_ВЫБОРА_ПРИВЕДЕНЫ_РЕЗУЛЬТАТЫ_ЭКСПЕРИМЕНТАЛЬНОГО_ИССЛЕДОВАНИЯ";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to_indices(plain).unwrap();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recover_key(&amp;c, 2..=8).unwrap();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k, "ключ должен восстановиться полностью");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decrypted = decrypt(&amp;c, &amp;recovered).unwrap();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assert_eq!(from_indices(&amp;decrypted), 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криптоанализ: IC и χ² (src/domain/cryptanalysis.rs)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crate::domain::cipher::{decrypt, 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crate::domain::cryptanalysis::{break_cipher, key_length_scores};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key_length_scores: Vec&lt;(usize, f64)&gt;,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run_encrypt(plain: &amp;str, key: &amp;str) -&gt; Result&lt;EncryptReport,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to_indices(plain)?;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encrypt(&amp;p,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plain.to_string(),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from_indices(&amp;c),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run_decrypt(cipher: &amp;str, key: &amp;str) -&gt; Result&lt;DecryptReport,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decrypt(&amp;c,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from_indices(&amp;p),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run_cryptanalysis(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Result&lt;CryptanalysisReport,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key_length_scores(&amp;c, range.clone());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(key, plain) = break_cipher(&amp;c,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key_length_scores: scores,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recovered_key: from_indices(&amp;key),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recovered_plain: from_indices(&amp;plain),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encrypt_roundtrip_via_usecase()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run_encrypt("ПРИВЕТ_МИР",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run_decrypt(&amp;r.cipher,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assert_eq!(d.plain, "ПРИВЕТ_МИР");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сценарии (src/application/usecases.rs)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crate::application::usecases::{run_cryptanalysis, run_decrypt, run_encrypt};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#[command(name = "lab_04_vigenere", about = "Лаб 4 — шифр Виженера", version)]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cmd: Cmd,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Криптоанализ: восстановить ключ и расшифровать.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Cmd::Encrypt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run_encrypt(&amp;text,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Cmd::Decrypt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run_decrypt(&amp;text,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run_cryptanalysis(&amp;cipher, min_key..=max_key)?;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"Шифртекст ({} симв.): {}",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println!("Индексы совпадения по длинам ключа:");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(l, ic) in &amp;r.key_length_scores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println!("  L = {l}: IC = {ic:.5}");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«{}»", r.recovered_key);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r.recovered_plain);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