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D5F093" w14:textId="3A8748E3" w:rsidR="00A7533D" w:rsidRDefault="00A7533D">
      <w:pPr>
        <w:jc w:val="center"/>
        <w:rPr>
          <w:b/>
          <w:sz w:val="24"/>
          <w:lang w:val="ru-RU"/>
        </w:rPr>
      </w:pPr>
      <w:bookmarkStart w:id="0" w:name="_Hlk145625474"/>
      <w:bookmarkEnd w:id="0"/>
      <w:r w:rsidRPr="00625EE8">
        <w:rPr>
          <w:rFonts w:cs="Times New Roman"/>
          <w:noProof/>
          <w:szCs w:val="28"/>
        </w:rPr>
        <w:drawing>
          <wp:inline distT="0" distB="0" distL="0" distR="0" wp14:anchorId="7303F3F2" wp14:editId="79B26FB0">
            <wp:extent cx="601980" cy="601980"/>
            <wp:effectExtent l="0" t="0" r="7620" b="7620"/>
            <wp:docPr id="1667797367" name="Рисунок 1667797367" descr="Изображение выглядит как символ, логотип, графическая вставк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символ, логотип, графическая вставка, дизай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CAE63" w14:textId="4097E26B" w:rsidR="0070510A" w:rsidRPr="00B8379F" w:rsidRDefault="00000000">
      <w:pPr>
        <w:jc w:val="center"/>
        <w:rPr>
          <w:lang w:val="ru-RU"/>
        </w:rPr>
      </w:pPr>
      <w:r w:rsidRPr="00B8379F">
        <w:rPr>
          <w:b/>
          <w:sz w:val="24"/>
          <w:lang w:val="ru-RU"/>
        </w:rPr>
        <w:t>МИНИСТЕРСТВО НАУКИ И ВЫСШЕГО ОБРАЗОВАНИЯ РОССИЙСКОЙ ФЕДЕРАЦИИ</w:t>
      </w:r>
    </w:p>
    <w:p w14:paraId="725ACB47" w14:textId="77777777" w:rsidR="0070510A" w:rsidRPr="00B8379F" w:rsidRDefault="00000000">
      <w:pPr>
        <w:jc w:val="center"/>
        <w:rPr>
          <w:lang w:val="ru-RU"/>
        </w:rPr>
      </w:pPr>
      <w:r w:rsidRPr="00B8379F">
        <w:rPr>
          <w:sz w:val="24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0354F4B" w14:textId="77777777" w:rsidR="0070510A" w:rsidRPr="00B8379F" w:rsidRDefault="00000000">
      <w:pPr>
        <w:jc w:val="center"/>
        <w:rPr>
          <w:lang w:val="ru-RU"/>
        </w:rPr>
      </w:pPr>
      <w:r w:rsidRPr="00B8379F">
        <w:rPr>
          <w:b/>
          <w:sz w:val="24"/>
          <w:lang w:val="ru-RU"/>
        </w:rPr>
        <w:t>«ДОНСКОЙ ГОСУДАРСТВЕННЫЙ ТЕХНИЧЕСКИЙ УНИВЕРСИТЕТ»</w:t>
      </w:r>
    </w:p>
    <w:p w14:paraId="382FA452" w14:textId="77777777" w:rsidR="0070510A" w:rsidRPr="00B8379F" w:rsidRDefault="00000000">
      <w:pPr>
        <w:jc w:val="center"/>
        <w:rPr>
          <w:lang w:val="ru-RU"/>
        </w:rPr>
      </w:pPr>
      <w:r w:rsidRPr="00B8379F">
        <w:rPr>
          <w:sz w:val="24"/>
          <w:lang w:val="ru-RU"/>
        </w:rPr>
        <w:t>(ДГТУ)</w:t>
      </w:r>
    </w:p>
    <w:p w14:paraId="16BFC0D9" w14:textId="77777777" w:rsidR="0070510A" w:rsidRPr="00B8379F" w:rsidRDefault="0070510A">
      <w:pPr>
        <w:jc w:val="both"/>
        <w:rPr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70510A" w14:paraId="0ABF22B0" w14:textId="77777777">
        <w:tc>
          <w:tcPr>
            <w:tcW w:w="4844" w:type="dxa"/>
          </w:tcPr>
          <w:p w14:paraId="5555FD41" w14:textId="77777777" w:rsidR="0070510A" w:rsidRDefault="00000000">
            <w:pPr>
              <w:spacing w:line="240" w:lineRule="auto"/>
            </w:pPr>
            <w:proofErr w:type="spellStart"/>
            <w:r>
              <w:rPr>
                <w:b/>
                <w:sz w:val="24"/>
              </w:rPr>
              <w:t>Факультет</w:t>
            </w:r>
            <w:proofErr w:type="spellEnd"/>
          </w:p>
        </w:tc>
        <w:tc>
          <w:tcPr>
            <w:tcW w:w="4844" w:type="dxa"/>
          </w:tcPr>
          <w:p w14:paraId="5EE177D6" w14:textId="77777777" w:rsidR="0070510A" w:rsidRDefault="00000000">
            <w:pPr>
              <w:spacing w:line="240" w:lineRule="auto"/>
            </w:pPr>
            <w:r>
              <w:rPr>
                <w:sz w:val="24"/>
              </w:rPr>
              <w:t>Информатика и вычислительная техника</w:t>
            </w:r>
          </w:p>
        </w:tc>
      </w:tr>
      <w:tr w:rsidR="0070510A" w14:paraId="7F5C19F7" w14:textId="77777777">
        <w:tc>
          <w:tcPr>
            <w:tcW w:w="4844" w:type="dxa"/>
          </w:tcPr>
          <w:p w14:paraId="61A27A86" w14:textId="77777777" w:rsidR="0070510A" w:rsidRDefault="00000000">
            <w:pPr>
              <w:spacing w:line="240" w:lineRule="auto"/>
            </w:pPr>
            <w:r>
              <w:rPr>
                <w:b/>
                <w:sz w:val="24"/>
              </w:rPr>
              <w:t>Кафедра</w:t>
            </w:r>
          </w:p>
        </w:tc>
        <w:tc>
          <w:tcPr>
            <w:tcW w:w="4844" w:type="dxa"/>
          </w:tcPr>
          <w:p w14:paraId="3143568D" w14:textId="77777777" w:rsidR="0070510A" w:rsidRDefault="00000000">
            <w:pPr>
              <w:spacing w:line="240" w:lineRule="auto"/>
            </w:pPr>
            <w:r>
              <w:rPr>
                <w:sz w:val="24"/>
              </w:rPr>
              <w:t>Кибербезопасность информационных систем</w:t>
            </w:r>
          </w:p>
        </w:tc>
      </w:tr>
    </w:tbl>
    <w:p w14:paraId="0B5D0228" w14:textId="77777777" w:rsidR="0070510A" w:rsidRDefault="0070510A">
      <w:pPr>
        <w:jc w:val="both"/>
      </w:pPr>
    </w:p>
    <w:p w14:paraId="0A2881E4" w14:textId="77777777" w:rsidR="0070510A" w:rsidRDefault="0070510A">
      <w:pPr>
        <w:jc w:val="both"/>
      </w:pPr>
    </w:p>
    <w:p w14:paraId="4F0BB4A2" w14:textId="77777777" w:rsidR="0070510A" w:rsidRDefault="00000000">
      <w:pPr>
        <w:jc w:val="center"/>
      </w:pPr>
      <w:r>
        <w:rPr>
          <w:b/>
          <w:sz w:val="36"/>
        </w:rPr>
        <w:t>Практическая работа № 1</w:t>
      </w:r>
    </w:p>
    <w:p w14:paraId="7419BB9C" w14:textId="469AA6E0" w:rsidR="0070510A" w:rsidRPr="00B8379F" w:rsidRDefault="00000000" w:rsidP="00EE411D">
      <w:pPr>
        <w:jc w:val="center"/>
        <w:rPr>
          <w:lang w:val="ru-RU"/>
        </w:rPr>
      </w:pPr>
      <w:r w:rsidRPr="00B8379F">
        <w:rPr>
          <w:lang w:val="ru-RU"/>
        </w:rPr>
        <w:t>на тему «Федеральный закон от 4 мая 2011 г. № 99-ФЗ «О лицензировании отдельных видов деятельности»»</w:t>
      </w:r>
    </w:p>
    <w:p w14:paraId="1A3F417E" w14:textId="34081F50" w:rsidR="0070510A" w:rsidRPr="00B8379F" w:rsidRDefault="00000000">
      <w:pPr>
        <w:jc w:val="right"/>
        <w:rPr>
          <w:lang w:val="ru-RU"/>
        </w:rPr>
      </w:pPr>
      <w:r w:rsidRPr="00B8379F">
        <w:rPr>
          <w:lang w:val="ru-RU"/>
        </w:rPr>
        <w:t>Выполнил обучающийся гр. ВКБ5</w:t>
      </w:r>
      <w:r w:rsidR="00A7533D">
        <w:rPr>
          <w:lang w:val="ru-RU"/>
        </w:rPr>
        <w:t>3</w:t>
      </w:r>
    </w:p>
    <w:p w14:paraId="72D6189C" w14:textId="3600ACB4" w:rsidR="0070510A" w:rsidRPr="00B8379F" w:rsidRDefault="00000000" w:rsidP="00EE411D">
      <w:pPr>
        <w:jc w:val="right"/>
        <w:rPr>
          <w:lang w:val="ru-RU"/>
        </w:rPr>
      </w:pPr>
      <w:r w:rsidRPr="00B8379F">
        <w:rPr>
          <w:lang w:val="ru-RU"/>
        </w:rPr>
        <w:t>Ковалев Д.П.</w:t>
      </w:r>
    </w:p>
    <w:p w14:paraId="1A7B0DF0" w14:textId="77777777" w:rsidR="0070510A" w:rsidRPr="00B8379F" w:rsidRDefault="00000000">
      <w:pPr>
        <w:jc w:val="right"/>
        <w:rPr>
          <w:lang w:val="ru-RU"/>
        </w:rPr>
      </w:pPr>
      <w:r w:rsidRPr="00B8379F">
        <w:rPr>
          <w:lang w:val="ru-RU"/>
        </w:rPr>
        <w:t>Проверил:</w:t>
      </w:r>
    </w:p>
    <w:p w14:paraId="7DD26E00" w14:textId="77777777" w:rsidR="0070510A" w:rsidRPr="00B8379F" w:rsidRDefault="00000000">
      <w:pPr>
        <w:jc w:val="right"/>
        <w:rPr>
          <w:lang w:val="ru-RU"/>
        </w:rPr>
      </w:pPr>
      <w:r w:rsidRPr="00B8379F">
        <w:rPr>
          <w:lang w:val="ru-RU"/>
        </w:rPr>
        <w:t>Доцент кафедры «КБИС»</w:t>
      </w:r>
    </w:p>
    <w:p w14:paraId="13646444" w14:textId="7FD4F6AB" w:rsidR="0070510A" w:rsidRPr="00B8379F" w:rsidRDefault="00000000" w:rsidP="00B8379F">
      <w:pPr>
        <w:jc w:val="right"/>
        <w:rPr>
          <w:lang w:val="ru-RU"/>
        </w:rPr>
      </w:pPr>
      <w:proofErr w:type="spellStart"/>
      <w:r w:rsidRPr="00B8379F">
        <w:rPr>
          <w:lang w:val="ru-RU"/>
        </w:rPr>
        <w:t>Короченцев</w:t>
      </w:r>
      <w:proofErr w:type="spellEnd"/>
      <w:r w:rsidRPr="00B8379F">
        <w:rPr>
          <w:lang w:val="ru-RU"/>
        </w:rPr>
        <w:t xml:space="preserve"> Д.А.</w:t>
      </w:r>
    </w:p>
    <w:p w14:paraId="48FF227A" w14:textId="77777777" w:rsidR="0070510A" w:rsidRPr="00B8379F" w:rsidRDefault="0070510A">
      <w:pPr>
        <w:jc w:val="both"/>
        <w:rPr>
          <w:lang w:val="ru-RU"/>
        </w:rPr>
      </w:pPr>
    </w:p>
    <w:p w14:paraId="7EDA7929" w14:textId="77777777" w:rsidR="0070510A" w:rsidRPr="00B8379F" w:rsidRDefault="00000000">
      <w:pPr>
        <w:jc w:val="center"/>
        <w:rPr>
          <w:lang w:val="ru-RU"/>
        </w:rPr>
      </w:pPr>
      <w:proofErr w:type="spellStart"/>
      <w:r w:rsidRPr="00B8379F">
        <w:rPr>
          <w:lang w:val="ru-RU"/>
        </w:rPr>
        <w:t>Ростов</w:t>
      </w:r>
      <w:proofErr w:type="spellEnd"/>
      <w:r w:rsidRPr="00B8379F">
        <w:rPr>
          <w:lang w:val="ru-RU"/>
        </w:rPr>
        <w:t>-на-Дону</w:t>
      </w:r>
    </w:p>
    <w:p w14:paraId="71A0C270" w14:textId="52F72774" w:rsidR="0070510A" w:rsidRPr="00B8379F" w:rsidRDefault="00000000" w:rsidP="00B8379F">
      <w:pPr>
        <w:jc w:val="center"/>
        <w:rPr>
          <w:lang w:val="ru-RU"/>
        </w:rPr>
      </w:pPr>
      <w:r w:rsidRPr="00B8379F">
        <w:rPr>
          <w:lang w:val="ru-RU"/>
        </w:rPr>
        <w:t>2026</w:t>
      </w:r>
    </w:p>
    <w:p w14:paraId="0126846A" w14:textId="39BDED84" w:rsidR="0070510A" w:rsidRPr="00B8379F" w:rsidRDefault="0046241A">
      <w:pPr>
        <w:ind w:firstLine="709"/>
        <w:jc w:val="both"/>
        <w:rPr>
          <w:lang w:val="ru-RU"/>
        </w:rPr>
      </w:pPr>
      <w:r w:rsidRPr="0046241A">
        <w:rPr>
          <w:b/>
          <w:bCs/>
          <w:lang w:val="ru-RU"/>
        </w:rPr>
        <w:lastRenderedPageBreak/>
        <w:t>Цель:</w:t>
      </w:r>
      <w:r w:rsidRPr="0046241A">
        <w:rPr>
          <w:lang w:val="ru-RU"/>
        </w:rPr>
        <w:t xml:space="preserve"> </w:t>
      </w:r>
      <w:r w:rsidRPr="00B8379F">
        <w:rPr>
          <w:lang w:val="ru-RU"/>
        </w:rPr>
        <w:t>Изучение содержания и структуры Федерального закона от 04.05.2011 № 99-ФЗ «О лицензировании отдельных видов деятельности», понимание порядка лицензирования отдельных видов деятельности, требований к соискателям лицензии и лицензиатам, а также роли лицензирования в обеспечении государственного контроля и безопасности. Закрепить на практике знания о порядке, требованиях и процедуре лицензирования отдельных видов деятельности в Российской Федерации.</w:t>
      </w:r>
    </w:p>
    <w:p w14:paraId="06197214" w14:textId="485EC7BC" w:rsidR="0070510A" w:rsidRPr="00B8379F" w:rsidRDefault="0046241A">
      <w:pPr>
        <w:ind w:firstLine="709"/>
        <w:jc w:val="both"/>
        <w:rPr>
          <w:lang w:val="ru-RU"/>
        </w:rPr>
      </w:pPr>
      <w:r w:rsidRPr="0046241A">
        <w:rPr>
          <w:b/>
          <w:bCs/>
          <w:lang w:val="ru-RU"/>
        </w:rPr>
        <w:t>Задание.</w:t>
      </w:r>
      <w:r>
        <w:rPr>
          <w:lang w:val="ru-RU"/>
        </w:rPr>
        <w:t xml:space="preserve"> </w:t>
      </w:r>
      <w:r w:rsidRPr="00B8379F">
        <w:rPr>
          <w:lang w:val="ru-RU"/>
        </w:rPr>
        <w:t>Смоделировать процесс подготовки и подачи документов на лицензию от лица условной организации, которая начинает вести деятельность и проходит первичный этап лицензирования. Вид деятельности выбирается из перечня, указанного в подпунктах 1–5 и 36 пункта 1 статьи 12 Федерального закона № 99-ФЗ. В отчёт включаются: заявление о предоставлении лицензии, перечень необходимых документов, упрощённый план этажа офиса с пояснениями, отчёт по изученным официальным сайтам и ответы на контрольные вопросы.</w:t>
      </w:r>
    </w:p>
    <w:p w14:paraId="193A0A50" w14:textId="77777777" w:rsidR="0070510A" w:rsidRPr="00B8379F" w:rsidRDefault="00000000" w:rsidP="00C06D41">
      <w:pPr>
        <w:spacing w:before="360"/>
        <w:ind w:firstLine="709"/>
        <w:rPr>
          <w:lang w:val="ru-RU"/>
        </w:rPr>
      </w:pPr>
      <w:r w:rsidRPr="00B8379F">
        <w:rPr>
          <w:b/>
          <w:sz w:val="32"/>
          <w:lang w:val="ru-RU"/>
        </w:rPr>
        <w:t>1. Выбор вида деятельности и концепция компании</w:t>
      </w:r>
    </w:p>
    <w:p w14:paraId="62AA5682" w14:textId="77777777" w:rsidR="0070510A" w:rsidRPr="00B8379F" w:rsidRDefault="00000000" w:rsidP="00C06D41">
      <w:pPr>
        <w:spacing w:before="240"/>
        <w:ind w:firstLine="709"/>
        <w:rPr>
          <w:lang w:val="ru-RU"/>
        </w:rPr>
      </w:pPr>
      <w:r w:rsidRPr="00B8379F">
        <w:rPr>
          <w:b/>
          <w:lang w:val="ru-RU"/>
        </w:rPr>
        <w:t>1.1. Выбранный вид деятельности</w:t>
      </w:r>
    </w:p>
    <w:p w14:paraId="3BC5A2F3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Выбран вид деятельности по подпункту 5 пункта 1 статьи 12 ФЗ-99 — «деятельность по технической защите конфиденциальной информации» (ТЗКИ). Лицензирующий орган — Федеральная служба по техническому и экспортному контролю (ФСТЭК России). Порядок лицензирования детализирован постановлением Правительства РФ от 03.02.2012 № 79 «О лицензировании деятельности по технической защите конфиденциальной информации».</w:t>
      </w:r>
    </w:p>
    <w:p w14:paraId="2809296F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 xml:space="preserve">Обоснование выбора: данный вид деятельности непосредственно соответствует профилю подготовки по дисциплине «Техническая защита информации», а услуги по ТЗКИ (аттестация объектов информатизации, аудит </w:t>
      </w:r>
      <w:r w:rsidRPr="00B8379F">
        <w:rPr>
          <w:lang w:val="ru-RU"/>
        </w:rPr>
        <w:lastRenderedPageBreak/>
        <w:t>защищённости, разработка организационно-распорядительной документации) востребованы организациями, обрабатывающими персональные данные, коммерческую и иную конфиденциальную информацию.</w:t>
      </w:r>
    </w:p>
    <w:p w14:paraId="0287430C" w14:textId="77777777" w:rsidR="0070510A" w:rsidRPr="00B8379F" w:rsidRDefault="00000000" w:rsidP="00EE411D">
      <w:pPr>
        <w:spacing w:before="240"/>
        <w:ind w:firstLine="709"/>
        <w:rPr>
          <w:lang w:val="ru-RU"/>
        </w:rPr>
      </w:pPr>
      <w:r w:rsidRPr="00B8379F">
        <w:rPr>
          <w:b/>
          <w:lang w:val="ru-RU"/>
        </w:rPr>
        <w:t>1.2. Концепция компании</w:t>
      </w:r>
    </w:p>
    <w:p w14:paraId="1A23CDEC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Наименование: ООО «</w:t>
      </w:r>
      <w:proofErr w:type="spellStart"/>
      <w:r w:rsidRPr="00B8379F">
        <w:rPr>
          <w:lang w:val="ru-RU"/>
        </w:rPr>
        <w:t>ТехноЩит</w:t>
      </w:r>
      <w:proofErr w:type="spellEnd"/>
      <w:r w:rsidRPr="00B8379F">
        <w:rPr>
          <w:lang w:val="ru-RU"/>
        </w:rPr>
        <w:t>».</w:t>
      </w:r>
    </w:p>
    <w:p w14:paraId="6A9F90CE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Организационно-правовая форма: общество с ограниченной ответственностью (ООО); режим налогообложения — упрощённая система (УСН).</w:t>
      </w:r>
    </w:p>
    <w:p w14:paraId="068316EA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Миссия: обеспечение технической защиты конфиденциальной информации организаций Юга России — от малого бизнеса до операторов персональных данных и владельцев автоматизированных систем.</w:t>
      </w:r>
    </w:p>
    <w:p w14:paraId="6E12CDF2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Планируемые работы и услуги (по перечню п. 4 Положения, утв. постановлением Правительства РФ № 79):</w:t>
      </w:r>
    </w:p>
    <w:p w14:paraId="6273ACEE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услуги по контролю защищённости конфиденциальной информации от утечки по техническим каналам;</w:t>
      </w:r>
    </w:p>
    <w:p w14:paraId="0ABE1595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услуги по контролю защищённости конфиденциальной информации от несанкционированного доступа и её модификации в средствах и системах информатизации;</w:t>
      </w:r>
    </w:p>
    <w:p w14:paraId="394EB6EB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работы и услуги по аттестационным испытаниям и аттестации средств и систем информатизации, помещений на соответствие требованиям по защите информации;</w:t>
      </w:r>
    </w:p>
    <w:p w14:paraId="1BCC1B48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услуги по установке, монтажу, наладке, испытаниям и ремонту средств защиты информации.</w:t>
      </w:r>
    </w:p>
    <w:p w14:paraId="003F5EB2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 xml:space="preserve">Распределение ролей в команде-основателе: директор — Ермолаев Богдан Юрьевич (стратегия, заявление о предоставлении лицензии); юрист — Голованов Федор Артемович (перечень документов, правовые основания); </w:t>
      </w:r>
      <w:r w:rsidRPr="00B8379F">
        <w:rPr>
          <w:lang w:val="ru-RU"/>
        </w:rPr>
        <w:lastRenderedPageBreak/>
        <w:t>технический специалист (менеджер по административным вопросам) — Ковалев Данил Петрович (план помещения, материально-техническая база, пояснительная записка).</w:t>
      </w:r>
    </w:p>
    <w:p w14:paraId="1A20755C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 xml:space="preserve">Персонал компании: директор, юрист-консультант, технический специалист — уполномоченный руководить работами по ТЗКИ (высшее образование по ИБ, стаж 5 лет), 2 инженерно-технических работника по защите информации, административный персонал (всего 8 человек) — что отвечает требованиям </w:t>
      </w:r>
      <w:proofErr w:type="spellStart"/>
      <w:r w:rsidRPr="00B8379F">
        <w:rPr>
          <w:lang w:val="ru-RU"/>
        </w:rPr>
        <w:t>пп</w:t>
      </w:r>
      <w:proofErr w:type="spellEnd"/>
      <w:r w:rsidRPr="00B8379F">
        <w:rPr>
          <w:lang w:val="ru-RU"/>
        </w:rPr>
        <w:t>. «а» п. 5 Положения (ПП РФ № 79). Ответственный за организацию технической защиты конфиденциальной информации — технический специалист Ковалев Д.П.</w:t>
      </w:r>
    </w:p>
    <w:p w14:paraId="6A4301B8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Полный пакет подготовленных документов (№ 0–37) находится в папке «Документы»: заявление о предоставлении лицензии по официальной форме (приказ ФСТЭК России от 12.01.2023 № 3) с приложениями № 1–8, опись вложения, учредительные документы (решение о создании ООО, устав), выписка из ЕГРЮЛ, приказ о порядке обеспечения защиты конфиденциальной информации, перечень сведений конфиденциального характера, положение о коммерческой тайне, справки о квалификации персонала и материально-техническом обеспечении, перечень сертифицированных СЗИ, договоры аренды, купли-продажи оборудования и с заказчиком, технический паспорт защищаемого помещения, акт классификации АС, сертификат соответствия СЗИ, документы по пожарной безопасности и обработке персональных данных, социальный блок (доступность для инвалидов, вывоз ТБО), модель нарушителя.</w:t>
      </w:r>
    </w:p>
    <w:p w14:paraId="27A5DA00" w14:textId="77777777" w:rsidR="0070510A" w:rsidRPr="00B8379F" w:rsidRDefault="00000000">
      <w:pPr>
        <w:rPr>
          <w:lang w:val="ru-RU"/>
        </w:rPr>
      </w:pPr>
      <w:r w:rsidRPr="00B8379F">
        <w:rPr>
          <w:lang w:val="ru-RU"/>
        </w:rPr>
        <w:br w:type="page"/>
      </w:r>
    </w:p>
    <w:p w14:paraId="20A8FC1B" w14:textId="77777777" w:rsidR="0070510A" w:rsidRPr="00B8379F" w:rsidRDefault="00000000" w:rsidP="00EE411D">
      <w:pPr>
        <w:spacing w:before="360"/>
        <w:ind w:firstLine="709"/>
        <w:rPr>
          <w:lang w:val="ru-RU"/>
        </w:rPr>
      </w:pPr>
      <w:r w:rsidRPr="00B8379F">
        <w:rPr>
          <w:b/>
          <w:sz w:val="32"/>
          <w:lang w:val="ru-RU"/>
        </w:rPr>
        <w:lastRenderedPageBreak/>
        <w:t>2. Заявление о предоставлении лицензии (директор)</w:t>
      </w:r>
    </w:p>
    <w:p w14:paraId="0DDC63F0" w14:textId="77777777" w:rsidR="0070510A" w:rsidRDefault="00000000">
      <w:pPr>
        <w:ind w:firstLine="709"/>
        <w:jc w:val="both"/>
      </w:pPr>
      <w:r w:rsidRPr="00B8379F">
        <w:rPr>
          <w:lang w:val="ru-RU"/>
        </w:rPr>
        <w:t xml:space="preserve">Роль директора (Ермолаев Богдан Юрьевич) — стратегия: выбор вида деятельности, формулирование целей компании, подготовка и подпись заявления о предоставлении лицензии (ст. 13 ФЗ-99). </w:t>
      </w:r>
      <w:proofErr w:type="spellStart"/>
      <w:r>
        <w:t>Ниже</w:t>
      </w:r>
      <w:proofErr w:type="spellEnd"/>
      <w:r>
        <w:t xml:space="preserve"> </w:t>
      </w:r>
      <w:proofErr w:type="spellStart"/>
      <w:r>
        <w:t>приведён</w:t>
      </w:r>
      <w:proofErr w:type="spellEnd"/>
      <w:r>
        <w:t xml:space="preserve"> </w:t>
      </w:r>
      <w:proofErr w:type="spellStart"/>
      <w:r>
        <w:t>подготовленный</w:t>
      </w:r>
      <w:proofErr w:type="spellEnd"/>
      <w:r>
        <w:t xml:space="preserve"> </w:t>
      </w:r>
      <w:proofErr w:type="spellStart"/>
      <w:r>
        <w:t>шаблон</w:t>
      </w:r>
      <w:proofErr w:type="spellEnd"/>
      <w:r>
        <w:t xml:space="preserve"> заявления (документ № 1 в папке «Документы»).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689"/>
      </w:tblGrid>
      <w:tr w:rsidR="0070510A" w14:paraId="5EBF4F31" w14:textId="77777777">
        <w:tc>
          <w:tcPr>
            <w:tcW w:w="9689" w:type="dxa"/>
          </w:tcPr>
          <w:p w14:paraId="5AF2B6A4" w14:textId="77777777" w:rsidR="0070510A" w:rsidRPr="00B8379F" w:rsidRDefault="00000000">
            <w:pPr>
              <w:spacing w:line="276" w:lineRule="auto"/>
              <w:jc w:val="right"/>
              <w:rPr>
                <w:lang w:val="ru-RU"/>
              </w:rPr>
            </w:pPr>
            <w:r w:rsidRPr="00B8379F">
              <w:rPr>
                <w:b/>
                <w:sz w:val="24"/>
                <w:lang w:val="ru-RU"/>
              </w:rPr>
              <w:t>Руководителю Федеральной службы по техническому и экспортному контролю (ФСТЭК России)</w:t>
            </w:r>
          </w:p>
          <w:p w14:paraId="2C55A438" w14:textId="77777777" w:rsidR="0070510A" w:rsidRPr="00B8379F" w:rsidRDefault="00000000">
            <w:pPr>
              <w:spacing w:line="276" w:lineRule="auto"/>
              <w:jc w:val="right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от ООО «</w:t>
            </w:r>
            <w:proofErr w:type="spellStart"/>
            <w:r w:rsidRPr="00B8379F">
              <w:rPr>
                <w:sz w:val="24"/>
                <w:lang w:val="ru-RU"/>
              </w:rPr>
              <w:t>ТехноЩит</w:t>
            </w:r>
            <w:proofErr w:type="spellEnd"/>
            <w:r w:rsidRPr="00B8379F">
              <w:rPr>
                <w:sz w:val="24"/>
                <w:lang w:val="ru-RU"/>
              </w:rPr>
              <w:t>»</w:t>
            </w:r>
          </w:p>
          <w:p w14:paraId="6C89CEBC" w14:textId="77777777" w:rsidR="0070510A" w:rsidRPr="00B8379F" w:rsidRDefault="00000000">
            <w:pPr>
              <w:spacing w:line="276" w:lineRule="auto"/>
              <w:jc w:val="right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ОГРН 1256196012345, ИНН 6165012345</w:t>
            </w:r>
          </w:p>
          <w:p w14:paraId="7DCCECB1" w14:textId="77777777" w:rsidR="0070510A" w:rsidRPr="00B8379F" w:rsidRDefault="00000000">
            <w:pPr>
              <w:spacing w:line="276" w:lineRule="auto"/>
              <w:jc w:val="right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 xml:space="preserve">Адрес: 344000, г. </w:t>
            </w:r>
            <w:proofErr w:type="spellStart"/>
            <w:r w:rsidRPr="00B8379F">
              <w:rPr>
                <w:sz w:val="24"/>
                <w:lang w:val="ru-RU"/>
              </w:rPr>
              <w:t>Ростов</w:t>
            </w:r>
            <w:proofErr w:type="spellEnd"/>
            <w:r w:rsidRPr="00B8379F">
              <w:rPr>
                <w:sz w:val="24"/>
                <w:lang w:val="ru-RU"/>
              </w:rPr>
              <w:t>-на-Дону, пр. Стачки, д. 25, офис 301</w:t>
            </w:r>
          </w:p>
          <w:p w14:paraId="39A13FCE" w14:textId="77777777" w:rsidR="0070510A" w:rsidRPr="00B8379F" w:rsidRDefault="00000000">
            <w:pPr>
              <w:spacing w:line="276" w:lineRule="auto"/>
              <w:jc w:val="right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 xml:space="preserve">Тел.: +7 (863) 200-00-00, </w:t>
            </w:r>
            <w:r>
              <w:rPr>
                <w:sz w:val="24"/>
              </w:rPr>
              <w:t>e</w:t>
            </w:r>
            <w:r w:rsidRPr="00B8379F"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>mail</w:t>
            </w:r>
            <w:r w:rsidRPr="00B8379F">
              <w:rPr>
                <w:sz w:val="24"/>
                <w:lang w:val="ru-RU"/>
              </w:rPr>
              <w:t xml:space="preserve">: </w:t>
            </w:r>
            <w:r>
              <w:rPr>
                <w:sz w:val="24"/>
              </w:rPr>
              <w:t>info</w:t>
            </w:r>
            <w:r w:rsidRPr="00B8379F">
              <w:rPr>
                <w:sz w:val="24"/>
                <w:lang w:val="ru-RU"/>
              </w:rPr>
              <w:t>@</w:t>
            </w:r>
            <w:proofErr w:type="spellStart"/>
            <w:r>
              <w:rPr>
                <w:sz w:val="24"/>
              </w:rPr>
              <w:t>tekhnoschit</w:t>
            </w:r>
            <w:proofErr w:type="spellEnd"/>
            <w:r w:rsidRPr="00B8379F">
              <w:rPr>
                <w:sz w:val="24"/>
                <w:lang w:val="ru-RU"/>
              </w:rPr>
              <w:t>.</w:t>
            </w:r>
            <w:proofErr w:type="spellStart"/>
            <w:r>
              <w:rPr>
                <w:sz w:val="24"/>
              </w:rPr>
              <w:t>ru</w:t>
            </w:r>
            <w:proofErr w:type="spellEnd"/>
          </w:p>
          <w:p w14:paraId="7A19A543" w14:textId="77777777" w:rsidR="0070510A" w:rsidRPr="00B8379F" w:rsidRDefault="0070510A">
            <w:pPr>
              <w:spacing w:line="276" w:lineRule="auto"/>
              <w:jc w:val="center"/>
              <w:rPr>
                <w:lang w:val="ru-RU"/>
              </w:rPr>
            </w:pPr>
          </w:p>
          <w:p w14:paraId="44E5FCF7" w14:textId="77777777" w:rsidR="0070510A" w:rsidRPr="00B8379F" w:rsidRDefault="00000000">
            <w:pPr>
              <w:spacing w:line="276" w:lineRule="auto"/>
              <w:jc w:val="center"/>
              <w:rPr>
                <w:lang w:val="ru-RU"/>
              </w:rPr>
            </w:pPr>
            <w:r w:rsidRPr="00B8379F">
              <w:rPr>
                <w:b/>
                <w:sz w:val="24"/>
                <w:lang w:val="ru-RU"/>
              </w:rPr>
              <w:t>ЗАЯВЛЕНИЕ</w:t>
            </w:r>
          </w:p>
          <w:p w14:paraId="462672B6" w14:textId="77777777" w:rsidR="0070510A" w:rsidRPr="00B8379F" w:rsidRDefault="00000000">
            <w:pPr>
              <w:spacing w:line="276" w:lineRule="auto"/>
              <w:jc w:val="center"/>
              <w:rPr>
                <w:lang w:val="ru-RU"/>
              </w:rPr>
            </w:pPr>
            <w:r w:rsidRPr="00B8379F">
              <w:rPr>
                <w:b/>
                <w:sz w:val="24"/>
                <w:lang w:val="ru-RU"/>
              </w:rPr>
              <w:t>о предоставлении лицензии</w:t>
            </w:r>
          </w:p>
          <w:p w14:paraId="4C0B87EF" w14:textId="77777777" w:rsidR="0070510A" w:rsidRPr="00B8379F" w:rsidRDefault="0070510A">
            <w:pPr>
              <w:spacing w:line="276" w:lineRule="auto"/>
              <w:jc w:val="center"/>
              <w:rPr>
                <w:lang w:val="ru-RU"/>
              </w:rPr>
            </w:pPr>
          </w:p>
          <w:p w14:paraId="716AB12A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В соответствии со статьёй 13 Федерального закона от 04.05.2011 № 99-ФЗ «О лицензировании отдельных видов деятельности» прошу предоставить лицензию на осуществление деятельности по технической защите конфиденциальной информации (подпункт 5 пункта 1 статьи 12 ФЗ-99) по следующим видам работ (услуг), установленным п. 4 Положения о лицензировании деятельности по технической защите конфиденциальной информации (утв. постановлением Правительства РФ от 03.02.2012 № 79):</w:t>
            </w:r>
          </w:p>
          <w:p w14:paraId="251B9431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— услуги по контролю защищённости конфиденциальной информации от утечки по техническим каналам;</w:t>
            </w:r>
          </w:p>
          <w:p w14:paraId="2E10DFE9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— услуги по контролю защищённости конфиденциальной информации от несанкционированного доступа и её модификации;</w:t>
            </w:r>
          </w:p>
          <w:p w14:paraId="586ACBC1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— работы и услуги по аттестационным испытаниям и аттестации средств и систем информатизации, помещений на соответствие требованиям по защите информации;</w:t>
            </w:r>
          </w:p>
          <w:p w14:paraId="14178A5A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— услуги по установке, монтажу, наладке, испытаниям, ремонту средств защиты информации.</w:t>
            </w:r>
          </w:p>
          <w:p w14:paraId="66234D00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С лицензионными требованиями, установленными постановлением Правительства РФ от 03.02.2012 № 79, ознакомлен, их соблюдение гарантирую. Достоверность представленных сведений подтверждаю.</w:t>
            </w:r>
          </w:p>
          <w:p w14:paraId="734DDC94" w14:textId="77777777" w:rsidR="0070510A" w:rsidRPr="00B8379F" w:rsidRDefault="00000000">
            <w:pPr>
              <w:spacing w:line="276" w:lineRule="auto"/>
              <w:jc w:val="both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 xml:space="preserve">Приложение: сведения по формам приложений № 1–8 к заявлению (приказ ФСТЭК России </w:t>
            </w:r>
            <w:r w:rsidRPr="00B8379F">
              <w:rPr>
                <w:sz w:val="24"/>
                <w:lang w:val="ru-RU"/>
              </w:rPr>
              <w:lastRenderedPageBreak/>
              <w:t>от 12.01.2023 № 3), опись прилагаемых документов на 1 л.</w:t>
            </w:r>
          </w:p>
          <w:p w14:paraId="0D1402F8" w14:textId="77777777" w:rsidR="0070510A" w:rsidRPr="00B8379F" w:rsidRDefault="0070510A">
            <w:pPr>
              <w:spacing w:line="276" w:lineRule="auto"/>
              <w:jc w:val="center"/>
              <w:rPr>
                <w:lang w:val="ru-RU"/>
              </w:rPr>
            </w:pPr>
          </w:p>
          <w:p w14:paraId="53C29878" w14:textId="77777777" w:rsidR="0070510A" w:rsidRPr="00B8379F" w:rsidRDefault="00000000">
            <w:pPr>
              <w:spacing w:line="276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Директор ООО «</w:t>
            </w:r>
            <w:proofErr w:type="spellStart"/>
            <w:r w:rsidRPr="00B8379F">
              <w:rPr>
                <w:sz w:val="24"/>
                <w:lang w:val="ru-RU"/>
              </w:rPr>
              <w:t>ТехноЩит</w:t>
            </w:r>
            <w:proofErr w:type="spellEnd"/>
            <w:r w:rsidRPr="00B8379F">
              <w:rPr>
                <w:sz w:val="24"/>
                <w:lang w:val="ru-RU"/>
              </w:rPr>
              <w:t>»  ____________ / Ермолаев Б.Ю. /</w:t>
            </w:r>
          </w:p>
          <w:p w14:paraId="6B600C28" w14:textId="77777777" w:rsidR="0070510A" w:rsidRDefault="00000000">
            <w:pPr>
              <w:spacing w:line="276" w:lineRule="auto"/>
            </w:pPr>
            <w:r>
              <w:rPr>
                <w:sz w:val="24"/>
              </w:rPr>
              <w:t xml:space="preserve">«01» </w:t>
            </w:r>
            <w:proofErr w:type="spellStart"/>
            <w:r>
              <w:rPr>
                <w:sz w:val="24"/>
              </w:rPr>
              <w:t>сентября</w:t>
            </w:r>
            <w:proofErr w:type="spellEnd"/>
            <w:r>
              <w:rPr>
                <w:sz w:val="24"/>
              </w:rPr>
              <w:t xml:space="preserve"> 2026 г.  М.П.</w:t>
            </w:r>
          </w:p>
        </w:tc>
      </w:tr>
    </w:tbl>
    <w:p w14:paraId="60AB929C" w14:textId="77777777" w:rsidR="00EE411D" w:rsidRDefault="00EE411D" w:rsidP="00EE411D">
      <w:pPr>
        <w:ind w:firstLine="709"/>
        <w:rPr>
          <w:lang w:val="ru-RU"/>
        </w:rPr>
      </w:pPr>
    </w:p>
    <w:p w14:paraId="07FAC332" w14:textId="08EBFF3E" w:rsidR="0070510A" w:rsidRDefault="00000000" w:rsidP="00EE411D">
      <w:pPr>
        <w:ind w:firstLine="709"/>
      </w:pPr>
      <w:r>
        <w:rPr>
          <w:b/>
          <w:sz w:val="32"/>
        </w:rPr>
        <w:t>3. Перечень необходимых документов (юрист)</w:t>
      </w:r>
    </w:p>
    <w:p w14:paraId="3A1F0BF0" w14:textId="77777777" w:rsidR="0070510A" w:rsidRDefault="00000000">
      <w:pPr>
        <w:ind w:firstLine="709"/>
        <w:jc w:val="both"/>
      </w:pPr>
      <w:r w:rsidRPr="00B8379F">
        <w:rPr>
          <w:lang w:val="ru-RU"/>
        </w:rPr>
        <w:t xml:space="preserve">Роль юриста (Голованов Федор Артемович) — подготовка перечня документов для подачи в лицензирующий орган, обоснование правовых оснований и проверка соответствия требованиям закона (ст. 13 ФЗ-99, п. 8 Положения, утв. постановлением Правительства РФ № 79). </w:t>
      </w:r>
      <w:proofErr w:type="spellStart"/>
      <w:r>
        <w:t>Подготовленные</w:t>
      </w:r>
      <w:proofErr w:type="spellEnd"/>
      <w:r>
        <w:t xml:space="preserve"> </w:t>
      </w:r>
      <w:proofErr w:type="spellStart"/>
      <w:r>
        <w:t>документы</w:t>
      </w:r>
      <w:proofErr w:type="spellEnd"/>
      <w:r>
        <w:t xml:space="preserve"> — № 0–37 в папке «Документы».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67"/>
        <w:gridCol w:w="5953"/>
        <w:gridCol w:w="2835"/>
      </w:tblGrid>
      <w:tr w:rsidR="0070510A" w14:paraId="7A495CD2" w14:textId="77777777">
        <w:tc>
          <w:tcPr>
            <w:tcW w:w="567" w:type="dxa"/>
          </w:tcPr>
          <w:p w14:paraId="5419C78F" w14:textId="77777777" w:rsidR="0070510A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953" w:type="dxa"/>
          </w:tcPr>
          <w:p w14:paraId="7C099CD3" w14:textId="77777777" w:rsidR="0070510A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Документ</w:t>
            </w:r>
          </w:p>
        </w:tc>
        <w:tc>
          <w:tcPr>
            <w:tcW w:w="2835" w:type="dxa"/>
          </w:tcPr>
          <w:p w14:paraId="17D24FBA" w14:textId="77777777" w:rsidR="0070510A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Правовое основание</w:t>
            </w:r>
          </w:p>
        </w:tc>
      </w:tr>
      <w:tr w:rsidR="0070510A" w:rsidRPr="00A7533D" w14:paraId="37D7F28A" w14:textId="77777777">
        <w:tc>
          <w:tcPr>
            <w:tcW w:w="567" w:type="dxa"/>
          </w:tcPr>
          <w:p w14:paraId="6B7AE4B7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953" w:type="dxa"/>
          </w:tcPr>
          <w:p w14:paraId="64A5270E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Заявление о предоставлении лицензии по официальной форме (приложение № 1 к приказу ФСТЭК России от 12.01.2023 № 3) с описью прилагаемых документов</w:t>
            </w:r>
          </w:p>
        </w:tc>
        <w:tc>
          <w:tcPr>
            <w:tcW w:w="2835" w:type="dxa"/>
          </w:tcPr>
          <w:p w14:paraId="2ED8378D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proofErr w:type="spellStart"/>
            <w:r w:rsidRPr="00B8379F">
              <w:rPr>
                <w:sz w:val="24"/>
                <w:lang w:val="ru-RU"/>
              </w:rPr>
              <w:t>пп</w:t>
            </w:r>
            <w:proofErr w:type="spellEnd"/>
            <w:r w:rsidRPr="00B8379F">
              <w:rPr>
                <w:sz w:val="24"/>
                <w:lang w:val="ru-RU"/>
              </w:rPr>
              <w:t>. «а» п. 8 ПП РФ № 79; ст. 13 ФЗ-99</w:t>
            </w:r>
          </w:p>
        </w:tc>
      </w:tr>
      <w:tr w:rsidR="0070510A" w14:paraId="2E1D176B" w14:textId="77777777">
        <w:tc>
          <w:tcPr>
            <w:tcW w:w="567" w:type="dxa"/>
          </w:tcPr>
          <w:p w14:paraId="72807B8F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953" w:type="dxa"/>
          </w:tcPr>
          <w:p w14:paraId="46111E93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Сведения о наличии и квалификации персонала: копии приказов о назначении, дипломов, сведений о трудовой деятельности (ст. 66.1 ТК РФ)</w:t>
            </w:r>
          </w:p>
        </w:tc>
        <w:tc>
          <w:tcPr>
            <w:tcW w:w="2835" w:type="dxa"/>
          </w:tcPr>
          <w:p w14:paraId="19CED063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«б» п. 8 ПП РФ № 79</w:t>
            </w:r>
          </w:p>
        </w:tc>
      </w:tr>
      <w:tr w:rsidR="0070510A" w14:paraId="46FBD3FD" w14:textId="77777777">
        <w:tc>
          <w:tcPr>
            <w:tcW w:w="567" w:type="dxa"/>
          </w:tcPr>
          <w:p w14:paraId="2D183937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953" w:type="dxa"/>
          </w:tcPr>
          <w:p w14:paraId="1557C88D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Документы на помещения (нежилые): договор аренды, сведения о помещениях</w:t>
            </w:r>
          </w:p>
        </w:tc>
        <w:tc>
          <w:tcPr>
            <w:tcW w:w="2835" w:type="dxa"/>
          </w:tcPr>
          <w:p w14:paraId="63B58D55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«в» п. 8 ПП РФ № 79</w:t>
            </w:r>
          </w:p>
        </w:tc>
      </w:tr>
      <w:tr w:rsidR="0070510A" w14:paraId="714BDFF2" w14:textId="77777777">
        <w:tc>
          <w:tcPr>
            <w:tcW w:w="567" w:type="dxa"/>
          </w:tcPr>
          <w:p w14:paraId="46007025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953" w:type="dxa"/>
          </w:tcPr>
          <w:p w14:paraId="19DB101D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Копии технического паспорта и аттестата соответствия защищаемых помещений</w:t>
            </w:r>
          </w:p>
        </w:tc>
        <w:tc>
          <w:tcPr>
            <w:tcW w:w="2835" w:type="dxa"/>
          </w:tcPr>
          <w:p w14:paraId="0405E5C1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«г» п. 8 ПП РФ № 79</w:t>
            </w:r>
          </w:p>
        </w:tc>
      </w:tr>
      <w:tr w:rsidR="0070510A" w14:paraId="63993B82" w14:textId="77777777">
        <w:tc>
          <w:tcPr>
            <w:tcW w:w="567" w:type="dxa"/>
          </w:tcPr>
          <w:p w14:paraId="06DB4805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53" w:type="dxa"/>
          </w:tcPr>
          <w:p w14:paraId="25669A18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Документы на автоматизированные системы: техпаспорт АС, акт классификации АС, план размещения ТС, перечень защищаемых ресурсов, описание технологического процесса обработки</w:t>
            </w:r>
          </w:p>
        </w:tc>
        <w:tc>
          <w:tcPr>
            <w:tcW w:w="2835" w:type="dxa"/>
          </w:tcPr>
          <w:p w14:paraId="6C325FFC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«д» п. 8 ПП РФ № 79</w:t>
            </w:r>
          </w:p>
        </w:tc>
      </w:tr>
      <w:tr w:rsidR="0070510A" w14:paraId="74FC704C" w14:textId="77777777">
        <w:tc>
          <w:tcPr>
            <w:tcW w:w="567" w:type="dxa"/>
          </w:tcPr>
          <w:p w14:paraId="088CD8E6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953" w:type="dxa"/>
          </w:tcPr>
          <w:p w14:paraId="1E69ADE6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 xml:space="preserve">Копии документов, подтверждающих права на программы для ЭВМ (лицензии на </w:t>
            </w:r>
            <w:r>
              <w:rPr>
                <w:sz w:val="24"/>
              </w:rPr>
              <w:t>Astra</w:t>
            </w:r>
            <w:r w:rsidRPr="00B8379F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Linux</w:t>
            </w:r>
            <w:r w:rsidRPr="00B8379F">
              <w:rPr>
                <w:sz w:val="24"/>
                <w:lang w:val="ru-RU"/>
              </w:rPr>
              <w:t>, «</w:t>
            </w:r>
            <w:proofErr w:type="spellStart"/>
            <w:r w:rsidRPr="00B8379F">
              <w:rPr>
                <w:sz w:val="24"/>
                <w:lang w:val="ru-RU"/>
              </w:rPr>
              <w:t>СекретНет</w:t>
            </w:r>
            <w:proofErr w:type="spellEnd"/>
            <w:r w:rsidRPr="00B8379F">
              <w:rPr>
                <w:sz w:val="24"/>
                <w:lang w:val="ru-RU"/>
              </w:rPr>
              <w:t>», «</w:t>
            </w:r>
            <w:proofErr w:type="spellStart"/>
            <w:r>
              <w:rPr>
                <w:sz w:val="24"/>
              </w:rPr>
              <w:t>VipNet</w:t>
            </w:r>
            <w:proofErr w:type="spellEnd"/>
            <w:r w:rsidRPr="00B8379F">
              <w:rPr>
                <w:sz w:val="24"/>
                <w:lang w:val="ru-RU"/>
              </w:rPr>
              <w:t>»)</w:t>
            </w:r>
          </w:p>
        </w:tc>
        <w:tc>
          <w:tcPr>
            <w:tcW w:w="2835" w:type="dxa"/>
          </w:tcPr>
          <w:p w14:paraId="574108D3" w14:textId="77777777" w:rsidR="0070510A" w:rsidRDefault="00000000">
            <w:pPr>
              <w:spacing w:line="240" w:lineRule="auto"/>
            </w:pPr>
            <w:r>
              <w:rPr>
                <w:sz w:val="24"/>
              </w:rPr>
              <w:t>пп. «е» п. 8 ПП РФ № 79</w:t>
            </w:r>
          </w:p>
        </w:tc>
      </w:tr>
      <w:tr w:rsidR="0070510A" w14:paraId="30C9B451" w14:textId="77777777">
        <w:tc>
          <w:tcPr>
            <w:tcW w:w="567" w:type="dxa"/>
          </w:tcPr>
          <w:p w14:paraId="136D1829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53" w:type="dxa"/>
          </w:tcPr>
          <w:p w14:paraId="5B449CCF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Сведения об оборудовании (измерительные приборы, СЗИ, средства контроля защищённости) с копиями свидетельств о поверке и документов о правах</w:t>
            </w:r>
          </w:p>
        </w:tc>
        <w:tc>
          <w:tcPr>
            <w:tcW w:w="2835" w:type="dxa"/>
          </w:tcPr>
          <w:p w14:paraId="724088B6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«ж» п. 8 ПП РФ № 79</w:t>
            </w:r>
          </w:p>
        </w:tc>
      </w:tr>
      <w:tr w:rsidR="0070510A" w14:paraId="52EE3B5D" w14:textId="77777777">
        <w:tc>
          <w:tcPr>
            <w:tcW w:w="567" w:type="dxa"/>
          </w:tcPr>
          <w:p w14:paraId="45174731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953" w:type="dxa"/>
          </w:tcPr>
          <w:p w14:paraId="2912EC62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Сведения о технической и технологической документации, национальных стандартах и методических документах</w:t>
            </w:r>
          </w:p>
        </w:tc>
        <w:tc>
          <w:tcPr>
            <w:tcW w:w="2835" w:type="dxa"/>
          </w:tcPr>
          <w:p w14:paraId="56032D50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пп</w:t>
            </w:r>
            <w:proofErr w:type="spellEnd"/>
            <w:r>
              <w:rPr>
                <w:sz w:val="24"/>
              </w:rPr>
              <w:t>. «з» п. 8 ПП РФ № 79</w:t>
            </w:r>
          </w:p>
        </w:tc>
      </w:tr>
      <w:tr w:rsidR="0070510A" w:rsidRPr="00A7533D" w14:paraId="389012D2" w14:textId="77777777">
        <w:tc>
          <w:tcPr>
            <w:tcW w:w="567" w:type="dxa"/>
          </w:tcPr>
          <w:p w14:paraId="18684ECE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5953" w:type="dxa"/>
          </w:tcPr>
          <w:p w14:paraId="74A3FD83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Документ об уплате государственной пошлины (7 500 руб.)</w:t>
            </w:r>
          </w:p>
        </w:tc>
        <w:tc>
          <w:tcPr>
            <w:tcW w:w="2835" w:type="dxa"/>
          </w:tcPr>
          <w:p w14:paraId="52419222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ст. 333.33 НК РФ; п. 15 ПП РФ № 79</w:t>
            </w:r>
          </w:p>
        </w:tc>
      </w:tr>
      <w:tr w:rsidR="0070510A" w14:paraId="44B6FB23" w14:textId="77777777">
        <w:tc>
          <w:tcPr>
            <w:tcW w:w="567" w:type="dxa"/>
          </w:tcPr>
          <w:p w14:paraId="0A2ECE6B" w14:textId="77777777" w:rsidR="0070510A" w:rsidRDefault="00000000">
            <w:pPr>
              <w:spacing w:line="240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53" w:type="dxa"/>
          </w:tcPr>
          <w:p w14:paraId="40B1A754" w14:textId="77777777" w:rsidR="0070510A" w:rsidRPr="00B8379F" w:rsidRDefault="00000000">
            <w:pPr>
              <w:spacing w:line="240" w:lineRule="auto"/>
              <w:rPr>
                <w:lang w:val="ru-RU"/>
              </w:rPr>
            </w:pPr>
            <w:r w:rsidRPr="00B8379F">
              <w:rPr>
                <w:sz w:val="24"/>
                <w:lang w:val="ru-RU"/>
              </w:rPr>
              <w:t>Копии учредительных документов (устав, решение о создании)</w:t>
            </w:r>
          </w:p>
        </w:tc>
        <w:tc>
          <w:tcPr>
            <w:tcW w:w="2835" w:type="dxa"/>
          </w:tcPr>
          <w:p w14:paraId="7A6D0DCA" w14:textId="77777777" w:rsidR="0070510A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абз</w:t>
            </w:r>
            <w:proofErr w:type="spellEnd"/>
            <w:r>
              <w:rPr>
                <w:sz w:val="24"/>
              </w:rPr>
              <w:t>. 3 ч. 1 ст. 13 ФЗ-99</w:t>
            </w:r>
          </w:p>
        </w:tc>
      </w:tr>
    </w:tbl>
    <w:p w14:paraId="3ACD5830" w14:textId="77777777" w:rsidR="0070510A" w:rsidRPr="00EE411D" w:rsidRDefault="0070510A">
      <w:pPr>
        <w:jc w:val="both"/>
        <w:rPr>
          <w:lang w:val="ru-RU"/>
        </w:rPr>
      </w:pPr>
    </w:p>
    <w:p w14:paraId="72BD078B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Подать документы можно непосредственно в ФСТЭК России, почтовым отправлением с уведомлением о вручении либо в электронной форме через Единый портал государственных услуг (ч. 2 ст. 13 ФЗ-99).</w:t>
      </w:r>
    </w:p>
    <w:p w14:paraId="58D76518" w14:textId="77777777" w:rsidR="0070510A" w:rsidRPr="00EE411D" w:rsidRDefault="00000000" w:rsidP="00EE411D">
      <w:pPr>
        <w:spacing w:before="360"/>
        <w:ind w:firstLine="709"/>
        <w:jc w:val="both"/>
        <w:rPr>
          <w:sz w:val="24"/>
          <w:szCs w:val="21"/>
          <w:lang w:val="ru-RU"/>
        </w:rPr>
      </w:pPr>
      <w:r w:rsidRPr="00EE411D">
        <w:rPr>
          <w:b/>
          <w:szCs w:val="21"/>
          <w:lang w:val="ru-RU"/>
        </w:rPr>
        <w:t>4. Материально-техническая и организационная часть (менеджер)</w:t>
      </w:r>
    </w:p>
    <w:p w14:paraId="5A4E1E76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Роль технического специалиста — менеджера по административным вопросам (Ковалев Данил Петрович) — «техническая» часть: план помещения, соответствие материально-технической базы лицензионным требованиям, пояснительная записка (документы № 4–10, 12–15, 19, 24–30, 32–37 в папке «Документы»).</w:t>
      </w:r>
    </w:p>
    <w:p w14:paraId="01F37F6B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t xml:space="preserve">Помещения. </w:t>
      </w:r>
      <w:r w:rsidRPr="00B8379F">
        <w:rPr>
          <w:lang w:val="ru-RU"/>
        </w:rPr>
        <w:t>Помещение — офис площадью 92 м² на праве аренды: кабинет директора, опенспейс на 6 рабочих мест, переговорная, зона приёма клиентов, серверная (лаборатория СЗИ), архив-сейфовая, санузел;</w:t>
      </w:r>
    </w:p>
    <w:p w14:paraId="756BEA95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t xml:space="preserve">Средства защиты информации. </w:t>
      </w:r>
      <w:r w:rsidRPr="00B8379F">
        <w:rPr>
          <w:lang w:val="ru-RU"/>
        </w:rPr>
        <w:t>сертифицированные ФСТЭК России средства защиты информации: межсетевой экран, средства контроля съёмных носителей, СЗИ НСД («</w:t>
      </w:r>
      <w:proofErr w:type="spellStart"/>
      <w:r w:rsidRPr="00B8379F">
        <w:rPr>
          <w:lang w:val="ru-RU"/>
        </w:rPr>
        <w:t>СекретНет</w:t>
      </w:r>
      <w:proofErr w:type="spellEnd"/>
      <w:r w:rsidRPr="00B8379F">
        <w:rPr>
          <w:lang w:val="ru-RU"/>
        </w:rPr>
        <w:t>»), криптографические средства («</w:t>
      </w:r>
      <w:proofErr w:type="spellStart"/>
      <w:r>
        <w:t>VipNet</w:t>
      </w:r>
      <w:proofErr w:type="spellEnd"/>
      <w:r w:rsidRPr="00B8379F">
        <w:rPr>
          <w:lang w:val="ru-RU"/>
        </w:rPr>
        <w:t>»), АПКШ «Континент»;</w:t>
      </w:r>
    </w:p>
    <w:p w14:paraId="4813579B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t xml:space="preserve">Вычислительная база. </w:t>
      </w:r>
      <w:r w:rsidRPr="00B8379F">
        <w:rPr>
          <w:lang w:val="ru-RU"/>
        </w:rPr>
        <w:t xml:space="preserve">рабочие места под управлением </w:t>
      </w:r>
      <w:r>
        <w:t>Astra</w:t>
      </w:r>
      <w:r w:rsidRPr="00B8379F">
        <w:rPr>
          <w:lang w:val="ru-RU"/>
        </w:rPr>
        <w:t xml:space="preserve"> </w:t>
      </w:r>
      <w:r>
        <w:t>Linux</w:t>
      </w:r>
      <w:r w:rsidRPr="00B8379F">
        <w:rPr>
          <w:lang w:val="ru-RU"/>
        </w:rPr>
        <w:t xml:space="preserve"> </w:t>
      </w:r>
      <w:r>
        <w:t>Special</w:t>
      </w:r>
      <w:r w:rsidRPr="00B8379F">
        <w:rPr>
          <w:lang w:val="ru-RU"/>
        </w:rPr>
        <w:t xml:space="preserve"> </w:t>
      </w:r>
      <w:r>
        <w:t>Edition</w:t>
      </w:r>
      <w:r w:rsidRPr="00B8379F">
        <w:rPr>
          <w:lang w:val="ru-RU"/>
        </w:rPr>
        <w:t xml:space="preserve"> (сертифицирована ФСТЭК), выделенный контур обработки конфиденциальной информации, физически отделённый от сети Интернет;</w:t>
      </w:r>
    </w:p>
    <w:p w14:paraId="2914C148" w14:textId="77777777" w:rsidR="0070510A" w:rsidRDefault="00000000">
      <w:pPr>
        <w:pStyle w:val="a0"/>
      </w:pPr>
      <w:r w:rsidRPr="00B8379F">
        <w:rPr>
          <w:b/>
          <w:lang w:val="ru-RU"/>
        </w:rPr>
        <w:t>Персонал</w:t>
      </w:r>
      <w:proofErr w:type="gramStart"/>
      <w:r w:rsidRPr="00B8379F">
        <w:rPr>
          <w:b/>
          <w:lang w:val="ru-RU"/>
        </w:rPr>
        <w:t>.</w:t>
      </w:r>
      <w:proofErr w:type="gramEnd"/>
      <w:r w:rsidRPr="00B8379F">
        <w:rPr>
          <w:b/>
          <w:lang w:val="ru-RU"/>
        </w:rPr>
        <w:t xml:space="preserve"> </w:t>
      </w:r>
      <w:r w:rsidRPr="00B8379F">
        <w:rPr>
          <w:lang w:val="ru-RU"/>
        </w:rPr>
        <w:t xml:space="preserve">уполномоченный руководить работами по ТЗКИ и 2 инженерно-технических работника с высшим образованием в области информационной </w:t>
      </w:r>
      <w:r w:rsidRPr="00B8379F">
        <w:rPr>
          <w:lang w:val="ru-RU"/>
        </w:rPr>
        <w:lastRenderedPageBreak/>
        <w:t xml:space="preserve">безопасности и стажем не менее 3 лет (требования </w:t>
      </w:r>
      <w:proofErr w:type="spellStart"/>
      <w:r w:rsidRPr="00B8379F">
        <w:rPr>
          <w:lang w:val="ru-RU"/>
        </w:rPr>
        <w:t>пп</w:t>
      </w:r>
      <w:proofErr w:type="spellEnd"/>
      <w:r w:rsidRPr="00B8379F">
        <w:rPr>
          <w:lang w:val="ru-RU"/>
        </w:rPr>
        <w:t xml:space="preserve">. </w:t>
      </w:r>
      <w:r>
        <w:t>«а» п. 5 Положения, ПП РФ № 79);</w:t>
      </w:r>
    </w:p>
    <w:p w14:paraId="1C47B72F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t>Организационные документы</w:t>
      </w:r>
      <w:proofErr w:type="gramStart"/>
      <w:r w:rsidRPr="00B8379F">
        <w:rPr>
          <w:b/>
          <w:lang w:val="ru-RU"/>
        </w:rPr>
        <w:t>.</w:t>
      </w:r>
      <w:proofErr w:type="gramEnd"/>
      <w:r w:rsidRPr="00B8379F">
        <w:rPr>
          <w:b/>
          <w:lang w:val="ru-RU"/>
        </w:rPr>
        <w:t xml:space="preserve"> </w:t>
      </w:r>
      <w:r w:rsidRPr="00B8379F">
        <w:rPr>
          <w:lang w:val="ru-RU"/>
        </w:rPr>
        <w:t>издан приказ о порядке обеспечения защиты конфиденциальной информации, разработаны: модель нарушителя, перечень защищаемой информации, инструкция по пропускному режиму, политика обработки персональных данных;</w:t>
      </w:r>
    </w:p>
    <w:p w14:paraId="064B3941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t xml:space="preserve">Инженерно-технические меры. </w:t>
      </w:r>
      <w:r w:rsidRPr="00B8379F">
        <w:rPr>
          <w:lang w:val="ru-RU"/>
        </w:rPr>
        <w:t>на входе — СКУД с турникетом и видеонаблюдением; в серверной и сейфовой — автономные электронные замки, решётки, сейф 1-го класса взломостойкости.</w:t>
      </w:r>
    </w:p>
    <w:p w14:paraId="487B2E05" w14:textId="0EDB0C06" w:rsidR="0070510A" w:rsidRPr="00EE411D" w:rsidRDefault="00000000" w:rsidP="00EE411D">
      <w:pPr>
        <w:ind w:firstLine="360"/>
        <w:rPr>
          <w:lang w:val="ru-RU"/>
        </w:rPr>
      </w:pPr>
      <w:r>
        <w:rPr>
          <w:b/>
          <w:sz w:val="32"/>
        </w:rPr>
        <w:t>5. Упрощённый план этажа офиса</w:t>
      </w:r>
    </w:p>
    <w:p w14:paraId="38A1428B" w14:textId="77777777" w:rsidR="0070510A" w:rsidRDefault="00000000">
      <w:pPr>
        <w:jc w:val="center"/>
      </w:pPr>
      <w:r>
        <w:rPr>
          <w:noProof/>
        </w:rPr>
        <w:drawing>
          <wp:inline distT="0" distB="0" distL="0" distR="0" wp14:anchorId="7E25C684" wp14:editId="0A3DAD78">
            <wp:extent cx="5940000" cy="41196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лан_этажа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1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2A856" w14:textId="77777777" w:rsidR="0070510A" w:rsidRPr="00B8379F" w:rsidRDefault="00000000">
      <w:pPr>
        <w:jc w:val="center"/>
        <w:rPr>
          <w:lang w:val="ru-RU"/>
        </w:rPr>
      </w:pPr>
      <w:r w:rsidRPr="00B8379F">
        <w:rPr>
          <w:i/>
          <w:lang w:val="ru-RU"/>
        </w:rPr>
        <w:t>Рисунок 1 – Упрощённый план этажа ООО «</w:t>
      </w:r>
      <w:proofErr w:type="spellStart"/>
      <w:r w:rsidRPr="00B8379F">
        <w:rPr>
          <w:i/>
          <w:lang w:val="ru-RU"/>
        </w:rPr>
        <w:t>ТехноЩит</w:t>
      </w:r>
      <w:proofErr w:type="spellEnd"/>
      <w:r w:rsidRPr="00B8379F">
        <w:rPr>
          <w:i/>
          <w:lang w:val="ru-RU"/>
        </w:rPr>
        <w:t>»</w:t>
      </w:r>
    </w:p>
    <w:p w14:paraId="3880BCEA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Соответствие плана требованиям безопасности и упорядоченности деятельности обеспечивается следующими решениями:</w:t>
      </w:r>
    </w:p>
    <w:p w14:paraId="3DDC3666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lastRenderedPageBreak/>
        <w:t>зона приёма клиентов и переговорная отделены коридором с СКУД от рабочей зоны — посторонние не попадают в помещения, где обрабатывается конфиденциальная информация;</w:t>
      </w:r>
    </w:p>
    <w:p w14:paraId="441FB548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серверная (лаборатория СЗИ) и архив-сейфовая расположены в глубине этажа, не имеют общих стен с зоной приёма клиентов, доступ в них — только для аттестованных специалистов;</w:t>
      </w:r>
    </w:p>
    <w:p w14:paraId="0F7A56E9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все помещения, связанные с обработкой конфиденциальной информации, охвачены видеонаблюдением (камеры К1, К2) и пропускным режимом;</w:t>
      </w:r>
    </w:p>
    <w:p w14:paraId="6364F49F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кабинет директора и опенспейс разграничены, что обеспечивает упорядоченность документооборота и разделение полномочий;</w:t>
      </w:r>
    </w:p>
    <w:p w14:paraId="330958A5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lang w:val="ru-RU"/>
        </w:rPr>
        <w:t>санузел и зона приёма вынесены к входу, что исключает необходимость прохода посетителей через рабочие помещения.</w:t>
      </w:r>
    </w:p>
    <w:p w14:paraId="2B253283" w14:textId="0D930EEE" w:rsidR="0070510A" w:rsidRPr="00B8379F" w:rsidRDefault="00000000" w:rsidP="00EE411D">
      <w:pPr>
        <w:ind w:firstLine="709"/>
        <w:rPr>
          <w:lang w:val="ru-RU"/>
        </w:rPr>
      </w:pPr>
      <w:r w:rsidRPr="00B8379F">
        <w:rPr>
          <w:b/>
          <w:sz w:val="32"/>
          <w:lang w:val="ru-RU"/>
        </w:rPr>
        <w:t>6. Отчёт по изученным сайтам и открытым источникам</w:t>
      </w:r>
    </w:p>
    <w:p w14:paraId="4D0F96AB" w14:textId="77777777" w:rsidR="0070510A" w:rsidRPr="00B8379F" w:rsidRDefault="00000000" w:rsidP="00EE411D">
      <w:pPr>
        <w:spacing w:before="240"/>
        <w:ind w:firstLine="709"/>
        <w:rPr>
          <w:lang w:val="ru-RU"/>
        </w:rPr>
      </w:pPr>
      <w:r w:rsidRPr="00B8379F">
        <w:rPr>
          <w:b/>
          <w:lang w:val="ru-RU"/>
        </w:rPr>
        <w:t>6.1. Роскомнадзор (</w:t>
      </w:r>
      <w:proofErr w:type="spellStart"/>
      <w:r>
        <w:rPr>
          <w:b/>
        </w:rPr>
        <w:t>rkn</w:t>
      </w:r>
      <w:proofErr w:type="spellEnd"/>
      <w:r w:rsidRPr="00B8379F">
        <w:rPr>
          <w:b/>
          <w:lang w:val="ru-RU"/>
        </w:rPr>
        <w:t>.</w:t>
      </w:r>
      <w:r>
        <w:rPr>
          <w:b/>
        </w:rPr>
        <w:t>gov</w:t>
      </w:r>
      <w:r w:rsidRPr="00B8379F">
        <w:rPr>
          <w:b/>
          <w:lang w:val="ru-RU"/>
        </w:rPr>
        <w:t>.</w:t>
      </w:r>
      <w:proofErr w:type="spellStart"/>
      <w:r>
        <w:rPr>
          <w:b/>
        </w:rPr>
        <w:t>ru</w:t>
      </w:r>
      <w:proofErr w:type="spellEnd"/>
      <w:r w:rsidRPr="00B8379F">
        <w:rPr>
          <w:b/>
          <w:lang w:val="ru-RU"/>
        </w:rPr>
        <w:t>)</w:t>
      </w:r>
    </w:p>
    <w:p w14:paraId="6A13F81C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Федеральная служба по надзору в сфере связи, информационных технологий и массовых коммуникаций. На официальном сайте представлены разделы «О Роскомнадзоре» (полномочия, структура, территориальные органы), «Деятельность» (персональные данные, связь, СМИ, информационные технологии), «Документы» (федеральные законы, подзаконные и ведомственные акты, административные регламенты) и «Госуслуги».</w:t>
      </w:r>
    </w:p>
    <w:p w14:paraId="1B2229C8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 xml:space="preserve">В части лицензирования Роскомнадзор является лицензирующим органом по виду деятельности «оказание услуг связи» (подпункт 36 пункта 1 статьи 12 ФЗ-99). На сайте опубликованы административные регламенты предоставления соответствующих госуслуг, ведётся государственный реестр лицензий. Кроме того, Роскомнадзор осуществляет надзор за обработкой персональных данных </w:t>
      </w:r>
      <w:r w:rsidRPr="00B8379F">
        <w:rPr>
          <w:lang w:val="ru-RU"/>
        </w:rPr>
        <w:lastRenderedPageBreak/>
        <w:t>(152-ФЗ), что важно для любой организации, работающей с конфиденциальной информацией.</w:t>
      </w:r>
    </w:p>
    <w:p w14:paraId="08A9AECF" w14:textId="77777777" w:rsidR="0070510A" w:rsidRPr="00B8379F" w:rsidRDefault="00000000" w:rsidP="00EE411D">
      <w:pPr>
        <w:spacing w:before="240"/>
        <w:ind w:firstLine="709"/>
        <w:rPr>
          <w:lang w:val="ru-RU"/>
        </w:rPr>
      </w:pPr>
      <w:r w:rsidRPr="00B8379F">
        <w:rPr>
          <w:b/>
          <w:lang w:val="ru-RU"/>
        </w:rPr>
        <w:t>6.2. ФСТЭК России (</w:t>
      </w:r>
      <w:proofErr w:type="spellStart"/>
      <w:r>
        <w:rPr>
          <w:b/>
        </w:rPr>
        <w:t>fstec</w:t>
      </w:r>
      <w:proofErr w:type="spellEnd"/>
      <w:r w:rsidRPr="00B8379F">
        <w:rPr>
          <w:b/>
          <w:lang w:val="ru-RU"/>
        </w:rPr>
        <w:t>.</w:t>
      </w:r>
      <w:proofErr w:type="spellStart"/>
      <w:r>
        <w:rPr>
          <w:b/>
        </w:rPr>
        <w:t>ru</w:t>
      </w:r>
      <w:proofErr w:type="spellEnd"/>
      <w:r w:rsidRPr="00B8379F">
        <w:rPr>
          <w:b/>
          <w:lang w:val="ru-RU"/>
        </w:rPr>
        <w:t>)</w:t>
      </w:r>
    </w:p>
    <w:p w14:paraId="70A3E3CF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Федеральная служба по техническому и экспортному контролю — лицензирующий орган по выбранному виду деятельности (ТЗКИ, подпункт 5 пункта 1 статьи 12 ФЗ-99) и по разработке и производству средств защиты конфиденциальной информации (подпункт 4). На сайте ФСТЭК в разделе лицензирования опубликованы: условия получения лицензий, формы заявлений, перечни лицензионных требований, а также государственный реестр лицензий. Дополнительно сайт содержит банк угроз безопасности информации, реестр сертифицированных средств защиты информации и методические документы по защите персональных данных, государственных информационных систем и критической информационной инфраструктуры.</w:t>
      </w:r>
    </w:p>
    <w:p w14:paraId="5A676745" w14:textId="77777777" w:rsidR="0070510A" w:rsidRPr="00B8379F" w:rsidRDefault="00000000" w:rsidP="00EE411D">
      <w:pPr>
        <w:spacing w:before="240"/>
        <w:ind w:firstLine="709"/>
        <w:rPr>
          <w:lang w:val="ru-RU"/>
        </w:rPr>
      </w:pPr>
      <w:r w:rsidRPr="00B8379F">
        <w:rPr>
          <w:b/>
          <w:lang w:val="ru-RU"/>
        </w:rPr>
        <w:t>6.3. Официальный интернет-портал правовой информации (</w:t>
      </w:r>
      <w:proofErr w:type="spellStart"/>
      <w:r>
        <w:rPr>
          <w:b/>
        </w:rPr>
        <w:t>pravo</w:t>
      </w:r>
      <w:proofErr w:type="spellEnd"/>
      <w:r w:rsidRPr="00B8379F">
        <w:rPr>
          <w:b/>
          <w:lang w:val="ru-RU"/>
        </w:rPr>
        <w:t>.</w:t>
      </w:r>
      <w:r>
        <w:rPr>
          <w:b/>
        </w:rPr>
        <w:t>gov</w:t>
      </w:r>
      <w:r w:rsidRPr="00B8379F">
        <w:rPr>
          <w:b/>
          <w:lang w:val="ru-RU"/>
        </w:rPr>
        <w:t>.</w:t>
      </w:r>
      <w:proofErr w:type="spellStart"/>
      <w:r>
        <w:rPr>
          <w:b/>
        </w:rPr>
        <w:t>ru</w:t>
      </w:r>
      <w:proofErr w:type="spellEnd"/>
      <w:r w:rsidRPr="00B8379F">
        <w:rPr>
          <w:b/>
          <w:lang w:val="ru-RU"/>
        </w:rPr>
        <w:t>)</w:t>
      </w:r>
    </w:p>
    <w:p w14:paraId="4BF1B1A2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 xml:space="preserve">Единственный официальный источник опубликования нормативных правовых актов. Именно на портале опубликован Федеральный закон от 04.05.2011 № 99-ФЗ и все изменения к нему. Использование </w:t>
      </w:r>
      <w:proofErr w:type="spellStart"/>
      <w:r>
        <w:t>pravo</w:t>
      </w:r>
      <w:proofErr w:type="spellEnd"/>
      <w:r w:rsidRPr="00B8379F">
        <w:rPr>
          <w:lang w:val="ru-RU"/>
        </w:rPr>
        <w:t>.</w:t>
      </w:r>
      <w:r>
        <w:t>gov</w:t>
      </w:r>
      <w:r w:rsidRPr="00B8379F">
        <w:rPr>
          <w:lang w:val="ru-RU"/>
        </w:rPr>
        <w:t>.</w:t>
      </w:r>
      <w:proofErr w:type="spellStart"/>
      <w:r>
        <w:t>ru</w:t>
      </w:r>
      <w:proofErr w:type="spellEnd"/>
      <w:r w:rsidRPr="00B8379F">
        <w:rPr>
          <w:lang w:val="ru-RU"/>
        </w:rPr>
        <w:t xml:space="preserve"> гарантирует работу с актуальной официальной редакцией закона.</w:t>
      </w:r>
    </w:p>
    <w:p w14:paraId="12387F74" w14:textId="77777777" w:rsidR="0070510A" w:rsidRPr="00B8379F" w:rsidRDefault="00000000" w:rsidP="00EE411D">
      <w:pPr>
        <w:spacing w:before="240"/>
        <w:ind w:firstLine="709"/>
        <w:rPr>
          <w:lang w:val="ru-RU"/>
        </w:rPr>
      </w:pPr>
      <w:r w:rsidRPr="00B8379F">
        <w:rPr>
          <w:b/>
          <w:lang w:val="ru-RU"/>
        </w:rPr>
        <w:t>6.4. Минюст России (</w:t>
      </w:r>
      <w:proofErr w:type="spellStart"/>
      <w:r>
        <w:rPr>
          <w:b/>
        </w:rPr>
        <w:t>minjust</w:t>
      </w:r>
      <w:proofErr w:type="spellEnd"/>
      <w:r w:rsidRPr="00B8379F">
        <w:rPr>
          <w:b/>
          <w:lang w:val="ru-RU"/>
        </w:rPr>
        <w:t>.</w:t>
      </w:r>
      <w:r>
        <w:rPr>
          <w:b/>
        </w:rPr>
        <w:t>gov</w:t>
      </w:r>
      <w:r w:rsidRPr="00B8379F">
        <w:rPr>
          <w:b/>
          <w:lang w:val="ru-RU"/>
        </w:rPr>
        <w:t>.</w:t>
      </w:r>
      <w:proofErr w:type="spellStart"/>
      <w:r>
        <w:rPr>
          <w:b/>
        </w:rPr>
        <w:t>ru</w:t>
      </w:r>
      <w:proofErr w:type="spellEnd"/>
      <w:r w:rsidRPr="00B8379F">
        <w:rPr>
          <w:b/>
          <w:lang w:val="ru-RU"/>
        </w:rPr>
        <w:t>)</w:t>
      </w:r>
    </w:p>
    <w:p w14:paraId="1C7E3253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На сайте Минюста размещены сведения о государственной регистрации нормативных правовых актов федеральных органов исполнительной власти, в том числе административных регламентов лицензирующих органов, а также информация о лицензировании отдельных видов деятельности, отнесённых к компетенции Минюста (например, оценочной деятельности в ранее действовавшем регулировании), и антикоррупционная экспертиза актов.</w:t>
      </w:r>
    </w:p>
    <w:p w14:paraId="305D61EF" w14:textId="77777777" w:rsidR="0070510A" w:rsidRPr="00B8379F" w:rsidRDefault="00000000" w:rsidP="00EE411D">
      <w:pPr>
        <w:spacing w:before="240"/>
        <w:ind w:firstLine="709"/>
        <w:rPr>
          <w:lang w:val="ru-RU"/>
        </w:rPr>
      </w:pPr>
      <w:r w:rsidRPr="00B8379F">
        <w:rPr>
          <w:b/>
          <w:lang w:val="ru-RU"/>
        </w:rPr>
        <w:lastRenderedPageBreak/>
        <w:t>6.5. СПС «КонсультантПлюс» (</w:t>
      </w:r>
      <w:r>
        <w:rPr>
          <w:b/>
        </w:rPr>
        <w:t>consultant</w:t>
      </w:r>
      <w:r w:rsidRPr="00B8379F">
        <w:rPr>
          <w:b/>
          <w:lang w:val="ru-RU"/>
        </w:rPr>
        <w:t>.</w:t>
      </w:r>
      <w:proofErr w:type="spellStart"/>
      <w:r>
        <w:rPr>
          <w:b/>
        </w:rPr>
        <w:t>ru</w:t>
      </w:r>
      <w:proofErr w:type="spellEnd"/>
      <w:r w:rsidRPr="00B8379F">
        <w:rPr>
          <w:b/>
          <w:lang w:val="ru-RU"/>
        </w:rPr>
        <w:t>)</w:t>
      </w:r>
    </w:p>
    <w:p w14:paraId="0982E81E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Использована для изучения актуальной редакции статей 12–21 ФЗ-99 (перечень лицензируемых видов деятельности, порядок получения, приостановления и аннулирования лицензий) с комментариями и ссылками на судебную практику.</w:t>
      </w:r>
    </w:p>
    <w:p w14:paraId="7E0F75A6" w14:textId="77777777" w:rsidR="0070510A" w:rsidRPr="00B8379F" w:rsidRDefault="00000000">
      <w:pPr>
        <w:rPr>
          <w:lang w:val="ru-RU"/>
        </w:rPr>
      </w:pPr>
      <w:r w:rsidRPr="00B8379F">
        <w:rPr>
          <w:lang w:val="ru-RU"/>
        </w:rPr>
        <w:br w:type="page"/>
      </w:r>
    </w:p>
    <w:p w14:paraId="32216EB2" w14:textId="77777777" w:rsidR="0070510A" w:rsidRPr="00B8379F" w:rsidRDefault="00000000">
      <w:pPr>
        <w:spacing w:before="360"/>
        <w:jc w:val="center"/>
        <w:rPr>
          <w:lang w:val="ru-RU"/>
        </w:rPr>
      </w:pPr>
      <w:r w:rsidRPr="00B8379F">
        <w:rPr>
          <w:b/>
          <w:sz w:val="32"/>
          <w:lang w:val="ru-RU"/>
        </w:rPr>
        <w:lastRenderedPageBreak/>
        <w:t>7. Ответы на контрольные вопросы</w:t>
      </w:r>
    </w:p>
    <w:p w14:paraId="47A07336" w14:textId="77777777" w:rsidR="0070510A" w:rsidRPr="00B8379F" w:rsidRDefault="00000000" w:rsidP="00EE411D">
      <w:pPr>
        <w:spacing w:before="240"/>
        <w:ind w:firstLine="709"/>
        <w:rPr>
          <w:lang w:val="ru-RU"/>
        </w:rPr>
      </w:pPr>
      <w:r w:rsidRPr="00B8379F">
        <w:rPr>
          <w:b/>
          <w:lang w:val="ru-RU"/>
        </w:rPr>
        <w:t>Вопрос 1. Цели и задачи лицензирования по ФЗ-99 и его значение для государства, бизнеса и общества</w:t>
      </w:r>
    </w:p>
    <w:p w14:paraId="7170C292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Согласно ст. 1 ФЗ-99, лицензирование — это деятельность лицензирующих органов по предоставлению, переоформлению и прекращению действия лицензий, лицензионному контролю и ведению реестров. Цели лицензирования (ч. 2 ст. 1, ст. 7 ФЗ-99): соблюдение прав, свобод и законных интересов граждан, оборона и безопасность государства, нравственность и здоровье населения, охрана окружающей среды, недопущение нанесения ущерба. Для государства лицензирование — инструмент допуска на рынок и контроля социально значимых и опасных видов деятельности; для бизнеса — единые понятные правила входа на рынок и повышение доверия потребителей; для общества — гарантия безопасности и качества услуг.</w:t>
      </w:r>
    </w:p>
    <w:p w14:paraId="0DE540B8" w14:textId="77777777" w:rsidR="0070510A" w:rsidRPr="00B8379F" w:rsidRDefault="00000000" w:rsidP="00EE411D">
      <w:pPr>
        <w:spacing w:before="240"/>
        <w:ind w:firstLine="360"/>
        <w:rPr>
          <w:lang w:val="ru-RU"/>
        </w:rPr>
      </w:pPr>
      <w:r w:rsidRPr="00B8379F">
        <w:rPr>
          <w:b/>
          <w:lang w:val="ru-RU"/>
        </w:rPr>
        <w:t>Вопрос 2. Виды деятельности по подпунктам 1–5 и 36 пункта 1 статьи 12 ФЗ-99</w:t>
      </w:r>
    </w:p>
    <w:p w14:paraId="2EF0990E" w14:textId="77777777" w:rsidR="0070510A" w:rsidRDefault="00000000">
      <w:pPr>
        <w:pStyle w:val="a0"/>
      </w:pPr>
      <w:r w:rsidRPr="00B8379F">
        <w:rPr>
          <w:b/>
          <w:lang w:val="ru-RU"/>
        </w:rPr>
        <w:t xml:space="preserve">подпункт 1 — </w:t>
      </w:r>
      <w:r w:rsidRPr="00B8379F">
        <w:rPr>
          <w:lang w:val="ru-RU"/>
        </w:rPr>
        <w:t xml:space="preserve">разработка, производство, распространение шифровальных (криптографических) средств, защищённых информационных и телекоммуникационных систем, работы и услуги в области шифрования информации, их техническое обслуживание.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разработка</w:t>
      </w:r>
      <w:proofErr w:type="spellEnd"/>
      <w:r>
        <w:t xml:space="preserve"> СКЗИ </w:t>
      </w:r>
      <w:proofErr w:type="spellStart"/>
      <w:r>
        <w:t>для</w:t>
      </w:r>
      <w:proofErr w:type="spellEnd"/>
      <w:r>
        <w:t xml:space="preserve"> банков. Лицензирующий орган — ФСБ России;</w:t>
      </w:r>
    </w:p>
    <w:p w14:paraId="5F2C6921" w14:textId="77777777" w:rsidR="0070510A" w:rsidRDefault="00000000">
      <w:pPr>
        <w:pStyle w:val="a0"/>
      </w:pPr>
      <w:r w:rsidRPr="00B8379F">
        <w:rPr>
          <w:b/>
          <w:lang w:val="ru-RU"/>
        </w:rPr>
        <w:t xml:space="preserve">подпункт 2 — </w:t>
      </w:r>
      <w:r w:rsidRPr="00B8379F">
        <w:rPr>
          <w:lang w:val="ru-RU"/>
        </w:rPr>
        <w:t xml:space="preserve">разработка, производство, реализация и приобретение в целях продажи специальных технических средств, предназначенных для негласного получения информации.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производство</w:t>
      </w:r>
      <w:proofErr w:type="spellEnd"/>
      <w:r>
        <w:t xml:space="preserve"> </w:t>
      </w:r>
      <w:proofErr w:type="spellStart"/>
      <w:r>
        <w:t>скрытых</w:t>
      </w:r>
      <w:proofErr w:type="spellEnd"/>
      <w:r>
        <w:t xml:space="preserve"> </w:t>
      </w:r>
      <w:proofErr w:type="spellStart"/>
      <w:r>
        <w:t>средств</w:t>
      </w:r>
      <w:proofErr w:type="spellEnd"/>
      <w:r>
        <w:t xml:space="preserve"> аудиозаписи. Орган — ФСБ России;</w:t>
      </w:r>
    </w:p>
    <w:p w14:paraId="45C9F5EC" w14:textId="77777777" w:rsidR="0070510A" w:rsidRPr="00B8379F" w:rsidRDefault="00000000">
      <w:pPr>
        <w:pStyle w:val="a0"/>
        <w:rPr>
          <w:lang w:val="ru-RU"/>
        </w:rPr>
      </w:pPr>
      <w:r w:rsidRPr="00B8379F">
        <w:rPr>
          <w:b/>
          <w:lang w:val="ru-RU"/>
        </w:rPr>
        <w:lastRenderedPageBreak/>
        <w:t xml:space="preserve">подпункт 3 — </w:t>
      </w:r>
      <w:r w:rsidRPr="00B8379F">
        <w:rPr>
          <w:lang w:val="ru-RU"/>
        </w:rPr>
        <w:t>деятельность по выявлению электронных устройств, предназначенных для негласного получения информации. Пример: услуги по поиску «закладок» в помещениях. Орган — ФСБ России;</w:t>
      </w:r>
    </w:p>
    <w:p w14:paraId="6FEC3DE4" w14:textId="77777777" w:rsidR="0070510A" w:rsidRDefault="00000000">
      <w:pPr>
        <w:pStyle w:val="a0"/>
      </w:pPr>
      <w:r w:rsidRPr="00B8379F">
        <w:rPr>
          <w:b/>
          <w:lang w:val="ru-RU"/>
        </w:rPr>
        <w:t xml:space="preserve">подпункт 4 — </w:t>
      </w:r>
      <w:r w:rsidRPr="00B8379F">
        <w:rPr>
          <w:lang w:val="ru-RU"/>
        </w:rPr>
        <w:t xml:space="preserve">разработка и производство средств защиты конфиденциальной информации.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производство</w:t>
      </w:r>
      <w:proofErr w:type="spellEnd"/>
      <w:r>
        <w:t xml:space="preserve"> </w:t>
      </w:r>
      <w:proofErr w:type="spellStart"/>
      <w:r>
        <w:t>сертифицированных</w:t>
      </w:r>
      <w:proofErr w:type="spellEnd"/>
      <w:r>
        <w:t xml:space="preserve"> </w:t>
      </w:r>
      <w:proofErr w:type="spellStart"/>
      <w:r>
        <w:t>межсетевых</w:t>
      </w:r>
      <w:proofErr w:type="spellEnd"/>
      <w:r>
        <w:t xml:space="preserve"> экранов. Орган — ФСТЭК России;</w:t>
      </w:r>
    </w:p>
    <w:p w14:paraId="550F47E4" w14:textId="77777777" w:rsidR="0070510A" w:rsidRDefault="00000000">
      <w:pPr>
        <w:pStyle w:val="a0"/>
      </w:pPr>
      <w:r w:rsidRPr="00B8379F">
        <w:rPr>
          <w:b/>
          <w:lang w:val="ru-RU"/>
        </w:rPr>
        <w:t xml:space="preserve">подпункт 5 — </w:t>
      </w:r>
      <w:r w:rsidRPr="00B8379F">
        <w:rPr>
          <w:lang w:val="ru-RU"/>
        </w:rPr>
        <w:t xml:space="preserve">деятельность по технической защите конфиденциальной информации. Пример: аттестация объектов информатизации, аудит защищённости (выбранный в работе вид деятельности). </w:t>
      </w:r>
      <w:proofErr w:type="spellStart"/>
      <w:r>
        <w:t>Орган</w:t>
      </w:r>
      <w:proofErr w:type="spellEnd"/>
      <w:r>
        <w:t xml:space="preserve"> — ФСТЭК </w:t>
      </w:r>
      <w:proofErr w:type="spellStart"/>
      <w:r>
        <w:t>России</w:t>
      </w:r>
      <w:proofErr w:type="spellEnd"/>
      <w:r>
        <w:t>;</w:t>
      </w:r>
    </w:p>
    <w:p w14:paraId="4645DD9B" w14:textId="77777777" w:rsidR="0070510A" w:rsidRDefault="00000000">
      <w:pPr>
        <w:pStyle w:val="a0"/>
      </w:pPr>
      <w:r w:rsidRPr="00B8379F">
        <w:rPr>
          <w:b/>
          <w:lang w:val="ru-RU"/>
        </w:rPr>
        <w:t xml:space="preserve">подпункт 36 — </w:t>
      </w:r>
      <w:r w:rsidRPr="00B8379F">
        <w:rPr>
          <w:lang w:val="ru-RU"/>
        </w:rPr>
        <w:t xml:space="preserve">оказание услуг связи. Пример: услуги местной телефонной связи, телематические услуги, услуги передачи данных. </w:t>
      </w:r>
      <w:proofErr w:type="spellStart"/>
      <w:r>
        <w:t>Орган</w:t>
      </w:r>
      <w:proofErr w:type="spellEnd"/>
      <w:r>
        <w:t xml:space="preserve"> — </w:t>
      </w:r>
      <w:proofErr w:type="spellStart"/>
      <w:r>
        <w:t>Роскомнадзор</w:t>
      </w:r>
      <w:proofErr w:type="spellEnd"/>
      <w:r>
        <w:t>.</w:t>
      </w:r>
    </w:p>
    <w:p w14:paraId="01534CBE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Общее основание лицензирования этих видов деятельности (ч. 3 ст. 12 ФЗ-99): их осуществление может повлечь нанесение ущерба правам и законным интересам граждан, обороне страны и безопасности государства.</w:t>
      </w:r>
    </w:p>
    <w:p w14:paraId="73B3C8CC" w14:textId="77777777" w:rsidR="0070510A" w:rsidRDefault="00000000" w:rsidP="00EE411D">
      <w:pPr>
        <w:spacing w:before="240"/>
        <w:ind w:firstLine="360"/>
      </w:pPr>
      <w:proofErr w:type="spellStart"/>
      <w:r>
        <w:rPr>
          <w:b/>
        </w:rPr>
        <w:t>Вопрос</w:t>
      </w:r>
      <w:proofErr w:type="spellEnd"/>
      <w:r>
        <w:rPr>
          <w:b/>
        </w:rPr>
        <w:t xml:space="preserve"> 3. Последовательность действий соискателя лицензии</w:t>
      </w:r>
    </w:p>
    <w:p w14:paraId="532B27A8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определить вид деятельности и лицензирующий орган (ст. 6, 12 ФЗ-99) — в нашем случае ФСТЭК России;</w:t>
      </w:r>
    </w:p>
    <w:p w14:paraId="399D2C7A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изучить лицензионные требования (постановление Правительства РФ № 79) и привести организацию в соответствие с ними (персонал, помещения, сертифицированные СЗИ, организационные документы);</w:t>
      </w:r>
    </w:p>
    <w:p w14:paraId="5DC012FE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подготовить пакет документов по ст. 13 ФЗ-99 (заявление, учредительные документы, подтверждения соответствия требованиям, квитанция о госпошлине, опись);</w:t>
      </w:r>
    </w:p>
    <w:p w14:paraId="2CA58FD6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подать заявление: лично, почтой с уведомлением или в электронной форме через портал Госуслуг;</w:t>
      </w:r>
    </w:p>
    <w:p w14:paraId="668BDE5B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lastRenderedPageBreak/>
        <w:t>в течение 3 рабочих дней лицензирующий орган принимает решение о рассмотрении заявления либо возвращает его (ч. 1 ст. 14 ФЗ-99);</w:t>
      </w:r>
    </w:p>
    <w:p w14:paraId="1EDE2C31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лицензирующий орган проверяет полноту и достоверность сведений, в том числе с выездом на место, и в течение 45 рабочих дней принимает решение о предоставлении лицензии или об отказе (ч. 5 ст. 14 ФЗ-99);</w:t>
      </w:r>
    </w:p>
    <w:p w14:paraId="4C521331" w14:textId="77777777" w:rsidR="0070510A" w:rsidRPr="00B8379F" w:rsidRDefault="00000000">
      <w:pPr>
        <w:pStyle w:val="a"/>
        <w:rPr>
          <w:lang w:val="ru-RU"/>
        </w:rPr>
      </w:pPr>
      <w:r w:rsidRPr="00B8379F">
        <w:rPr>
          <w:lang w:val="ru-RU"/>
        </w:rPr>
        <w:t>сведения о предоставленной лицензии вносятся в реестр лицензий, соискателю выдаётся выписка из реестра (ст. 15, 21 ФЗ-99).</w:t>
      </w:r>
    </w:p>
    <w:p w14:paraId="03B70BE8" w14:textId="77777777" w:rsidR="0070510A" w:rsidRPr="00B8379F" w:rsidRDefault="00000000" w:rsidP="00EE411D">
      <w:pPr>
        <w:spacing w:before="240"/>
        <w:ind w:firstLine="709"/>
        <w:rPr>
          <w:lang w:val="ru-RU"/>
        </w:rPr>
      </w:pPr>
      <w:r w:rsidRPr="00B8379F">
        <w:rPr>
          <w:b/>
          <w:lang w:val="ru-RU"/>
        </w:rPr>
        <w:t>Вопрос 4. Обязательные требования к соискателю и их отражение в пакете документов</w:t>
      </w:r>
    </w:p>
    <w:p w14:paraId="2050733D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t>К соискателю лицензии на деятельность по ТЗКИ предъявляются требования (п. 5 Положения, утв. ПП РФ № 79): а) наличие в штате уполномоченного руководить работами лица и не менее 2 инженерно-технических работников с высшим образованием в области информационной безопасности и стажем не менее 3 лет (либо с профпереподготовкой не менее 360 часов) — подтверждается копиями дипломов, приказов о назначении, сведений о трудовой деятельности; б) наличие нежилых помещений на законном основании — договором аренды; в) наличие оборудования, включая измерительные приборы с метрологической поверкой и сертифицированные программные средства, — сведениями об оборудовании и копиями сертификатов; г) наличие аттестованных автоматизированных систем и сертифицированных СЗИ — аттестатом и сертификатами соответствия; д) наличие технической и технологической документации, стандартов и методических документов — соответствующими сведениями. Таким образом, каждое лицензионное требование имеет документальное подтверждение в пакете документов (п. 8 Положения).</w:t>
      </w:r>
    </w:p>
    <w:p w14:paraId="4961A83A" w14:textId="77777777" w:rsidR="0070510A" w:rsidRPr="00B8379F" w:rsidRDefault="00000000" w:rsidP="00EE411D">
      <w:pPr>
        <w:spacing w:before="240"/>
        <w:ind w:firstLine="709"/>
        <w:rPr>
          <w:lang w:val="ru-RU"/>
        </w:rPr>
      </w:pPr>
      <w:r w:rsidRPr="00B8379F">
        <w:rPr>
          <w:b/>
          <w:lang w:val="ru-RU"/>
        </w:rPr>
        <w:t>Вопрос 5. Приостановление и аннулирование лицензии: основания и последствия</w:t>
      </w:r>
    </w:p>
    <w:p w14:paraId="427F9455" w14:textId="77777777" w:rsidR="0070510A" w:rsidRPr="00B8379F" w:rsidRDefault="00000000">
      <w:pPr>
        <w:ind w:firstLine="709"/>
        <w:jc w:val="both"/>
        <w:rPr>
          <w:lang w:val="ru-RU"/>
        </w:rPr>
      </w:pPr>
      <w:r w:rsidRPr="00B8379F">
        <w:rPr>
          <w:lang w:val="ru-RU"/>
        </w:rPr>
        <w:lastRenderedPageBreak/>
        <w:t>Приостановление (ст. 20 ФЗ-99) применяется при грубом нарушении лицензионных требований, если оно влечёт непосредственную угрозу жизни или тяжкого вреда здоровью граждан, чрезвычайные ситуации, ущерб обороне и безопасности государства. Приостановление — временная мера: деятельность запрещена до устранения нарушений, после чего действие лицензии возобновляется. Аннулирование (ч. 4 ст. 20 ФЗ-99) — окончательное прекращение действия лицензии, осуществляется только по решению суда, в том числе при повторном грубом нарушении или неустранении нарушений, повлёкших приостановление. Последствия для лицензиата: запрет на ведение деятельности, расторжение договоров и претензии заказчиков, административная ответственность по ст. 14.1 КоАП РФ (штрафы, конфискация) за работу в период приостановления или после аннулирования, при причинении крупного ущерба — уголовная ответственность по ст. 171 УК РФ; после аннулирования для возобновления деятельности требуется полное повторное лицензирование, что означает прямые экономические потери.</w:t>
      </w:r>
    </w:p>
    <w:p w14:paraId="336A63DC" w14:textId="77777777" w:rsidR="0070510A" w:rsidRPr="0046241A" w:rsidRDefault="00000000" w:rsidP="00EE411D">
      <w:pPr>
        <w:spacing w:before="240"/>
        <w:ind w:firstLine="709"/>
        <w:rPr>
          <w:lang w:val="ru-RU"/>
        </w:rPr>
      </w:pPr>
      <w:r w:rsidRPr="0046241A">
        <w:rPr>
          <w:b/>
          <w:lang w:val="ru-RU"/>
        </w:rPr>
        <w:t>Вопрос 6. Функции участников команды и формируемые навыки</w:t>
      </w:r>
    </w:p>
    <w:p w14:paraId="1385C6BE" w14:textId="77777777" w:rsidR="0070510A" w:rsidRPr="0046241A" w:rsidRDefault="00000000">
      <w:pPr>
        <w:ind w:firstLine="709"/>
        <w:jc w:val="both"/>
        <w:rPr>
          <w:lang w:val="ru-RU"/>
        </w:rPr>
      </w:pPr>
      <w:r w:rsidRPr="0046241A">
        <w:rPr>
          <w:lang w:val="ru-RU"/>
        </w:rPr>
        <w:t>В нашей команде роли распределены следующим образом: директор — Ермолаев Богдан Юрьевич, юрист — Голованов Федор Артемович, технический специалист (менеджер по административным вопросам) — Ковалев Данил Петрович.</w:t>
      </w:r>
    </w:p>
    <w:p w14:paraId="0E261602" w14:textId="77777777" w:rsidR="0070510A" w:rsidRPr="0046241A" w:rsidRDefault="00000000">
      <w:pPr>
        <w:ind w:firstLine="709"/>
        <w:jc w:val="both"/>
        <w:rPr>
          <w:lang w:val="ru-RU"/>
        </w:rPr>
      </w:pPr>
      <w:r w:rsidRPr="0046241A">
        <w:rPr>
          <w:lang w:val="ru-RU"/>
        </w:rPr>
        <w:t xml:space="preserve">Директор отвечает за стратегию: выбирает вид деятельности, формулирует цели компании, готовит и подписывает заявление о предоставлении лицензии. Юрист подготавливает перечень документов, обосновывает правовые основания их необходимости (ст. 13 ФЗ-99, ПП РФ № 79), проверяет соответствие пакета требованиям закона. Менеджер по административным вопросам отвечает за техническую часть: план помещения, соответствие материально-технической базы требованиям, пояснительную </w:t>
      </w:r>
      <w:r w:rsidRPr="0046241A">
        <w:rPr>
          <w:lang w:val="ru-RU"/>
        </w:rPr>
        <w:lastRenderedPageBreak/>
        <w:t>записку. Ролевое задание формирует навыки правоприменительной работы с текстом закона, делопроизводства и подготовки официальных документов, распределения обязанностей в команде, публичной защиты результатов, а также практическое понимание процедуры лицензирования как инструмента государственного контроля в сфере безопасности информации.</w:t>
      </w:r>
    </w:p>
    <w:p w14:paraId="5AAACD52" w14:textId="77777777" w:rsidR="00843C07" w:rsidRDefault="00843C07">
      <w:pPr>
        <w:spacing w:after="200" w:line="276" w:lineRule="auto"/>
        <w:rPr>
          <w:b/>
          <w:sz w:val="32"/>
          <w:lang w:val="ru-RU"/>
        </w:rPr>
      </w:pPr>
      <w:r>
        <w:rPr>
          <w:b/>
          <w:sz w:val="32"/>
          <w:lang w:val="ru-RU"/>
        </w:rPr>
        <w:br w:type="page"/>
      </w:r>
    </w:p>
    <w:p w14:paraId="6626F9EE" w14:textId="0C48A9E7" w:rsidR="0070510A" w:rsidRPr="0046241A" w:rsidRDefault="00000000">
      <w:pPr>
        <w:spacing w:before="360"/>
        <w:jc w:val="center"/>
        <w:rPr>
          <w:lang w:val="ru-RU"/>
        </w:rPr>
      </w:pPr>
      <w:r w:rsidRPr="0046241A">
        <w:rPr>
          <w:b/>
          <w:sz w:val="32"/>
          <w:lang w:val="ru-RU"/>
        </w:rPr>
        <w:lastRenderedPageBreak/>
        <w:t>Список использованных источников</w:t>
      </w:r>
    </w:p>
    <w:p w14:paraId="00F4130B" w14:textId="79E30E74" w:rsidR="00843C07" w:rsidRDefault="00000000" w:rsidP="00843C07">
      <w:pPr>
        <w:ind w:firstLine="425"/>
        <w:rPr>
          <w:lang w:val="ru-RU"/>
        </w:rPr>
      </w:pPr>
      <w:r w:rsidRPr="0046241A">
        <w:rPr>
          <w:lang w:val="ru-RU"/>
        </w:rPr>
        <w:t xml:space="preserve">1. Федеральный закон от 04.05.2011 № 99-ФЗ «О лицензировании отдельных видов деятельности» (с изменениями и дополнениями). </w:t>
      </w:r>
      <w:r>
        <w:t>URL</w:t>
      </w:r>
      <w:r w:rsidRPr="0046241A">
        <w:rPr>
          <w:lang w:val="ru-RU"/>
        </w:rPr>
        <w:t xml:space="preserve">: </w:t>
      </w:r>
      <w:hyperlink r:id="rId8" w:history="1">
        <w:r w:rsidR="00843C07" w:rsidRPr="0044023C">
          <w:rPr>
            <w:rStyle w:val="aff8"/>
          </w:rPr>
          <w:t>https</w:t>
        </w:r>
        <w:r w:rsidR="00843C07" w:rsidRPr="0044023C">
          <w:rPr>
            <w:rStyle w:val="aff8"/>
            <w:lang w:val="ru-RU"/>
          </w:rPr>
          <w:t>://</w:t>
        </w:r>
        <w:r w:rsidR="00843C07" w:rsidRPr="0044023C">
          <w:rPr>
            <w:rStyle w:val="aff8"/>
          </w:rPr>
          <w:t>www</w:t>
        </w:r>
        <w:r w:rsidR="00843C07" w:rsidRPr="0044023C">
          <w:rPr>
            <w:rStyle w:val="aff8"/>
            <w:lang w:val="ru-RU"/>
          </w:rPr>
          <w:t>.</w:t>
        </w:r>
        <w:r w:rsidR="00843C07" w:rsidRPr="0044023C">
          <w:rPr>
            <w:rStyle w:val="aff8"/>
          </w:rPr>
          <w:t>consultant</w:t>
        </w:r>
        <w:r w:rsidR="00843C07" w:rsidRPr="0044023C">
          <w:rPr>
            <w:rStyle w:val="aff8"/>
            <w:lang w:val="ru-RU"/>
          </w:rPr>
          <w:t>.</w:t>
        </w:r>
        <w:proofErr w:type="spellStart"/>
        <w:r w:rsidR="00843C07" w:rsidRPr="0044023C">
          <w:rPr>
            <w:rStyle w:val="aff8"/>
          </w:rPr>
          <w:t>ru</w:t>
        </w:r>
        <w:proofErr w:type="spellEnd"/>
        <w:r w:rsidR="00843C07" w:rsidRPr="0044023C">
          <w:rPr>
            <w:rStyle w:val="aff8"/>
            <w:lang w:val="ru-RU"/>
          </w:rPr>
          <w:t>/</w:t>
        </w:r>
        <w:r w:rsidR="00843C07" w:rsidRPr="0044023C">
          <w:rPr>
            <w:rStyle w:val="aff8"/>
          </w:rPr>
          <w:t>document</w:t>
        </w:r>
        <w:r w:rsidR="00843C07" w:rsidRPr="0044023C">
          <w:rPr>
            <w:rStyle w:val="aff8"/>
            <w:lang w:val="ru-RU"/>
          </w:rPr>
          <w:t>/</w:t>
        </w:r>
        <w:r w:rsidR="00843C07" w:rsidRPr="0044023C">
          <w:rPr>
            <w:rStyle w:val="aff8"/>
          </w:rPr>
          <w:t>cons</w:t>
        </w:r>
        <w:r w:rsidR="00843C07" w:rsidRPr="0044023C">
          <w:rPr>
            <w:rStyle w:val="aff8"/>
            <w:lang w:val="ru-RU"/>
          </w:rPr>
          <w:t>_</w:t>
        </w:r>
        <w:r w:rsidR="00843C07" w:rsidRPr="0044023C">
          <w:rPr>
            <w:rStyle w:val="aff8"/>
          </w:rPr>
          <w:t>doc</w:t>
        </w:r>
        <w:r w:rsidR="00843C07" w:rsidRPr="0044023C">
          <w:rPr>
            <w:rStyle w:val="aff8"/>
            <w:lang w:val="ru-RU"/>
          </w:rPr>
          <w:t>_</w:t>
        </w:r>
        <w:r w:rsidR="00843C07" w:rsidRPr="0044023C">
          <w:rPr>
            <w:rStyle w:val="aff8"/>
          </w:rPr>
          <w:t>LAW</w:t>
        </w:r>
        <w:r w:rsidR="00843C07" w:rsidRPr="0044023C">
          <w:rPr>
            <w:rStyle w:val="aff8"/>
            <w:lang w:val="ru-RU"/>
          </w:rPr>
          <w:t>_113658/</w:t>
        </w:r>
      </w:hyperlink>
    </w:p>
    <w:p w14:paraId="5D674B3D" w14:textId="77777777" w:rsidR="00843C07" w:rsidRDefault="00000000" w:rsidP="00843C07">
      <w:pPr>
        <w:ind w:firstLine="425"/>
        <w:rPr>
          <w:lang w:val="ru-RU"/>
        </w:rPr>
      </w:pPr>
      <w:r w:rsidRPr="0046241A">
        <w:rPr>
          <w:lang w:val="ru-RU"/>
        </w:rPr>
        <w:t>2. Постановление Правительства РФ от 03.02.2012 № 79 «О лицензировании деятельности по технической защите конфиденциальной информации» (ред. от 27.12.2024).</w:t>
      </w:r>
    </w:p>
    <w:p w14:paraId="662FFB28" w14:textId="77777777" w:rsidR="00843C07" w:rsidRDefault="00000000" w:rsidP="00843C07">
      <w:pPr>
        <w:ind w:firstLine="425"/>
        <w:rPr>
          <w:lang w:val="ru-RU"/>
        </w:rPr>
      </w:pPr>
      <w:r w:rsidRPr="0046241A">
        <w:rPr>
          <w:lang w:val="ru-RU"/>
        </w:rPr>
        <w:t>3. Приказ ФСТЭК России от 12.01.2023 № 3 «Об утверждении формы заявления о предоставлении лицензии на осуществление деятельности по технической защите конфиденциальной информации…».</w:t>
      </w:r>
    </w:p>
    <w:p w14:paraId="756C0AD5" w14:textId="6DFA809F" w:rsidR="00843C07" w:rsidRDefault="00000000" w:rsidP="00843C07">
      <w:pPr>
        <w:ind w:firstLine="425"/>
        <w:rPr>
          <w:lang w:val="ru-RU"/>
        </w:rPr>
      </w:pPr>
      <w:r w:rsidRPr="0046241A">
        <w:rPr>
          <w:lang w:val="ru-RU"/>
        </w:rPr>
        <w:t xml:space="preserve">4. Официальный интернет-портал правовой информации. </w:t>
      </w:r>
      <w:r>
        <w:t>URL</w:t>
      </w:r>
      <w:r w:rsidRPr="0046241A">
        <w:rPr>
          <w:lang w:val="ru-RU"/>
        </w:rPr>
        <w:t xml:space="preserve">: </w:t>
      </w:r>
      <w:hyperlink r:id="rId9" w:history="1">
        <w:r w:rsidR="00843C07" w:rsidRPr="0044023C">
          <w:rPr>
            <w:rStyle w:val="aff8"/>
          </w:rPr>
          <w:t>http</w:t>
        </w:r>
        <w:r w:rsidR="00843C07" w:rsidRPr="0044023C">
          <w:rPr>
            <w:rStyle w:val="aff8"/>
            <w:lang w:val="ru-RU"/>
          </w:rPr>
          <w:t>://</w:t>
        </w:r>
        <w:proofErr w:type="spellStart"/>
        <w:r w:rsidR="00843C07" w:rsidRPr="0044023C">
          <w:rPr>
            <w:rStyle w:val="aff8"/>
          </w:rPr>
          <w:t>pravo</w:t>
        </w:r>
        <w:proofErr w:type="spellEnd"/>
        <w:r w:rsidR="00843C07" w:rsidRPr="0044023C">
          <w:rPr>
            <w:rStyle w:val="aff8"/>
            <w:lang w:val="ru-RU"/>
          </w:rPr>
          <w:t>.</w:t>
        </w:r>
        <w:r w:rsidR="00843C07" w:rsidRPr="0044023C">
          <w:rPr>
            <w:rStyle w:val="aff8"/>
          </w:rPr>
          <w:t>gov</w:t>
        </w:r>
        <w:r w:rsidR="00843C07" w:rsidRPr="0044023C">
          <w:rPr>
            <w:rStyle w:val="aff8"/>
            <w:lang w:val="ru-RU"/>
          </w:rPr>
          <w:t>.</w:t>
        </w:r>
        <w:proofErr w:type="spellStart"/>
        <w:r w:rsidR="00843C07" w:rsidRPr="0044023C">
          <w:rPr>
            <w:rStyle w:val="aff8"/>
          </w:rPr>
          <w:t>ru</w:t>
        </w:r>
        <w:proofErr w:type="spellEnd"/>
      </w:hyperlink>
    </w:p>
    <w:p w14:paraId="0F14AE72" w14:textId="36A5384E" w:rsidR="00843C07" w:rsidRDefault="00000000" w:rsidP="00843C07">
      <w:pPr>
        <w:ind w:firstLine="425"/>
        <w:rPr>
          <w:lang w:val="ru-RU"/>
        </w:rPr>
      </w:pPr>
      <w:r w:rsidRPr="0046241A">
        <w:rPr>
          <w:lang w:val="ru-RU"/>
        </w:rPr>
        <w:t xml:space="preserve">5. Официальный сайт Минюста России. </w:t>
      </w:r>
      <w:r>
        <w:t>URL</w:t>
      </w:r>
      <w:r w:rsidRPr="0046241A">
        <w:rPr>
          <w:lang w:val="ru-RU"/>
        </w:rPr>
        <w:t xml:space="preserve">: </w:t>
      </w:r>
      <w:hyperlink r:id="rId10" w:history="1">
        <w:r w:rsidR="00843C07" w:rsidRPr="0044023C">
          <w:rPr>
            <w:rStyle w:val="aff8"/>
          </w:rPr>
          <w:t>https</w:t>
        </w:r>
        <w:r w:rsidR="00843C07" w:rsidRPr="0044023C">
          <w:rPr>
            <w:rStyle w:val="aff8"/>
            <w:lang w:val="ru-RU"/>
          </w:rPr>
          <w:t>://</w:t>
        </w:r>
        <w:proofErr w:type="spellStart"/>
        <w:r w:rsidR="00843C07" w:rsidRPr="0044023C">
          <w:rPr>
            <w:rStyle w:val="aff8"/>
          </w:rPr>
          <w:t>minjust</w:t>
        </w:r>
        <w:proofErr w:type="spellEnd"/>
        <w:r w:rsidR="00843C07" w:rsidRPr="0044023C">
          <w:rPr>
            <w:rStyle w:val="aff8"/>
            <w:lang w:val="ru-RU"/>
          </w:rPr>
          <w:t>.</w:t>
        </w:r>
        <w:r w:rsidR="00843C07" w:rsidRPr="0044023C">
          <w:rPr>
            <w:rStyle w:val="aff8"/>
          </w:rPr>
          <w:t>gov</w:t>
        </w:r>
        <w:r w:rsidR="00843C07" w:rsidRPr="0044023C">
          <w:rPr>
            <w:rStyle w:val="aff8"/>
            <w:lang w:val="ru-RU"/>
          </w:rPr>
          <w:t>.</w:t>
        </w:r>
        <w:proofErr w:type="spellStart"/>
        <w:r w:rsidR="00843C07" w:rsidRPr="0044023C">
          <w:rPr>
            <w:rStyle w:val="aff8"/>
          </w:rPr>
          <w:t>ru</w:t>
        </w:r>
        <w:proofErr w:type="spellEnd"/>
      </w:hyperlink>
    </w:p>
    <w:p w14:paraId="076408A6" w14:textId="3402F588" w:rsidR="00843C07" w:rsidRDefault="00000000" w:rsidP="00843C07">
      <w:pPr>
        <w:ind w:firstLine="425"/>
        <w:rPr>
          <w:lang w:val="ru-RU"/>
        </w:rPr>
      </w:pPr>
      <w:r w:rsidRPr="0046241A">
        <w:rPr>
          <w:lang w:val="ru-RU"/>
        </w:rPr>
        <w:t xml:space="preserve">6. Официальный сайт Роскомнадзора. </w:t>
      </w:r>
      <w:r>
        <w:t>URL</w:t>
      </w:r>
      <w:r w:rsidRPr="0046241A">
        <w:rPr>
          <w:lang w:val="ru-RU"/>
        </w:rPr>
        <w:t xml:space="preserve">: </w:t>
      </w:r>
      <w:hyperlink r:id="rId11" w:history="1">
        <w:r w:rsidR="00843C07" w:rsidRPr="0044023C">
          <w:rPr>
            <w:rStyle w:val="aff8"/>
          </w:rPr>
          <w:t>https</w:t>
        </w:r>
        <w:r w:rsidR="00843C07" w:rsidRPr="0044023C">
          <w:rPr>
            <w:rStyle w:val="aff8"/>
            <w:lang w:val="ru-RU"/>
          </w:rPr>
          <w:t>://</w:t>
        </w:r>
        <w:proofErr w:type="spellStart"/>
        <w:r w:rsidR="00843C07" w:rsidRPr="0044023C">
          <w:rPr>
            <w:rStyle w:val="aff8"/>
          </w:rPr>
          <w:t>rkn</w:t>
        </w:r>
        <w:proofErr w:type="spellEnd"/>
        <w:r w:rsidR="00843C07" w:rsidRPr="0044023C">
          <w:rPr>
            <w:rStyle w:val="aff8"/>
            <w:lang w:val="ru-RU"/>
          </w:rPr>
          <w:t>.</w:t>
        </w:r>
        <w:r w:rsidR="00843C07" w:rsidRPr="0044023C">
          <w:rPr>
            <w:rStyle w:val="aff8"/>
          </w:rPr>
          <w:t>gov</w:t>
        </w:r>
        <w:r w:rsidR="00843C07" w:rsidRPr="0044023C">
          <w:rPr>
            <w:rStyle w:val="aff8"/>
            <w:lang w:val="ru-RU"/>
          </w:rPr>
          <w:t>.</w:t>
        </w:r>
        <w:proofErr w:type="spellStart"/>
        <w:r w:rsidR="00843C07" w:rsidRPr="0044023C">
          <w:rPr>
            <w:rStyle w:val="aff8"/>
          </w:rPr>
          <w:t>ru</w:t>
        </w:r>
        <w:proofErr w:type="spellEnd"/>
      </w:hyperlink>
    </w:p>
    <w:p w14:paraId="6F384AC4" w14:textId="6325FEF7" w:rsidR="00843C07" w:rsidRDefault="00000000" w:rsidP="00843C07">
      <w:pPr>
        <w:ind w:firstLine="425"/>
        <w:rPr>
          <w:lang w:val="ru-RU"/>
        </w:rPr>
      </w:pPr>
      <w:r w:rsidRPr="0046241A">
        <w:rPr>
          <w:lang w:val="ru-RU"/>
        </w:rPr>
        <w:t xml:space="preserve">7. Сведения о лицензировании деятельности по технической защите информации на официальном сайте ФСТЭК России. </w:t>
      </w:r>
      <w:r>
        <w:t>URL</w:t>
      </w:r>
      <w:r w:rsidRPr="0046241A">
        <w:rPr>
          <w:lang w:val="ru-RU"/>
        </w:rPr>
        <w:t xml:space="preserve">: </w:t>
      </w:r>
      <w:hyperlink r:id="rId12" w:history="1">
        <w:r w:rsidR="00843C07" w:rsidRPr="0044023C">
          <w:rPr>
            <w:rStyle w:val="aff8"/>
          </w:rPr>
          <w:t>https</w:t>
        </w:r>
        <w:r w:rsidR="00843C07" w:rsidRPr="0044023C">
          <w:rPr>
            <w:rStyle w:val="aff8"/>
            <w:lang w:val="ru-RU"/>
          </w:rPr>
          <w:t>://</w:t>
        </w:r>
        <w:proofErr w:type="spellStart"/>
        <w:r w:rsidR="00843C07" w:rsidRPr="0044023C">
          <w:rPr>
            <w:rStyle w:val="aff8"/>
          </w:rPr>
          <w:t>fstec</w:t>
        </w:r>
        <w:proofErr w:type="spellEnd"/>
        <w:r w:rsidR="00843C07" w:rsidRPr="0044023C">
          <w:rPr>
            <w:rStyle w:val="aff8"/>
            <w:lang w:val="ru-RU"/>
          </w:rPr>
          <w:t>.</w:t>
        </w:r>
        <w:proofErr w:type="spellStart"/>
        <w:r w:rsidR="00843C07" w:rsidRPr="0044023C">
          <w:rPr>
            <w:rStyle w:val="aff8"/>
          </w:rPr>
          <w:t>ru</w:t>
        </w:r>
        <w:proofErr w:type="spellEnd"/>
        <w:r w:rsidR="00843C07" w:rsidRPr="0044023C">
          <w:rPr>
            <w:rStyle w:val="aff8"/>
            <w:lang w:val="ru-RU"/>
          </w:rPr>
          <w:t>/</w:t>
        </w:r>
        <w:proofErr w:type="spellStart"/>
        <w:r w:rsidR="00843C07" w:rsidRPr="0044023C">
          <w:rPr>
            <w:rStyle w:val="aff8"/>
          </w:rPr>
          <w:t>tekhnicheskaya</w:t>
        </w:r>
        <w:proofErr w:type="spellEnd"/>
        <w:r w:rsidR="00843C07" w:rsidRPr="0044023C">
          <w:rPr>
            <w:rStyle w:val="aff8"/>
            <w:lang w:val="ru-RU"/>
          </w:rPr>
          <w:t>-</w:t>
        </w:r>
        <w:proofErr w:type="spellStart"/>
        <w:r w:rsidR="00843C07" w:rsidRPr="0044023C">
          <w:rPr>
            <w:rStyle w:val="aff8"/>
          </w:rPr>
          <w:t>zashchita</w:t>
        </w:r>
        <w:proofErr w:type="spellEnd"/>
        <w:r w:rsidR="00843C07" w:rsidRPr="0044023C">
          <w:rPr>
            <w:rStyle w:val="aff8"/>
            <w:lang w:val="ru-RU"/>
          </w:rPr>
          <w:t>-</w:t>
        </w:r>
        <w:proofErr w:type="spellStart"/>
        <w:r w:rsidR="00843C07" w:rsidRPr="0044023C">
          <w:rPr>
            <w:rStyle w:val="aff8"/>
          </w:rPr>
          <w:t>informatsii</w:t>
        </w:r>
        <w:proofErr w:type="spellEnd"/>
        <w:r w:rsidR="00843C07" w:rsidRPr="0044023C">
          <w:rPr>
            <w:rStyle w:val="aff8"/>
            <w:lang w:val="ru-RU"/>
          </w:rPr>
          <w:t>/</w:t>
        </w:r>
        <w:proofErr w:type="spellStart"/>
        <w:r w:rsidR="00843C07" w:rsidRPr="0044023C">
          <w:rPr>
            <w:rStyle w:val="aff8"/>
          </w:rPr>
          <w:t>litsenzirovanie</w:t>
        </w:r>
        <w:proofErr w:type="spellEnd"/>
        <w:r w:rsidR="00843C07" w:rsidRPr="0044023C">
          <w:rPr>
            <w:rStyle w:val="aff8"/>
            <w:lang w:val="ru-RU"/>
          </w:rPr>
          <w:t>-</w:t>
        </w:r>
        <w:proofErr w:type="spellStart"/>
        <w:r w:rsidR="00843C07" w:rsidRPr="0044023C">
          <w:rPr>
            <w:rStyle w:val="aff8"/>
          </w:rPr>
          <w:t>tzi</w:t>
        </w:r>
        <w:proofErr w:type="spellEnd"/>
      </w:hyperlink>
    </w:p>
    <w:p w14:paraId="64BC3F17" w14:textId="77777777" w:rsidR="00843C07" w:rsidRDefault="00000000" w:rsidP="00843C07">
      <w:pPr>
        <w:ind w:firstLine="425"/>
        <w:rPr>
          <w:lang w:val="ru-RU"/>
        </w:rPr>
      </w:pPr>
      <w:r w:rsidRPr="0046241A">
        <w:rPr>
          <w:lang w:val="ru-RU"/>
        </w:rPr>
        <w:t xml:space="preserve">8. Елин В.М., Жарова А.К. Организационное и правовое обеспечение информационной безопасности: учебное пособие. — М.: </w:t>
      </w:r>
      <w:proofErr w:type="spellStart"/>
      <w:r w:rsidRPr="0046241A">
        <w:rPr>
          <w:lang w:val="ru-RU"/>
        </w:rPr>
        <w:t>КноРус</w:t>
      </w:r>
      <w:proofErr w:type="spellEnd"/>
      <w:r w:rsidRPr="0046241A">
        <w:rPr>
          <w:lang w:val="ru-RU"/>
        </w:rPr>
        <w:t>, 2025. — 207 с</w:t>
      </w:r>
    </w:p>
    <w:p w14:paraId="53F521FD" w14:textId="1C9A40FF" w:rsidR="0070510A" w:rsidRPr="0046241A" w:rsidRDefault="00000000" w:rsidP="00843C07">
      <w:pPr>
        <w:ind w:firstLine="425"/>
        <w:rPr>
          <w:lang w:val="ru-RU"/>
        </w:rPr>
      </w:pPr>
      <w:r w:rsidRPr="0046241A">
        <w:rPr>
          <w:lang w:val="ru-RU"/>
        </w:rPr>
        <w:t xml:space="preserve">9. Газизов А.Р. Организационное и правовое обеспечение информационной безопасности: учеб. пособие. — </w:t>
      </w:r>
      <w:proofErr w:type="spellStart"/>
      <w:r w:rsidRPr="0046241A">
        <w:rPr>
          <w:lang w:val="ru-RU"/>
        </w:rPr>
        <w:t>Ростов</w:t>
      </w:r>
      <w:proofErr w:type="spellEnd"/>
      <w:r w:rsidRPr="0046241A">
        <w:rPr>
          <w:lang w:val="ru-RU"/>
        </w:rPr>
        <w:t xml:space="preserve"> н/Д.: ИЦ ДГТУ, 2017. — 156 с.</w:t>
      </w:r>
    </w:p>
    <w:sectPr w:rsidR="0070510A" w:rsidRPr="0046241A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2665680">
    <w:abstractNumId w:val="8"/>
  </w:num>
  <w:num w:numId="2" w16cid:durableId="128323242">
    <w:abstractNumId w:val="6"/>
  </w:num>
  <w:num w:numId="3" w16cid:durableId="417287780">
    <w:abstractNumId w:val="5"/>
  </w:num>
  <w:num w:numId="4" w16cid:durableId="659772250">
    <w:abstractNumId w:val="4"/>
  </w:num>
  <w:num w:numId="5" w16cid:durableId="1961918024">
    <w:abstractNumId w:val="7"/>
  </w:num>
  <w:num w:numId="6" w16cid:durableId="1761175954">
    <w:abstractNumId w:val="3"/>
  </w:num>
  <w:num w:numId="7" w16cid:durableId="975916218">
    <w:abstractNumId w:val="2"/>
  </w:num>
  <w:num w:numId="8" w16cid:durableId="1944025803">
    <w:abstractNumId w:val="1"/>
  </w:num>
  <w:num w:numId="9" w16cid:durableId="6640140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DB9"/>
    <w:rsid w:val="00034616"/>
    <w:rsid w:val="0006063C"/>
    <w:rsid w:val="0015074B"/>
    <w:rsid w:val="0029639D"/>
    <w:rsid w:val="00304DB7"/>
    <w:rsid w:val="00326F90"/>
    <w:rsid w:val="0046241A"/>
    <w:rsid w:val="0070510A"/>
    <w:rsid w:val="00843C07"/>
    <w:rsid w:val="00A7533D"/>
    <w:rsid w:val="00AA1D8D"/>
    <w:rsid w:val="00B47730"/>
    <w:rsid w:val="00B8379F"/>
    <w:rsid w:val="00C06D41"/>
    <w:rsid w:val="00CB0664"/>
    <w:rsid w:val="00EE41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A18337"/>
  <w14:defaultImageDpi w14:val="300"/>
  <w15:docId w15:val="{EB9D30A0-26A1-E34B-8F6F-5D49C64A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843C07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843C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document/cons_doc_LAW_113658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fstec.ru/tekhnicheskaya-zashchita-informatsii/litsenzirovanie-tz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rkn.gov.ru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minjust.gov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ravo.gov.ru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3309</Words>
  <Characters>18864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</cp:lastModifiedBy>
  <cp:revision>7</cp:revision>
  <dcterms:created xsi:type="dcterms:W3CDTF">2013-12-23T23:15:00Z</dcterms:created>
  <dcterms:modified xsi:type="dcterms:W3CDTF">2026-09-08T20:44:00Z</dcterms:modified>
  <cp:category/>
</cp:coreProperties>
</file>