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65FDA" w14:textId="77777777" w:rsidR="003C412A" w:rsidRDefault="003C412A" w:rsidP="003C412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617D711C" wp14:editId="246933B0">
            <wp:extent cx="862330" cy="750570"/>
            <wp:effectExtent l="0" t="0" r="0" b="0"/>
            <wp:docPr id="25" name="Рисунок 25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BD7FF58" w14:textId="77777777" w:rsidR="003C412A" w:rsidRDefault="003C412A" w:rsidP="003C412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86BA1F1" w14:textId="77777777" w:rsidR="003C412A" w:rsidRDefault="003C412A" w:rsidP="003C412A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043085A1" w14:textId="77777777" w:rsidR="003C412A" w:rsidRDefault="003C412A" w:rsidP="003C412A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54831441" w14:textId="77777777" w:rsidR="003C412A" w:rsidRDefault="003C412A" w:rsidP="003C412A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43ACE63E" w14:textId="77777777" w:rsidR="003C412A" w:rsidRDefault="003C412A" w:rsidP="003C412A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B09B030" w14:textId="77777777" w:rsidR="003C412A" w:rsidRDefault="003C412A" w:rsidP="003C412A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DB90F36" w14:textId="77777777" w:rsidR="003C412A" w:rsidRDefault="003C412A" w:rsidP="003C412A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5F894210" w14:textId="77777777" w:rsidR="003C412A" w:rsidRDefault="003C412A" w:rsidP="003C412A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/>
      </w:r>
    </w:p>
    <w:p w14:paraId="2FB8498A" w14:textId="77777777" w:rsidR="003C412A" w:rsidRDefault="003C412A" w:rsidP="003C412A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BE9F1EC" w14:textId="77777777" w:rsidR="003C412A" w:rsidRDefault="003C412A" w:rsidP="003C412A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68F2CCD0" w14:textId="208BC55E" w:rsidR="003C412A" w:rsidRPr="00BA0AB0" w:rsidRDefault="003C412A" w:rsidP="003C41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№8</w:t>
      </w:r>
    </w:p>
    <w:p w14:paraId="45A83ED9" w14:textId="77777777" w:rsidR="003C412A" w:rsidRDefault="003C412A" w:rsidP="003C41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«Математические методы сокрытия и маскирования информации»</w:t>
      </w:r>
    </w:p>
    <w:p w14:paraId="627FEB43" w14:textId="77777777" w:rsidR="003C412A" w:rsidRDefault="003C412A" w:rsidP="003C41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07160C6" w14:textId="77777777" w:rsidR="003C412A" w:rsidRDefault="003C412A" w:rsidP="003C41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9A7A4C" w14:textId="77777777" w:rsidR="003C412A" w:rsidRDefault="003C412A" w:rsidP="003C412A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952A4CD" w14:textId="77777777" w:rsidR="003C412A" w:rsidRDefault="003C412A" w:rsidP="003C412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ВКБ51:</w:t>
      </w:r>
    </w:p>
    <w:p w14:paraId="52893B97" w14:textId="77777777" w:rsidR="003C412A" w:rsidRDefault="003C412A" w:rsidP="003C412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М.А.</w:t>
      </w:r>
    </w:p>
    <w:p w14:paraId="75BFF801" w14:textId="77777777" w:rsidR="003C412A" w:rsidRDefault="003C412A" w:rsidP="003C412A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609A2AA2" w14:textId="77777777" w:rsidR="003C412A" w:rsidRDefault="003C412A" w:rsidP="003C412A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56274D3" w14:textId="77777777" w:rsidR="003C412A" w:rsidRDefault="003C412A" w:rsidP="003C412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О.А.</w:t>
      </w:r>
    </w:p>
    <w:p w14:paraId="7D2892AC" w14:textId="77777777" w:rsidR="003C412A" w:rsidRDefault="003C412A" w:rsidP="003C412A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lang w:eastAsia="ru-RU"/>
        </w:rPr>
        <w:br/>
      </w:r>
    </w:p>
    <w:p w14:paraId="188FD064" w14:textId="77777777" w:rsidR="003C412A" w:rsidRDefault="003C412A" w:rsidP="003C412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3A4233" w14:textId="77777777" w:rsidR="003C412A" w:rsidRDefault="003C412A" w:rsidP="003C412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360A8F5F" w14:textId="77777777" w:rsidR="003C412A" w:rsidRDefault="003C412A" w:rsidP="003C412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14:paraId="4E2AF81E" w14:textId="39DEDA3F" w:rsidR="003C412A" w:rsidRDefault="003C412A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 №8.</w:t>
      </w:r>
    </w:p>
    <w:p w14:paraId="4AEFDE5F" w14:textId="1EB99A2D" w:rsidR="003C412A" w:rsidRDefault="003C412A" w:rsidP="003C412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 Куттера-</w:t>
      </w:r>
      <w:proofErr w:type="spellStart"/>
      <w:r>
        <w:rPr>
          <w:rFonts w:ascii="Times New Roman" w:hAnsi="Times New Roman" w:cs="Times New Roman"/>
          <w:sz w:val="28"/>
          <w:szCs w:val="28"/>
        </w:rPr>
        <w:t>Джордена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Боссена</w:t>
      </w:r>
      <w:proofErr w:type="spellEnd"/>
    </w:p>
    <w:p w14:paraId="05B44BE8" w14:textId="4641E238" w:rsidR="00080A17" w:rsidRPr="00080A17" w:rsidRDefault="00080A17" w:rsidP="00080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0A17">
        <w:rPr>
          <w:rFonts w:ascii="Times New Roman" w:hAnsi="Times New Roman" w:cs="Times New Roman"/>
          <w:sz w:val="28"/>
          <w:szCs w:val="28"/>
        </w:rPr>
        <w:t>Цель работы: познакомиться с одним из наиболее распространенных методов сокрытия информации в неподвижных изображениях.</w:t>
      </w:r>
    </w:p>
    <w:p w14:paraId="5BBBD92D" w14:textId="4A5EFC2D" w:rsidR="003C412A" w:rsidRPr="00BA0AB0" w:rsidRDefault="003C412A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3C41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FD2AB5" wp14:editId="34285570">
            <wp:extent cx="4911725" cy="264933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0066" cy="265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EB87" w14:textId="2C6F3BF2" w:rsidR="00B651C6" w:rsidRDefault="003C412A" w:rsidP="003C412A">
      <w:pPr>
        <w:jc w:val="center"/>
      </w:pPr>
      <w:r w:rsidRPr="003C412A">
        <w:rPr>
          <w:noProof/>
        </w:rPr>
        <w:drawing>
          <wp:inline distT="0" distB="0" distL="0" distR="0" wp14:anchorId="425B8E40" wp14:editId="1068FA31">
            <wp:extent cx="1881007" cy="26670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5857" cy="267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076C" w14:textId="507C4836" w:rsidR="003C412A" w:rsidRDefault="003C412A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чтение цветовых пикселей с картинки и задание параметров</w:t>
      </w:r>
    </w:p>
    <w:p w14:paraId="711D87E2" w14:textId="77777777" w:rsidR="003C412A" w:rsidRDefault="003C412A" w:rsidP="003C41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0EFB2" w14:textId="54BCFC07" w:rsidR="003C412A" w:rsidRDefault="003C412A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3C41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566CC" wp14:editId="72A59AFD">
            <wp:extent cx="4401164" cy="164805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7D3A" w14:textId="1F55740B" w:rsidR="003C412A" w:rsidRDefault="003C412A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2 – секретный ключ для генерации случайной последовательности</w:t>
      </w:r>
    </w:p>
    <w:p w14:paraId="4F9A61DC" w14:textId="3FABE59C" w:rsidR="003C412A" w:rsidRDefault="00CA513C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CA51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9461D8" wp14:editId="70F22702">
            <wp:extent cx="4965065" cy="4714556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7670" cy="471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4000" w14:textId="6AC07A43" w:rsidR="00CA513C" w:rsidRDefault="00CA513C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изменение яркости синих пикселей оригинальной картинки</w:t>
      </w:r>
    </w:p>
    <w:p w14:paraId="4A31CB97" w14:textId="77777777" w:rsidR="00CA513C" w:rsidRDefault="00CA513C" w:rsidP="003C41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524807" w14:textId="59EE95BD" w:rsidR="00CA513C" w:rsidRDefault="00CA513C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CA51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F3585D" wp14:editId="0291C66C">
            <wp:extent cx="2943636" cy="122889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2C82" w14:textId="0E73105D" w:rsidR="00CA513C" w:rsidRDefault="00CA513C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объединение цветовых пикселей и запись в файл</w:t>
      </w:r>
    </w:p>
    <w:p w14:paraId="21C79267" w14:textId="77777777" w:rsidR="00CA513C" w:rsidRDefault="00CA513C" w:rsidP="003C41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616BA6" w14:textId="18AAC0C3" w:rsidR="00CA513C" w:rsidRDefault="00CA513C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CA51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B1B6CE" wp14:editId="514C5B7C">
            <wp:extent cx="5940425" cy="66941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C1C8" w14:textId="6008CBF8" w:rsidR="00CA513C" w:rsidRDefault="00CA513C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извлечение секретного сообщения </w:t>
      </w:r>
      <w:proofErr w:type="gramStart"/>
      <w:r w:rsidR="00080A17">
        <w:rPr>
          <w:rFonts w:ascii="Times New Roman" w:hAnsi="Times New Roman" w:cs="Times New Roman"/>
          <w:sz w:val="28"/>
          <w:szCs w:val="28"/>
        </w:rPr>
        <w:t>в слепую</w:t>
      </w:r>
      <w:proofErr w:type="gramEnd"/>
    </w:p>
    <w:p w14:paraId="75396B65" w14:textId="664BE9FE" w:rsidR="00CA513C" w:rsidRDefault="00CA513C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CA51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5C921D" wp14:editId="35BB7722">
            <wp:extent cx="5940425" cy="35998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9841" w14:textId="6B139C96" w:rsidR="00CA513C" w:rsidRDefault="00CA513C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прогнозирование цвета крестом и вычисление фактического пикселя</w:t>
      </w:r>
    </w:p>
    <w:p w14:paraId="46FDC9AC" w14:textId="77777777" w:rsidR="00080A17" w:rsidRDefault="00080A17" w:rsidP="003C41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38E1F5" w14:textId="492E07C9" w:rsidR="00080A17" w:rsidRPr="00080A17" w:rsidRDefault="00080A17" w:rsidP="00080A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Итог</w:t>
      </w:r>
      <w:r w:rsidRPr="00080A1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Pierre did not choose a career</w:t>
      </w:r>
    </w:p>
    <w:p w14:paraId="2BD7EB11" w14:textId="77777777" w:rsidR="00CA513C" w:rsidRPr="00080A17" w:rsidRDefault="00CA513C" w:rsidP="003C412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E0A5316" w14:textId="77777777" w:rsidR="00CA513C" w:rsidRPr="00080A17" w:rsidRDefault="00CA513C" w:rsidP="003C412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084D59" w14:textId="5B652758" w:rsidR="00CA513C" w:rsidRPr="00080A17" w:rsidRDefault="00080A17" w:rsidP="00080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0A17">
        <w:rPr>
          <w:rFonts w:ascii="Times New Roman" w:hAnsi="Times New Roman" w:cs="Times New Roman"/>
          <w:sz w:val="28"/>
          <w:szCs w:val="28"/>
        </w:rPr>
        <w:t xml:space="preserve">Вывод: в ходе лабораторной работы была изучена и реализована </w:t>
      </w:r>
      <w:proofErr w:type="spellStart"/>
      <w:r w:rsidRPr="00080A17">
        <w:rPr>
          <w:rFonts w:ascii="Times New Roman" w:hAnsi="Times New Roman" w:cs="Times New Roman"/>
          <w:sz w:val="28"/>
          <w:szCs w:val="28"/>
        </w:rPr>
        <w:t>стеганографическая</w:t>
      </w:r>
      <w:proofErr w:type="spellEnd"/>
      <w:r w:rsidRPr="00080A17">
        <w:rPr>
          <w:rFonts w:ascii="Times New Roman" w:hAnsi="Times New Roman" w:cs="Times New Roman"/>
          <w:sz w:val="28"/>
          <w:szCs w:val="28"/>
        </w:rPr>
        <w:t xml:space="preserve"> техника скрытия информации, основанная на методе Куттера-Джордана-</w:t>
      </w:r>
      <w:proofErr w:type="spellStart"/>
      <w:r w:rsidRPr="00080A17">
        <w:rPr>
          <w:rFonts w:ascii="Times New Roman" w:hAnsi="Times New Roman" w:cs="Times New Roman"/>
          <w:sz w:val="28"/>
          <w:szCs w:val="28"/>
        </w:rPr>
        <w:t>Боссена</w:t>
      </w:r>
      <w:proofErr w:type="spellEnd"/>
      <w:r w:rsidRPr="00080A17">
        <w:rPr>
          <w:rFonts w:ascii="Times New Roman" w:hAnsi="Times New Roman" w:cs="Times New Roman"/>
          <w:sz w:val="28"/>
          <w:szCs w:val="28"/>
        </w:rPr>
        <w:t xml:space="preserve">, с использованием программного обеспечения </w:t>
      </w:r>
      <w:proofErr w:type="spellStart"/>
      <w:r w:rsidRPr="00080A17">
        <w:rPr>
          <w:rFonts w:ascii="Times New Roman" w:hAnsi="Times New Roman" w:cs="Times New Roman"/>
          <w:sz w:val="28"/>
          <w:szCs w:val="28"/>
        </w:rPr>
        <w:t>Mathcad</w:t>
      </w:r>
      <w:proofErr w:type="spellEnd"/>
      <w:r w:rsidRPr="00080A17">
        <w:rPr>
          <w:rFonts w:ascii="Times New Roman" w:hAnsi="Times New Roman" w:cs="Times New Roman"/>
          <w:sz w:val="28"/>
          <w:szCs w:val="28"/>
        </w:rPr>
        <w:t>. Проведенная работа подтверждает, что метод является эффективным для сокрытия информации в неподвижных изображениях.</w:t>
      </w:r>
    </w:p>
    <w:sectPr w:rsidR="00CA513C" w:rsidRPr="00080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C5"/>
    <w:rsid w:val="00080A17"/>
    <w:rsid w:val="001F60E5"/>
    <w:rsid w:val="003C412A"/>
    <w:rsid w:val="00646613"/>
    <w:rsid w:val="00AC4B2D"/>
    <w:rsid w:val="00B651C6"/>
    <w:rsid w:val="00CA513C"/>
    <w:rsid w:val="00D7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D98EA"/>
  <w15:chartTrackingRefBased/>
  <w15:docId w15:val="{21E9A547-657F-4060-92B0-89B77E15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12A"/>
  </w:style>
  <w:style w:type="paragraph" w:styleId="1">
    <w:name w:val="heading 1"/>
    <w:basedOn w:val="a"/>
    <w:next w:val="a"/>
    <w:link w:val="10"/>
    <w:uiPriority w:val="9"/>
    <w:qFormat/>
    <w:rsid w:val="00D73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D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D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D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D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D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D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D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D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D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D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3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Ушаков</dc:creator>
  <cp:keywords/>
  <dc:description/>
  <cp:lastModifiedBy>Максим Ушаков</cp:lastModifiedBy>
  <cp:revision>3</cp:revision>
  <dcterms:created xsi:type="dcterms:W3CDTF">2025-12-10T11:26:00Z</dcterms:created>
  <dcterms:modified xsi:type="dcterms:W3CDTF">2025-12-17T19:10:00Z</dcterms:modified>
</cp:coreProperties>
</file>