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j7k8sjxii1d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UC04 - Manter Cliente 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história: US04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8 Pontos de História (Aproximadamente 13 a 20 horas de desenvolvimento) 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svy74gvi4cc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história: 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Mecânico, eu quero cadastrar e manter dados de clientes, de modo que eu evite a perda frequente de informações cadastrais, mantendo o contato atualizado para agilizar o atendimento e a posterior emissão de orçamentos.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15y2w35hrc8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usuário deve estar logado no sistema web mediante controle de autenticação e autorização, sendo o cadastro e a manutenção de clientes uma ação restrita ao perfil Mecânico.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600"/>
        <w:gridCol w:w="3000"/>
        <w:gridCol w:w="3000"/>
        <w:gridCol w:w="3000"/>
        <w:tblGridChange w:id="0">
          <w:tblGrid>
            <w:gridCol w:w="600"/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de novo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válidos do cliente (Nome, CPF, Endereço e Telefone).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perfil do cliente é salvo em um banco relacional utilizando a estrutura do Spring Data JPA / Hibernate, e uma mensagem de sucesso é exibida.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Edição das informações cadastrais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Novo número de telefone ou endereço inserido para um cliente já cadastrado.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do cliente são atualizados no banco de dados para evitar a perda do histórico de contato, refletindo a alteração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Restrição de acesso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Requisição para acessar a tela de manutenção de clientes por um usuário não autenticado ou com o perfil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Transação negada. O sistema bloqueia o acesso e retorna o erro 403 (Não Autorizado), permitindo a ação apenas ao perfil Mecânico.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Prevenção contra cadastro incompleto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salvar o cadastro deixando campos essenciais (como Nome) em branco.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Transação negada. O sistema exibe um alerta de campo obrigatório, garantindo a centralização e qualidade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Bloqueio de cadastro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Tentativa de cadastrar um novo cliente utilizando um CPF já registrado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Transação negada. O sistema não salva os dados e exibe a mensagem: Cliente já cadastrado no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185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Layout w:type="fixed"/>
      <w:tblLook w:val="0000"/>
    </w:tblPr>
    <w:tblGrid>
      <w:gridCol w:w="6299"/>
      <w:gridCol w:w="1705"/>
      <w:gridCol w:w="1706"/>
      <w:tblGridChange w:id="0">
        <w:tblGrid>
          <w:gridCol w:w="6299"/>
          <w:gridCol w:w="1705"/>
          <w:gridCol w:w="1706"/>
        </w:tblGrid>
      </w:tblGridChange>
    </w:tblGrid>
    <w:tr>
      <w:trPr>
        <w:cantSplit w:val="1"/>
        <w:trHeight w:val="214" w:hRule="atLeast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&lt;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CART - CarToon&gt;</w:t>
            <w:tab/>
            <w:t xml:space="preserve">Versão 1.0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9"/>
      <w:gridCol w:w="6841"/>
      <w:gridCol w:w="1440"/>
      <w:tblGridChange w:id="0">
        <w:tblGrid>
          <w:gridCol w:w="1439"/>
          <w:gridCol w:w="6841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&lt;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CART&gt;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&lt;UC04&gt; - &lt;Manter Cliente&gt;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="240" w:lineRule="auto"/>
      <w:ind w:left="432" w:right="0" w:hanging="432"/>
      <w:jc w:val="both"/>
    </w:pPr>
    <w:rPr>
      <w:rFonts w:ascii="Arial" w:cs="Arial" w:eastAsia="Arial" w:hAnsi="Arial"/>
      <w:b w:val="1"/>
      <w:bCs w:val="1"/>
      <w:i w:val="0"/>
      <w:iCs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spacing w:after="120" w:before="24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7">
    <w:name w:val="Heading 7"/>
    <w:basedOn w:val="normal1"/>
    <w:next w:val="normal1"/>
    <w:qFormat w:val="1"/>
    <w:pPr>
      <w:numPr>
        <w:ilvl w:val="0"/>
        <w:numId w:val="0"/>
      </w:num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1"/>
    <w:next w:val="normal1"/>
    <w:qFormat w:val="1"/>
    <w:pPr>
      <w:numPr>
        <w:ilvl w:val="0"/>
        <w:numId w:val="0"/>
      </w:num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1"/>
    <w:next w:val="normal1"/>
    <w:qFormat w:val="1"/>
    <w:pPr>
      <w:numPr>
        <w:ilvl w:val="0"/>
        <w:numId w:val="0"/>
      </w:num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>
    <w:name w:val="Default Paragraph Font"/>
    <w:qFormat w:val="1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annotationreference">
    <w:name w:val="annotation reference"/>
    <w:basedOn w:val="DefaultParagraphFont"/>
    <w:qFormat w:val="1"/>
    <w:rPr>
      <w:sz w:val="16"/>
      <w:szCs w:val="16"/>
    </w:rPr>
  </w:style>
  <w:style w:type="character" w:styleId="PlaceholderText">
    <w:name w:val="Placeholder Text"/>
    <w:basedOn w:val="DefaultParagraphFont"/>
    <w:qFormat w:val="1"/>
    <w:rPr>
      <w:color w:val="808080"/>
    </w:rPr>
  </w:style>
  <w:style w:type="character" w:styleId="RodapChar">
    <w:name w:val="Rodapé Char"/>
    <w:basedOn w:val="DefaultParagraphFont"/>
    <w:qFormat w:val="1"/>
    <w:rPr>
      <w:rFonts w:ascii="Arial" w:cs="Arial" w:hAnsi="Arial"/>
      <w:color w:val="000000"/>
    </w:rPr>
  </w:style>
  <w:style w:type="character" w:styleId="TextodebaloChar">
    <w:name w:val="Texto de balão Char"/>
    <w:basedOn w:val="DefaultParagraphFont"/>
    <w:link w:val="BalloonText"/>
    <w:qFormat w:val="1"/>
    <w:rPr>
      <w:rFonts w:ascii="Tahoma" w:cs="Tahoma" w:hAnsi="Tahoma"/>
      <w:color w:val="000000"/>
      <w:sz w:val="16"/>
      <w:szCs w:val="16"/>
    </w:rPr>
  </w:style>
  <w:style w:type="character" w:styleId="Ttulo1Char">
    <w:name w:val="Título 1 Char"/>
    <w:basedOn w:val="DefaultParagraphFont"/>
    <w:qFormat w:val="1"/>
    <w:rPr>
      <w:rFonts w:ascii="Arial" w:cs="Arial" w:hAnsi="Arial"/>
      <w:b w:val="1"/>
      <w:caps w:val="1"/>
      <w:sz w:val="24"/>
      <w:lang w:eastAsia="en-US"/>
    </w:rPr>
  </w:style>
  <w:style w:type="character" w:styleId="EPP-Seonivel1Carcter">
    <w:name w:val="EPP-Seção nivel 1 Carácter"/>
    <w:basedOn w:val="Ttulo1Char"/>
    <w:link w:val="EPP-Seonivel1"/>
    <w:qFormat w:val="1"/>
    <w:rPr>
      <w:rFonts w:ascii="Arial" w:cs="Arial" w:hAnsi="Arial"/>
      <w:b w:val="1"/>
      <w:caps w:val="1"/>
      <w:sz w:val="24"/>
      <w:lang w:eastAsia="en-US"/>
    </w:rPr>
  </w:style>
  <w:style w:type="character" w:styleId="Ttulo2Char">
    <w:name w:val="Título 2 Char"/>
    <w:basedOn w:val="DefaultParagraphFont"/>
    <w:qFormat w:val="1"/>
    <w:rPr>
      <w:rFonts w:ascii="Arial" w:hAnsi="Arial"/>
      <w:b w:val="1"/>
      <w:sz w:val="24"/>
      <w:lang w:eastAsia="en-US"/>
    </w:rPr>
  </w:style>
  <w:style w:type="character" w:styleId="EPP-Seonivel2Carcter">
    <w:name w:val="EPP-Seção nivel 2 Carácter"/>
    <w:basedOn w:val="Ttulo2Char"/>
    <w:link w:val="EPP-Seonivel2"/>
    <w:qFormat w:val="1"/>
    <w:rPr>
      <w:rFonts w:ascii="Arial" w:hAnsi="Arial"/>
      <w:b w:val="1"/>
      <w:sz w:val="24"/>
      <w:lang w:eastAsia="en-US"/>
    </w:rPr>
  </w:style>
  <w:style w:type="character" w:styleId="Ttulo3Char">
    <w:name w:val="Título 3 Char"/>
    <w:basedOn w:val="Ttulo2Char"/>
    <w:qFormat w:val="1"/>
    <w:rPr>
      <w:rFonts w:ascii="Arial" w:hAnsi="Arial"/>
      <w:b w:val="1"/>
      <w:sz w:val="24"/>
      <w:lang w:eastAsia="en-US"/>
    </w:rPr>
  </w:style>
  <w:style w:type="character" w:styleId="EPP-Seonivel3Carcter">
    <w:name w:val="EPP-Seção nivel 3 Carácter"/>
    <w:basedOn w:val="Ttulo3Char"/>
    <w:link w:val="EPP-Seonivel3"/>
    <w:qFormat w:val="1"/>
    <w:rPr>
      <w:rFonts w:ascii="Arial" w:hAnsi="Arial"/>
      <w:b w:val="1"/>
      <w:sz w:val="24"/>
      <w:lang w:eastAsia="en-US"/>
    </w:rPr>
  </w:style>
  <w:style w:type="character" w:styleId="InstruoCarcter">
    <w:name w:val="Instrução Carácter"/>
    <w:basedOn w:val="DefaultParagraphFont"/>
    <w:link w:val="Instruo"/>
    <w:qFormat w:val="1"/>
    <w:rPr>
      <w:rFonts w:ascii="Arial" w:cs="Arial" w:hAnsi="Arial"/>
      <w:i w:val="1"/>
      <w:color w:val="0000ff"/>
    </w:rPr>
  </w:style>
  <w:style w:type="character" w:styleId="EPP-ComentarioCarcter">
    <w:name w:val="EPP-Comentario Carácter"/>
    <w:basedOn w:val="InstruoCarcter"/>
    <w:link w:val="EPP-Comentario"/>
    <w:qFormat w:val="1"/>
    <w:rPr>
      <w:rFonts w:ascii="Arial" w:cs="Arial" w:hAnsi="Arial"/>
      <w:i w:val="1"/>
      <w:color w:val="0000ff"/>
      <w:lang w:val="pt-PT"/>
    </w:rPr>
  </w:style>
  <w:style w:type="character" w:styleId="TtuloChar">
    <w:name w:val="Título Char"/>
    <w:basedOn w:val="DefaultParagraphFont"/>
    <w:qFormat w:val="1"/>
    <w:rPr>
      <w:rFonts w:ascii="Arial" w:hAnsi="Arial"/>
      <w:b w:val="1"/>
      <w:caps w:val="1"/>
      <w:sz w:val="28"/>
      <w:lang w:eastAsia="en-US"/>
    </w:rPr>
  </w:style>
  <w:style w:type="character" w:styleId="EPP-TituloCarcter">
    <w:name w:val="EPP-Titulo Carácter"/>
    <w:basedOn w:val="TtuloChar"/>
    <w:link w:val="EPP-Titulo"/>
    <w:qFormat w:val="1"/>
    <w:rPr>
      <w:rFonts w:ascii="Arial" w:hAnsi="Arial"/>
      <w:b w:val="1"/>
      <w:caps w:val="1"/>
      <w:sz w:val="28"/>
      <w:lang w:eastAsia="en-US"/>
    </w:rPr>
  </w:style>
  <w:style w:type="character" w:styleId="EPP-TextoNormalCarcter">
    <w:name w:val="EPP-Texto Normal Carácter"/>
    <w:basedOn w:val="DefaultParagraphFont"/>
    <w:link w:val="EPP-TextoNormal"/>
    <w:qFormat w:val="1"/>
    <w:rPr>
      <w:rFonts w:ascii="Arial" w:cs="Arial" w:hAnsi="Arial"/>
      <w:color w:val="000000"/>
      <w:lang w:val="pt-PT"/>
    </w:rPr>
  </w:style>
  <w:style w:type="character" w:styleId="EPP-CabealhoCarcter">
    <w:name w:val="EPP-Cabeçalho Carácter"/>
    <w:basedOn w:val="DefaultParagraphFont"/>
    <w:link w:val="EPP-Cabealho"/>
    <w:qFormat w:val="1"/>
    <w:rPr>
      <w:rFonts w:ascii="Arial" w:cs="Arial" w:hAnsi="Arial"/>
      <w:color w:val="000000"/>
      <w:lang w:val="pt-PT"/>
    </w:rPr>
  </w:style>
  <w:style w:type="character" w:styleId="CitaoIntensaChar">
    <w:name w:val="Citação Intensa Char"/>
    <w:basedOn w:val="DefaultParagraphFont"/>
    <w:link w:val="IntenseQuote"/>
    <w:qFormat w:val="1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>
    <w:name w:val="Parágrafo da Lista Char"/>
    <w:link w:val="ListParagraph"/>
    <w:qFormat w:val="1"/>
    <w:rPr>
      <w:rFonts w:ascii="Arial" w:eastAsia="Calibri" w:hAnsi="Arial"/>
      <w:szCs w:val="22"/>
      <w:lang w:eastAsia="ar-SA"/>
    </w:rPr>
  </w:style>
  <w:style w:type="character" w:styleId="EPP-PassosfluxoCarcter">
    <w:name w:val="EPP-Passos fluxo Carácter"/>
    <w:basedOn w:val="PargrafodaListaChar"/>
    <w:link w:val="EPP-Passosfluxo"/>
    <w:qFormat w:val="1"/>
    <w:rPr>
      <w:rFonts w:ascii="Arial" w:eastAsia="Calibri" w:hAnsi="Arial"/>
      <w:szCs w:val="22"/>
      <w:lang w:eastAsia="en-US"/>
    </w:rPr>
  </w:style>
  <w:style w:type="character" w:styleId="EPP-FluxotituloCarcter">
    <w:name w:val="EPP-Fluxo titulo Carácter"/>
    <w:basedOn w:val="PargrafodaListaChar"/>
    <w:link w:val="EPP-Fluxotitulo"/>
    <w:qFormat w:val="1"/>
    <w:rPr>
      <w:rFonts w:ascii="Verdana" w:eastAsia="Calibri" w:hAnsi="Verdana"/>
      <w:b w:val="1"/>
      <w:szCs w:val="22"/>
      <w:lang w:eastAsia="en-US"/>
    </w:rPr>
  </w:style>
  <w:style w:type="character" w:styleId="EPP-FluxopassosCarcter">
    <w:name w:val="EPP-Fluxo passos Carácter"/>
    <w:basedOn w:val="PargrafodaListaChar"/>
    <w:link w:val="EPP-Fluxopassos"/>
    <w:qFormat w:val="1"/>
    <w:rPr>
      <w:rFonts w:ascii="Arial" w:eastAsia="Calibri" w:hAnsi="Arial"/>
      <w:szCs w:val="22"/>
      <w:lang w:eastAsia="en-US" w:val="pt-PT"/>
    </w:rPr>
  </w:style>
  <w:style w:type="character" w:styleId="CitaoChar">
    <w:name w:val="Citação Char"/>
    <w:basedOn w:val="DefaultParagraphFont"/>
    <w:link w:val="Quote"/>
    <w:qFormat w:val="1"/>
    <w:rPr>
      <w:rFonts w:ascii="Arial" w:cs="Arial" w:hAnsi="Arial"/>
      <w:i w:val="1"/>
      <w:iCs w:val="1"/>
      <w:color w:val="000000" w:themeColor="dark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1"/>
    <w:pPr>
      <w:jc/>
    </w:pPr>
    <w:rPr>
      <w:lang w:val="pt-PT"/>
    </w:rPr>
  </w:style>
  <w:style w:type="paragraph" w:styleId="List">
    <w:name w:val="List"/>
    <w:basedOn w:val="normal1"/>
    <w:pPr>
      <w:numPr>
        <w:ilvl w:val="0"/>
        <w:numId w:val="2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>
    <w:name w:val="normal1"/>
    <w:qFormat w:val="1"/>
    <w:pPr>
      <w:widowControl w:val="1"/>
      <w:kinsoku w:val="1"/>
      <w:overflowPunct w:val="1"/>
      <w:autoSpaceDE w:val="1"/>
      <w:bidi w:val="0"/>
      <w:spacing w:after="0" w:before="0"/>
      <w:jc w:val="both"/>
    </w:pPr>
    <w:rPr>
      <w:rFonts w:ascii="Arial" w:cs="Arial" w:eastAsia="Arial" w:hAnsi="Arial"/>
      <w:color w:val="auto"/>
      <w:kern w:val="0"/>
      <w:sz w:val="20"/>
      <w:szCs w:val="20"/>
      <w:lang w:bidi="hi-IN" w:eastAsia="zh-CN" w:val="en-US"/>
    </w:rPr>
  </w:style>
  <w:style w:type="paragraph" w:styleId="TOC1">
    <w:name w:val="TOC 1"/>
    <w:basedOn w:val="normal1"/>
    <w:next w:val="normal1"/>
    <w:pPr>
      <w:tabs>
        <w:tab w:val="clear" w:pos="720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1"/>
    <w:next w:val="normal1"/>
    <w:pPr>
      <w:tabs>
        <w:tab w:val="clear" w:pos="720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star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1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1"/>
    <w:pPr>
      <w:tabs>
        <w:tab w:val="clear" w:pos="720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1"/>
    <w:link w:val="RodapChar"/>
    <w:pPr>
      <w:tabs>
        <w:tab w:val="clear" w:pos="720"/>
        <w:tab w:val="center" w:leader="none" w:pos="4320"/>
        <w:tab w:val="right" w:leader="none" w:pos="8640"/>
      </w:tabs>
    </w:pPr>
    <w:rPr/>
  </w:style>
  <w:style w:type="paragraph" w:styleId="Titulodocumento">
    <w:name w:val="Titulo documento"/>
    <w:basedOn w:val="normal1"/>
    <w:next w:val="normal1"/>
    <w:qFormat w:val="1"/>
    <w:pPr>
      <w:spacing w:after="240" w:before="0"/>
      <w:jc/>
    </w:pPr>
    <w:rPr>
      <w:b w:val="1"/>
      <w:color w:val="999999"/>
      <w:sz w:val="52"/>
    </w:rPr>
  </w:style>
  <w:style w:type="paragraph" w:styleId="AnnotationText">
    <w:name w:val="Annotation Text"/>
    <w:basedOn w:val="normal1"/>
    <w:pPr/>
    <w:rPr/>
  </w:style>
  <w:style w:type="paragraph" w:styleId="Instruo">
    <w:name w:val="Instrução"/>
    <w:basedOn w:val="normal1"/>
    <w:next w:val="normal1"/>
    <w:link w:val="InstruoCarcter"/>
    <w:qFormat w:val="1"/>
    <w:pPr>
      <w:jc/>
    </w:pPr>
    <w:rPr>
      <w:i w:val="1"/>
      <w:color w:val="0000ff"/>
    </w:rPr>
  </w:style>
  <w:style w:type="paragraph" w:styleId="infoblue">
    <w:name w:val="infoblue"/>
    <w:basedOn w:val="normal1"/>
    <w:qFormat w:val="1"/>
    <w:pPr>
      <w:spacing w:after="120" w:before="0" w:line="240" w:lineRule="atLeast"/>
      <w:jc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1"/>
    <w:qFormat w:val="1"/>
    <w:pPr>
      <w:spacing w:after="280" w:before="280"/>
      <w:jc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1"/>
    <w:next w:val="normal1"/>
    <w:autoRedefine w:val="1"/>
    <w:pPr>
      <w:ind w:start="720"/>
      <w:jc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1"/>
    <w:next w:val="normal1"/>
    <w:autoRedefine w:val="1"/>
    <w:pPr>
      <w:ind w:start="960"/>
      <w:jc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1"/>
    <w:next w:val="normal1"/>
    <w:autoRedefine w:val="1"/>
    <w:pPr>
      <w:ind w:start="1200"/>
      <w:jc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1"/>
    <w:next w:val="normal1"/>
    <w:autoRedefine w:val="1"/>
    <w:pPr>
      <w:ind w:start="1440"/>
      <w:jc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1"/>
    <w:next w:val="normal1"/>
    <w:autoRedefine w:val="1"/>
    <w:pPr>
      <w:ind w:start="1680"/>
      <w:jc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1"/>
    <w:next w:val="normal1"/>
    <w:autoRedefine w:val="1"/>
    <w:pPr>
      <w:ind w:start="1920"/>
      <w:jc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>
    <w:name w:val="Tabletext"/>
    <w:basedOn w:val="normal1"/>
    <w:qFormat w:val="1"/>
    <w:pPr>
      <w:keepLines w:val="1"/>
      <w:widowControl w:val="0"/>
      <w:spacing w:after="120" w:before="0" w:line="240" w:lineRule="atLeast"/>
      <w:jc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1"/>
    <w:link w:val="TextodebaloChar"/>
    <w:qFormat w:val="1"/>
    <w:pPr/>
    <w:rPr>
      <w:rFonts w:ascii="Tahoma" w:cs="Tahoma" w:hAnsi="Tahoma"/>
      <w:sz w:val="16"/>
      <w:szCs w:val="16"/>
    </w:rPr>
  </w:style>
  <w:style w:type="paragraph" w:styleId="EPP-Seonivel1">
    <w:name w:val="EPP-Seção nivel 1"/>
    <w:link w:val="EPP-Seonivel1Carcter"/>
    <w:qFormat w:val="1"/>
    <w:pPr>
      <w:widowControl w:val="0"/>
      <w:kinsoku w:val="1"/>
      <w:overflowPunct w:val="1"/>
      <w:autoSpaceDE w:val="1"/>
      <w:bidi w:val="0"/>
    </w:pPr>
    <w:rPr>
      <w:rFonts w:ascii="Arial" w:cs="Arial" w:eastAsia="Arial" w:hAnsi="Arial"/>
      <w:color w:val="auto"/>
      <w:kern w:val="0"/>
      <w:sz w:val="20"/>
      <w:szCs w:val="20"/>
      <w:lang w:bidi="hi-IN" w:eastAsia="zh-CN" w:val="en-US"/>
    </w:rPr>
  </w:style>
  <w:style w:type="paragraph" w:styleId="EPP-Seonivel2">
    <w:name w:val="EPP-Seção nivel 2"/>
    <w:link w:val="EPP-Seonivel2Carcter"/>
    <w:qFormat w:val="1"/>
    <w:pPr>
      <w:widowControl w:val="0"/>
      <w:kinsoku w:val="1"/>
      <w:overflowPunct w:val="1"/>
      <w:autoSpaceDE w:val="1"/>
      <w:bidi w:val="0"/>
    </w:pPr>
    <w:rPr>
      <w:rFonts w:ascii="Arial" w:cs="Arial" w:eastAsia="Arial" w:hAnsi="Arial"/>
      <w:color w:val="auto"/>
      <w:kern w:val="0"/>
      <w:sz w:val="20"/>
      <w:szCs w:val="20"/>
      <w:lang w:bidi="hi-IN" w:eastAsia="zh-CN" w:val="en-US"/>
    </w:rPr>
  </w:style>
  <w:style w:type="paragraph" w:styleId="EPP-Seonivel3">
    <w:name w:val="EPP-Seção nivel 3"/>
    <w:link w:val="EPP-Seonivel3Carcter"/>
    <w:qFormat w:val="1"/>
    <w:pPr>
      <w:widowControl w:val="0"/>
      <w:kinsoku w:val="1"/>
      <w:overflowPunct w:val="1"/>
      <w:autoSpaceDE w:val="1"/>
      <w:bidi w:val="0"/>
    </w:pPr>
    <w:rPr>
      <w:rFonts w:ascii="Arial" w:cs="Arial" w:eastAsia="Arial" w:hAnsi="Arial"/>
      <w:color w:val="auto"/>
      <w:kern w:val="0"/>
      <w:sz w:val="20"/>
      <w:szCs w:val="20"/>
      <w:lang w:bidi="hi-IN" w:eastAsia="zh-CN" w:val="en-US"/>
    </w:rPr>
  </w:style>
  <w:style w:type="paragraph" w:styleId="EPP-Comentario">
    <w:name w:val="EPP-Comentario"/>
    <w:basedOn w:val="Instruo"/>
    <w:link w:val="EPP-ComentarioCarcter"/>
    <w:qFormat w:val="1"/>
    <w:pPr/>
    <w:rPr>
      <w:lang w:val="pt-PT"/>
    </w:rPr>
  </w:style>
  <w:style w:type="paragraph" w:styleId="EPP-Titulo">
    <w:name w:val="EPP-Titulo"/>
    <w:link w:val="EPP-TituloCarcter"/>
    <w:qFormat w:val="1"/>
    <w:pPr>
      <w:widowControl w:val="0"/>
      <w:kinsoku w:val="1"/>
      <w:overflowPunct w:val="1"/>
      <w:autoSpaceDE w:val="1"/>
      <w:bidi w:val="0"/>
      <w:jc w:val="center"/>
    </w:pPr>
    <w:rPr>
      <w:rFonts w:ascii="Arial" w:cs="Arial" w:eastAsia="Arial" w:hAnsi="Arial"/>
      <w:color w:val="auto"/>
      <w:kern w:val="0"/>
      <w:sz w:val="20"/>
      <w:szCs w:val="20"/>
      <w:lang w:bidi="hi-IN" w:eastAsia="zh-CN" w:val="en-US"/>
    </w:rPr>
  </w:style>
  <w:style w:type="paragraph" w:styleId="EPP-TextoNormal">
    <w:name w:val="EPP-Texto Normal"/>
    <w:basedOn w:val="normal1"/>
    <w:link w:val="EPP-TextoNormalCarcter"/>
    <w:qFormat w:val="1"/>
    <w:pPr/>
    <w:rPr>
      <w:lang w:val="pt-PT"/>
    </w:rPr>
  </w:style>
  <w:style w:type="paragraph" w:styleId="EPP-Cabealho">
    <w:name w:val="EPP-Cabeçalho"/>
    <w:basedOn w:val="normal1"/>
    <w:link w:val="EPP-CabealhoCarcter"/>
    <w:qFormat w:val="1"/>
    <w:pPr>
      <w:jc w:val="center"/>
    </w:pPr>
    <w:rPr>
      <w:lang w:val="pt-PT"/>
    </w:rPr>
  </w:style>
  <w:style w:type="paragraph" w:styleId="IntenseQuote">
    <w:name w:val="Intense Quote"/>
    <w:basedOn w:val="normal1"/>
    <w:next w:val="normal1"/>
    <w:link w:val="CitaoIntensaChar"/>
    <w:qFormat w:val="1"/>
    <w:pPr>
      <w:pBdr>
        <w:bottom w:color="5b9bd5" w:space="4" w:sz="4" w:val="single"/>
      </w:pBdr>
      <w:spacing w:after="280" w:before="200"/>
      <w:ind w:start="936" w:end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1"/>
    <w:link w:val="PargrafodaListaChar"/>
    <w:qFormat w:val="1"/>
    <w:pPr>
      <w:suppressAutoHyphens w:val="1"/>
      <w:spacing w:after="200" w:before="0" w:line="276" w:lineRule="auto"/>
      <w:ind w:start="708"/>
      <w:jc/>
    </w:pPr>
    <w:rPr>
      <w:rFonts w:cs="Times New Roman" w:eastAsia="Calibri"/>
      <w:color w:val="auto"/>
      <w:szCs w:val="22"/>
      <w:lang w:eastAsia="ar-SA"/>
    </w:rPr>
  </w:style>
  <w:style w:type="paragraph" w:styleId="EPP-Passosfluxo">
    <w:name w:val="EPP-Passos fluxo"/>
    <w:basedOn w:val="ListParagraph"/>
    <w:link w:val="EPP-PassosfluxoCarcter"/>
    <w:qFormat w:val="1"/>
    <w:p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>
    <w:name w:val="EPP-Fluxo titulo"/>
    <w:basedOn w:val="ListParagraph"/>
    <w:link w:val="EPP-FluxotituloCarcter"/>
    <w:qFormat w:val="1"/>
    <w:p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>
    <w:name w:val="EPP-Fluxo passos"/>
    <w:basedOn w:val="ListParagraph"/>
    <w:link w:val="EPP-FluxopassosCarcter"/>
    <w:qFormat w:val="1"/>
    <w:p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1"/>
    <w:next w:val="normal1"/>
    <w:link w:val="CitaoChar"/>
    <w:qFormat w:val="1"/>
    <w:pPr/>
    <w:rPr>
      <w:i w:val="1"/>
      <w:iCs w:val="1"/>
      <w:color w:val="000000" w:themeColor="dark1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numbering" w:styleId="NoList">
    <w:name w:val="No List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firstRow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e2e2e2" w:val="clear"/>
        <w:tcMar>
          <w:top w:w="120.0" w:type="dxa"/>
          <w:left w:w="120.0" w:type="dxa"/>
          <w:bottom w:w="120.0" w:type="dxa"/>
          <w:right w:w="120.0" w:type="dxa"/>
        </w:tcMar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FN7Bw0EeIg+GIc8PmB/3fpmqLg==">CgMxLjAyDmgudWo3azhzanhpaTFkMg5oLnN2eTc0Z3ZpNGNjNDIOaC40MTV5MnczNWhyYzg4AHIhMTZfVUh6THVtWDNWWmhlWmFQRDI5TVVkUHNLQkRsUWpG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r8>1.0</vt:r8>
  </property>
</Properties>
</file>