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Paladin Farm &amp; Ranch</w:t>
      </w:r>
    </w:p>
    <w:p>
      <w:pPr>
        <w:pStyle w:val="Subtitle"/>
      </w:pPr>
      <w:r>
        <w:t xml:space="preserve">User Manual</w:t>
      </w:r>
    </w:p>
    <w:p>
      <w:pPr>
        <w:pStyle w:val="Date"/>
      </w:pPr>
      <w:r>
        <w:t xml:space="preserve">April 15,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getting-started"/>
    <w:p>
      <w:pPr>
        <w:pStyle w:val="Heading1"/>
      </w:pPr>
      <w:r>
        <w:t xml:space="preserve">1 Getting Started</w:t>
      </w:r>
    </w:p>
    <w:bookmarkStart w:id="9" w:name="how-to-register"/>
    <w:p>
      <w:pPr>
        <w:pStyle w:val="Heading2"/>
      </w:pPr>
      <w:r>
        <w:t xml:space="preserve">1.1 How to Register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</w:t>
      </w:r>
      <w:r>
        <w:t xml:space="preserve"> </w:t>
      </w:r>
      <w:r>
        <w:t xml:space="preserve">in the top right of the screen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 with Google</w:t>
      </w:r>
    </w:p>
    <w:p>
      <w:pPr>
        <w:pStyle w:val="Compact"/>
        <w:numPr>
          <w:ilvl w:val="0"/>
          <w:numId w:val="1001"/>
        </w:numPr>
      </w:pPr>
      <w:r>
        <w:t xml:space="preserve">Enter your email address</w:t>
      </w:r>
    </w:p>
    <w:p>
      <w:pPr>
        <w:pStyle w:val="Compact"/>
        <w:numPr>
          <w:ilvl w:val="0"/>
          <w:numId w:val="1001"/>
        </w:numPr>
      </w:pPr>
      <w:r>
        <w:t xml:space="preserve">Enter your password if prompted</w:t>
      </w:r>
    </w:p>
    <w:p>
      <w:pPr>
        <w:pStyle w:val="Compact"/>
        <w:numPr>
          <w:ilvl w:val="0"/>
          <w:numId w:val="1001"/>
        </w:numPr>
      </w:pPr>
      <w:r>
        <w:t xml:space="preserve">On the Registration page, fill in the following tabs: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Profile</w:t>
      </w:r>
      <w:r>
        <w:t xml:space="preserve"> </w:t>
      </w:r>
      <w:r>
        <w:t xml:space="preserve">— your name, phone number, email, and bio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Farm Details</w:t>
      </w:r>
      <w:r>
        <w:t xml:space="preserve"> </w:t>
      </w:r>
      <w:r>
        <w:t xml:space="preserve">— farm name, address, location on the map, acreage, gates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Crops</w:t>
      </w:r>
      <w:r>
        <w:t xml:space="preserve"> </w:t>
      </w:r>
      <w:r>
        <w:t xml:space="preserve">— list your crops and acreage (or select</w:t>
      </w:r>
      <w:r>
        <w:t xml:space="preserve"> </w:t>
      </w:r>
      <w:r>
        <w:t xml:space="preserve">“No Crops”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Livestock</w:t>
      </w:r>
      <w:r>
        <w:t xml:space="preserve"> </w:t>
      </w:r>
      <w:r>
        <w:t xml:space="preserve">— list your animals and count (or select</w:t>
      </w:r>
      <w:r>
        <w:t xml:space="preserve"> </w:t>
      </w:r>
      <w:r>
        <w:t xml:space="preserve">“No Livestock”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Equipment</w:t>
      </w:r>
      <w:r>
        <w:t xml:space="preserve"> </w:t>
      </w:r>
      <w:r>
        <w:t xml:space="preserve">— list available equipment (or select</w:t>
      </w:r>
      <w:r>
        <w:t xml:space="preserve"> </w:t>
      </w:r>
      <w:r>
        <w:t xml:space="preserve">“No Equipment”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Emergency Needs</w:t>
      </w:r>
      <w:r>
        <w:t xml:space="preserve"> </w:t>
      </w:r>
      <w:r>
        <w:t xml:space="preserve">— list any standing emergency needs (or select</w:t>
      </w:r>
      <w:r>
        <w:t xml:space="preserve"> </w:t>
      </w:r>
      <w:r>
        <w:t xml:space="preserve">“No Needs”</w:t>
      </w:r>
      <w:r>
        <w:t xml:space="preserve">)</w:t>
      </w:r>
    </w:p>
    <w:p>
      <w:pPr>
        <w:pStyle w:val="FirstParagraph"/>
      </w:pPr>
      <w:r>
        <w:t xml:space="preserve">After completing registration, you’ll be redirected to the Dashboard.</w:t>
      </w:r>
    </w:p>
    <w:bookmarkEnd w:id="9"/>
    <w:bookmarkStart w:id="10" w:name="how-to-edit-your-profile"/>
    <w:p>
      <w:pPr>
        <w:pStyle w:val="Heading2"/>
      </w:pPr>
      <w:r>
        <w:t xml:space="preserve">1.2 How to Edit Your Profile</w:t>
      </w:r>
    </w:p>
    <w:p>
      <w:pPr>
        <w:pStyle w:val="Compact"/>
        <w:numPr>
          <w:ilvl w:val="0"/>
          <w:numId w:val="1003"/>
        </w:numPr>
      </w:pPr>
      <w:r>
        <w:t xml:space="preserve">Select your</w:t>
      </w:r>
      <w:r>
        <w:t xml:space="preserve"> </w:t>
      </w:r>
      <w:r>
        <w:rPr>
          <w:b/>
          <w:bCs/>
        </w:rPr>
        <w:t xml:space="preserve">profile icon</w:t>
      </w:r>
      <w:r>
        <w:t xml:space="preserve"> </w:t>
      </w:r>
      <w:r>
        <w:t xml:space="preserve">in the top right of the screen (the circle showing your Google account picture)</w:t>
      </w:r>
    </w:p>
    <w:p>
      <w:pPr>
        <w:pStyle w:val="Compact"/>
        <w:numPr>
          <w:ilvl w:val="0"/>
          <w:numId w:val="1003"/>
        </w:numPr>
      </w:pPr>
      <w:r>
        <w:t xml:space="preserve">From the menu that appears, select</w:t>
      </w:r>
      <w:r>
        <w:t xml:space="preserve"> </w:t>
      </w:r>
      <w:r>
        <w:rPr>
          <w:b/>
          <w:bCs/>
        </w:rPr>
        <w:t xml:space="preserve">Edit Profile</w:t>
      </w:r>
    </w:p>
    <w:p>
      <w:pPr>
        <w:pStyle w:val="Compact"/>
        <w:numPr>
          <w:ilvl w:val="0"/>
          <w:numId w:val="1003"/>
        </w:numPr>
      </w:pPr>
      <w:r>
        <w:t xml:space="preserve">Navigate through the tabs to change any information you’d like to update</w:t>
      </w:r>
    </w:p>
    <w:p>
      <w:pPr>
        <w:pStyle w:val="Compact"/>
        <w:numPr>
          <w:ilvl w:val="0"/>
          <w:numId w:val="1003"/>
        </w:numPr>
      </w:pPr>
      <w:r>
        <w:t xml:space="preserve">You may also add, update, and delete other farms if you have more than one</w:t>
      </w:r>
    </w:p>
    <w:p>
      <w:pPr>
        <w:pStyle w:val="Compact"/>
        <w:numPr>
          <w:ilvl w:val="0"/>
          <w:numId w:val="1003"/>
        </w:numPr>
      </w:pPr>
      <w:r>
        <w:t xml:space="preserve">When complete, click the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 </w:t>
      </w:r>
      <w:r>
        <w:t xml:space="preserve">button at the bottom of the screen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Only one farm may be modified, added, or deleted at a time.</w:t>
      </w:r>
    </w:p>
    <w:bookmarkEnd w:id="10"/>
    <w:bookmarkStart w:id="11" w:name="adding-a-new-farm"/>
    <w:p>
      <w:pPr>
        <w:pStyle w:val="Heading2"/>
      </w:pPr>
      <w:r>
        <w:t xml:space="preserve">1.3 Adding a New Farm</w:t>
      </w:r>
    </w:p>
    <w:p>
      <w:pPr>
        <w:pStyle w:val="FirstParagraph"/>
      </w:pPr>
      <w:r>
        <w:t xml:space="preserve">From the profile editing page, click the dropdown in the top left, then click the</w:t>
      </w:r>
      <w:r>
        <w:t xml:space="preserve"> </w:t>
      </w:r>
      <w:r>
        <w:rPr>
          <w:b/>
          <w:bCs/>
        </w:rPr>
        <w:t xml:space="preserve">Add Farm</w:t>
      </w:r>
      <w:r>
        <w:t xml:space="preserve"> </w:t>
      </w:r>
      <w:r>
        <w:t xml:space="preserve">button. Then, fill in the details just like during registration.</w:t>
      </w:r>
    </w:p>
    <w:bookmarkEnd w:id="11"/>
    <w:bookmarkStart w:id="12" w:name="deleting-a-farm"/>
    <w:p>
      <w:pPr>
        <w:pStyle w:val="Heading2"/>
      </w:pPr>
      <w:r>
        <w:t xml:space="preserve">1.4 Deleting a Farm</w:t>
      </w:r>
    </w:p>
    <w:p>
      <w:pPr>
        <w:pStyle w:val="FirstParagraph"/>
      </w:pPr>
      <w:r>
        <w:t xml:space="preserve">Again from the profile editing page, click the dropdown in the top left. Select the farm you want to remove and click the</w:t>
      </w:r>
      <w:r>
        <w:t xml:space="preserve"> </w:t>
      </w:r>
      <w:r>
        <w:rPr>
          <w:b/>
          <w:bCs/>
        </w:rPr>
        <w:t xml:space="preserve">Delete Farm</w:t>
      </w:r>
      <w:r>
        <w:t xml:space="preserve"> </w:t>
      </w:r>
      <w:r>
        <w:t xml:space="preserve">button. You’ll be asked to confirm before the farm is permanently deleted.</w:t>
      </w:r>
    </w:p>
    <w:bookmarkEnd w:id="12"/>
    <w:bookmarkStart w:id="13" w:name="switching-themes"/>
    <w:p>
      <w:pPr>
        <w:pStyle w:val="Heading2"/>
      </w:pPr>
      <w:r>
        <w:t xml:space="preserve">1.5 Switching Themes</w:t>
      </w:r>
    </w:p>
    <w:p>
      <w:pPr>
        <w:pStyle w:val="Compact"/>
        <w:numPr>
          <w:ilvl w:val="0"/>
          <w:numId w:val="1004"/>
        </w:numPr>
      </w:pPr>
      <w:r>
        <w:t xml:space="preserve">Select your</w:t>
      </w:r>
      <w:r>
        <w:t xml:space="preserve"> </w:t>
      </w:r>
      <w:r>
        <w:rPr>
          <w:b/>
          <w:bCs/>
        </w:rPr>
        <w:t xml:space="preserve">profile icon</w:t>
      </w:r>
      <w:r>
        <w:t xml:space="preserve"> </w:t>
      </w:r>
      <w:r>
        <w:t xml:space="preserve">in the top right of the screen (the circle showing your Google account picture)</w:t>
      </w:r>
    </w:p>
    <w:p>
      <w:pPr>
        <w:pStyle w:val="Compact"/>
        <w:numPr>
          <w:ilvl w:val="0"/>
          <w:numId w:val="1004"/>
        </w:numPr>
      </w:pPr>
      <w:r>
        <w:t xml:space="preserve">In the menu that appears, you will see either</w:t>
      </w:r>
      <w:r>
        <w:t xml:space="preserve"> </w:t>
      </w:r>
      <w:r>
        <w:rPr>
          <w:b/>
          <w:bCs/>
        </w:rPr>
        <w:t xml:space="preserve">Light Mode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Dark Mode</w:t>
      </w:r>
      <w:r>
        <w:t xml:space="preserve"> </w:t>
      </w:r>
      <w:r>
        <w:t xml:space="preserve">depending on your current setting</w:t>
      </w:r>
    </w:p>
    <w:p>
      <w:pPr>
        <w:pStyle w:val="Compact"/>
        <w:numPr>
          <w:ilvl w:val="0"/>
          <w:numId w:val="1004"/>
        </w:numPr>
      </w:pPr>
      <w:r>
        <w:t xml:space="preserve">Click on this menu item to switch to the other option</w:t>
      </w:r>
    </w:p>
    <w:p>
      <w:pPr>
        <w:pStyle w:val="FirstParagraph"/>
      </w:pPr>
      <w:r>
        <w:t xml:space="preserve">Your preference is saved automatically and will persist across sessions.</w:t>
      </w:r>
    </w:p>
    <w:bookmarkEnd w:id="13"/>
    <w:bookmarkStart w:id="15" w:name="donating"/>
    <w:p>
      <w:pPr>
        <w:pStyle w:val="Heading2"/>
      </w:pPr>
      <w:r>
        <w:t xml:space="preserve">1.6 Donating</w:t>
      </w:r>
    </w:p>
    <w:p>
      <w:pPr>
        <w:pStyle w:val="FirstParagraph"/>
      </w:pPr>
      <w:r>
        <w:t xml:space="preserve">You can support Paladin Farm &amp; Ranch through PayPal donations. The donate option appears:</w:t>
      </w:r>
      <w:r>
        <w:t xml:space="preserve"> </w:t>
      </w:r>
      <w:r>
        <w:t xml:space="preserve">- On the</w:t>
      </w:r>
      <w:r>
        <w:t xml:space="preserve"> </w:t>
      </w:r>
      <w:r>
        <w:rPr>
          <w:b/>
          <w:bCs/>
        </w:rPr>
        <w:t xml:space="preserve">landing page</w:t>
      </w:r>
      <w:r>
        <w:t xml:space="preserve"> </w:t>
      </w:r>
      <w:r>
        <w:t xml:space="preserve">via the</w:t>
      </w:r>
      <w:r>
        <w:t xml:space="preserve"> </w:t>
      </w:r>
      <w:r>
        <w:t xml:space="preserve">“Get Involved”</w:t>
      </w:r>
      <w:r>
        <w:t xml:space="preserve"> </w:t>
      </w:r>
      <w:r>
        <w:t xml:space="preserve">section</w:t>
      </w:r>
      <w:r>
        <w:t xml:space="preserve"> </w:t>
      </w:r>
      <w:r>
        <w:t xml:space="preserve">- After completing</w:t>
      </w:r>
      <w:r>
        <w:t xml:space="preserve"> </w:t>
      </w:r>
      <w:r>
        <w:rPr>
          <w:b/>
          <w:bCs/>
        </w:rPr>
        <w:t xml:space="preserve">registration</w:t>
      </w:r>
      <w:r>
        <w:t xml:space="preserve"> </w:t>
      </w:r>
      <w:r>
        <w:t xml:space="preserve">(a donate dialog appears automatically)</w:t>
      </w:r>
    </w:p>
    <w:bookmarkStart w:id="14" w:name="monthly-subscription"/>
    <w:p>
      <w:pPr>
        <w:pStyle w:val="Heading3"/>
      </w:pPr>
      <w:r>
        <w:t xml:space="preserve">1.6.1 Monthly Subscription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Donate</w:t>
      </w:r>
    </w:p>
    <w:p>
      <w:pPr>
        <w:pStyle w:val="Compact"/>
        <w:numPr>
          <w:ilvl w:val="0"/>
          <w:numId w:val="1005"/>
        </w:numPr>
      </w:pPr>
      <w:r>
        <w:t xml:space="preserve">Choose the</w:t>
      </w:r>
      <w:r>
        <w:t xml:space="preserve"> </w:t>
      </w:r>
      <w:r>
        <w:rPr>
          <w:b/>
          <w:bCs/>
        </w:rPr>
        <w:t xml:space="preserve">Subscribe</w:t>
      </w:r>
      <w:r>
        <w:t xml:space="preserve"> </w:t>
      </w:r>
      <w:r>
        <w:t xml:space="preserve">option to set up a recurring monthly donation through PayPal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An active monthly subscription is required for regular users to create disaster requests. Admins and Staff are exempt from this requirement.</w:t>
      </w:r>
    </w:p>
    <w:bookmarkEnd w:id="14"/>
    <w:bookmarkEnd w:id="15"/>
    <w:bookmarkStart w:id="16" w:name="push-notifications"/>
    <w:p>
      <w:pPr>
        <w:pStyle w:val="Heading2"/>
      </w:pPr>
      <w:r>
        <w:t xml:space="preserve">1.7 Push Notifications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bell icon</w:t>
      </w:r>
      <w:r>
        <w:t xml:space="preserve"> </w:t>
      </w:r>
      <w:r>
        <w:t xml:space="preserve">appears in the bottom-left corner of every page when you’re signed in.</w:t>
      </w:r>
    </w:p>
    <w:p>
      <w:pPr>
        <w:pStyle w:val="Compact"/>
        <w:numPr>
          <w:ilvl w:val="0"/>
          <w:numId w:val="1006"/>
        </w:numPr>
      </w:pPr>
      <w:r>
        <w:t xml:space="preserve">Click it to</w:t>
      </w:r>
      <w:r>
        <w:t xml:space="preserve"> </w:t>
      </w:r>
      <w:r>
        <w:rPr>
          <w:b/>
          <w:bCs/>
        </w:rPr>
        <w:t xml:space="preserve">subscribe</w:t>
      </w:r>
      <w:r>
        <w:t xml:space="preserve"> </w:t>
      </w:r>
      <w:r>
        <w:t xml:space="preserve">to browser push notifications</w:t>
      </w:r>
    </w:p>
    <w:p>
      <w:pPr>
        <w:pStyle w:val="Compact"/>
        <w:numPr>
          <w:ilvl w:val="0"/>
          <w:numId w:val="1006"/>
        </w:numPr>
      </w:pPr>
      <w:r>
        <w:t xml:space="preserve">Click again to</w:t>
      </w:r>
      <w:r>
        <w:t xml:space="preserve"> </w:t>
      </w:r>
      <w:r>
        <w:rPr>
          <w:b/>
          <w:bCs/>
        </w:rPr>
        <w:t xml:space="preserve">unsubscribe</w:t>
      </w:r>
    </w:p>
    <w:p>
      <w:pPr>
        <w:pStyle w:val="FirstParagraph"/>
      </w:pPr>
      <w:r>
        <w:t xml:space="preserve">When subscribed, you’ll receive a browser notification whenever a new disaster request is created on the platform.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Your browser will ask for permission the first time. Push notifications require a modern browser that supports the Web Push API.</w:t>
      </w:r>
    </w:p>
    <w:bookmarkEnd w:id="16"/>
    <w:bookmarkStart w:id="17" w:name="email-notifications"/>
    <w:p>
      <w:pPr>
        <w:pStyle w:val="Heading2"/>
      </w:pPr>
      <w:r>
        <w:t xml:space="preserve">1.8 Email Notifications</w:t>
      </w:r>
    </w:p>
    <w:p>
      <w:pPr>
        <w:pStyle w:val="FirstParagraph"/>
      </w:pPr>
      <w:r>
        <w:t xml:space="preserve">The platform sends automated emails for key events: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Who receives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created</w:t>
            </w:r>
          </w:p>
        </w:tc>
        <w:tc>
          <w:tcPr/>
          <w:p>
            <w:pPr>
              <w:pStyle w:val="Compact"/>
            </w:pPr>
            <w:r>
              <w:t xml:space="preserve">The request creator (confirmation)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responds to your request</w:t>
            </w:r>
          </w:p>
        </w:tc>
        <w:tc>
          <w:tcPr/>
          <w:p>
            <w:pPr>
              <w:pStyle w:val="Compact"/>
            </w:pPr>
            <w:r>
              <w:t xml:space="preserve">The request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response is cancelled</w:t>
            </w:r>
          </w:p>
        </w:tc>
        <w:tc>
          <w:tcPr/>
          <w:p>
            <w:pPr>
              <w:pStyle w:val="Compact"/>
            </w:pPr>
            <w:r>
              <w:t xml:space="preserve">The request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is closed</w:t>
            </w:r>
          </w:p>
        </w:tc>
        <w:tc>
          <w:tcPr/>
          <w:p>
            <w:pPr>
              <w:pStyle w:val="Compact"/>
            </w:pPr>
            <w:r>
              <w:t xml:space="preserve">The request owner + all responders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approved/rejected</w:t>
            </w:r>
          </w:p>
        </w:tc>
        <w:tc>
          <w:tcPr/>
          <w:p>
            <w:pPr>
              <w:pStyle w:val="Compact"/>
            </w:pPr>
            <w:r>
              <w:t xml:space="preserve">The requester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 request submitted</w:t>
            </w:r>
          </w:p>
        </w:tc>
        <w:tc>
          <w:tcPr/>
          <w:p>
            <w:pPr>
              <w:pStyle w:val="Compact"/>
            </w:pPr>
            <w:r>
              <w:t xml:space="preserve">Organization managers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message sent</w:t>
            </w:r>
          </w:p>
        </w:tc>
        <w:tc>
          <w:tcPr/>
          <w:p>
            <w:pPr>
              <w:pStyle w:val="Compact"/>
            </w:pPr>
            <w:r>
              <w:t xml:space="preserve">The farm owner or org owner</w:t>
            </w:r>
          </w:p>
        </w:tc>
      </w:tr>
    </w:tbl>
    <w:p>
      <w:pPr>
        <w:pStyle w:val="BodyText"/>
      </w:pPr>
      <w:r>
        <w:t xml:space="preserve">Emails are sent automatically to the profile you signed up with. You can opt out of most email notifications by turning off</w:t>
      </w:r>
      <w:r>
        <w:t xml:space="preserve"> </w:t>
      </w:r>
      <w:r>
        <w:rPr>
          <w:b/>
          <w:bCs/>
        </w:rPr>
        <w:t xml:space="preserve">Email Notifications</w:t>
      </w:r>
      <w:r>
        <w:t xml:space="preserve"> </w:t>
      </w:r>
      <w:r>
        <w:t xml:space="preserve">in your profile settings (click</w:t>
      </w:r>
      <w:r>
        <w:t xml:space="preserve"> </w:t>
      </w:r>
      <w:r>
        <w:rPr>
          <w:b/>
          <w:bCs/>
        </w:rPr>
        <w:t xml:space="preserve">Edit Profile</w:t>
      </w:r>
      <w:r>
        <w:t xml:space="preserve"> </w:t>
      </w:r>
      <w:r>
        <w:t xml:space="preserve">from your profile page). Note that direct contact messages will still be delivered regardless of this setting.</w:t>
      </w:r>
    </w:p>
    <w:bookmarkEnd w:id="17"/>
    <w:bookmarkEnd w:id="18"/>
    <w:bookmarkStart w:id="28" w:name="dashboard"/>
    <w:p>
      <w:pPr>
        <w:pStyle w:val="Heading1"/>
      </w:pPr>
      <w:r>
        <w:t xml:space="preserve">2 Dashboard</w:t>
      </w:r>
    </w:p>
    <w:bookmarkStart w:id="19" w:name="map-view"/>
    <w:p>
      <w:pPr>
        <w:pStyle w:val="Heading2"/>
      </w:pPr>
      <w:r>
        <w:t xml:space="preserve">2.1 Map View</w:t>
      </w:r>
    </w:p>
    <w:p>
      <w:pPr>
        <w:pStyle w:val="FirstParagraph"/>
      </w:pPr>
      <w:r>
        <w:t xml:space="preserve">The Dashboard centers on an interactive Google Map showing your farms (green markers) and active disaster requests (red markers). The map auto-centers on your farms. If you have no farms registered yet, the map falls back to your current location (if location sharing is enabled) or a broad view of the United States.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Your browser will prompt you to allow location sharing the first time you open the Dashboard. Allowing it helps the map center on nearby requests and farms.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Pan and zoom</w:t>
      </w:r>
      <w:r>
        <w:t xml:space="preserve"> </w:t>
      </w:r>
      <w:r>
        <w:t xml:space="preserve">to discover nearby requests and community farms</w:t>
      </w:r>
    </w:p>
    <w:p>
      <w:pPr>
        <w:pStyle w:val="Compact"/>
        <w:numPr>
          <w:ilvl w:val="0"/>
          <w:numId w:val="1007"/>
        </w:numPr>
      </w:pPr>
      <w:r>
        <w:t xml:space="preserve">Click any</w:t>
      </w:r>
      <w:r>
        <w:t xml:space="preserve"> </w:t>
      </w:r>
      <w:r>
        <w:rPr>
          <w:b/>
          <w:bCs/>
        </w:rPr>
        <w:t xml:space="preserve">marker</w:t>
      </w:r>
      <w:r>
        <w:t xml:space="preserve"> </w:t>
      </w:r>
      <w:r>
        <w:t xml:space="preserve">to see details or contact the owner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“All Requests”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“All Farms”</w:t>
      </w:r>
      <w:r>
        <w:t xml:space="preserve"> </w:t>
      </w:r>
      <w:r>
        <w:t xml:space="preserve">links at the top to zoom out and show everything</w:t>
      </w:r>
    </w:p>
    <w:bookmarkEnd w:id="19"/>
    <w:bookmarkStart w:id="20" w:name="sidebar-tabs"/>
    <w:p>
      <w:pPr>
        <w:pStyle w:val="Heading2"/>
      </w:pPr>
      <w:r>
        <w:t xml:space="preserve">2.2 Sidebar Tabs</w:t>
      </w:r>
    </w:p>
    <w:p>
      <w:pPr>
        <w:pStyle w:val="FirstParagraph"/>
      </w:pPr>
      <w:r>
        <w:t xml:space="preserve">The left sidebar has three tabs: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Yours</w:t>
            </w:r>
          </w:p>
        </w:tc>
        <w:tc>
          <w:tcPr/>
          <w:p>
            <w:pPr>
              <w:pStyle w:val="Compact"/>
            </w:pPr>
            <w:r>
              <w:t xml:space="preserve">Your own requests, filterable by Active / Inactive /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</w:t>
            </w:r>
          </w:p>
        </w:tc>
        <w:tc>
          <w:tcPr/>
          <w:p>
            <w:pPr>
              <w:pStyle w:val="Compact"/>
            </w:pPr>
            <w:r>
              <w:t xml:space="preserve">Active requests from your organization members’ farms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Nearby</w:t>
            </w:r>
          </w:p>
        </w:tc>
        <w:tc>
          <w:tcPr/>
          <w:p>
            <w:pPr>
              <w:pStyle w:val="Compact"/>
            </w:pPr>
            <w:r>
              <w:t xml:space="preserve">Nearby active requests visible on the current view of the map (with count badge)</w:t>
            </w:r>
          </w:p>
        </w:tc>
      </w:tr>
    </w:tbl>
    <w:p>
      <w:pPr>
        <w:pStyle w:val="BodyText"/>
      </w:pPr>
      <w:r>
        <w:t xml:space="preserve">Click any request to open its detail panel with farm info, responders, and actions.</w:t>
      </w:r>
    </w:p>
    <w:bookmarkEnd w:id="20"/>
    <w:bookmarkStart w:id="21" w:name="organization-switching"/>
    <w:p>
      <w:pPr>
        <w:pStyle w:val="Heading2"/>
      </w:pPr>
      <w:r>
        <w:t xml:space="preserve">2.3 Organization Switching</w:t>
      </w:r>
    </w:p>
    <w:p>
      <w:pPr>
        <w:pStyle w:val="FirstParagraph"/>
      </w:pPr>
      <w:r>
        <w:t xml:space="preserve">If you belong to multiple organizations, use the</w:t>
      </w:r>
      <w:r>
        <w:t xml:space="preserve"> </w:t>
      </w:r>
      <w:r>
        <w:rPr>
          <w:b/>
          <w:bCs/>
        </w:rPr>
        <w:t xml:space="preserve">dropdown</w:t>
      </w:r>
      <w:r>
        <w:t xml:space="preserve"> </w:t>
      </w:r>
      <w:r>
        <w:t xml:space="preserve">at the top of the left sidebar to switch between them. This changes which members’ requests appear in the</w:t>
      </w:r>
      <w: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tab and allows owners/managers to manageme members in the sidebar.</w:t>
      </w:r>
    </w:p>
    <w:p>
      <w:pPr>
        <w:pStyle w:val="BodyText"/>
      </w:pPr>
      <w:r>
        <w:t xml:space="preserve">From the sidebar you can also access: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— view and manage org members (Owners/Managers can contact them via email here as well)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Join Requests</w:t>
      </w:r>
      <w:r>
        <w:t xml:space="preserve"> </w:t>
      </w:r>
      <w:r>
        <w:t xml:space="preserve">— handle pending join requests (Owners/Managers 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Contact Owner</w:t>
      </w:r>
      <w:r>
        <w:t xml:space="preserve"> </w:t>
      </w:r>
      <w:r>
        <w:t xml:space="preserve">— reach out to the owner of the organization</w:t>
      </w:r>
    </w:p>
    <w:bookmarkEnd w:id="21"/>
    <w:bookmarkStart w:id="22" w:name="how-to-create-a-request"/>
    <w:p>
      <w:pPr>
        <w:pStyle w:val="Heading2"/>
      </w:pPr>
      <w:r>
        <w:t xml:space="preserve">2.4 How to Create a Request</w:t>
      </w:r>
    </w:p>
    <w:p>
      <w:pPr>
        <w:pStyle w:val="Compact"/>
        <w:numPr>
          <w:ilvl w:val="0"/>
          <w:numId w:val="1008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New Request</w:t>
      </w:r>
      <w:r>
        <w:t xml:space="preserve"> </w:t>
      </w:r>
      <w:r>
        <w:t xml:space="preserve">button in the navigation bar at the top of the page</w:t>
      </w:r>
    </w:p>
    <w:p>
      <w:pPr>
        <w:pStyle w:val="Compact"/>
        <w:numPr>
          <w:ilvl w:val="0"/>
          <w:numId w:val="1008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type of disaster</w:t>
      </w:r>
      <w:r>
        <w:t xml:space="preserve"> </w:t>
      </w:r>
      <w:r>
        <w:t xml:space="preserve">(fire, flood, hurricane, tornado, drought, frost, or other)</w:t>
      </w:r>
    </w:p>
    <w:p>
      <w:pPr>
        <w:pStyle w:val="Compact"/>
        <w:numPr>
          <w:ilvl w:val="0"/>
          <w:numId w:val="1008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farm</w:t>
      </w:r>
      <w:r>
        <w:t xml:space="preserve"> </w:t>
      </w:r>
      <w:r>
        <w:t xml:space="preserve">affected by the disaster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(Optional)</w:t>
      </w:r>
      <w:r>
        <w:t xml:space="preserve"> </w:t>
      </w:r>
      <w:r>
        <w:t xml:space="preserve">Add comments in the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with additional details about the situation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(Optional)</w:t>
      </w:r>
      <w:r>
        <w:t xml:space="preserve"> </w:t>
      </w:r>
      <w:r>
        <w:t xml:space="preserve">Check</w:t>
      </w:r>
      <w:r>
        <w:t xml:space="preserve"> </w:t>
      </w:r>
      <w:r>
        <w:rPr>
          <w:b/>
          <w:bCs/>
        </w:rPr>
        <w:t xml:space="preserve">“Do you have a Gate you want to add?”</w:t>
      </w:r>
      <w:r>
        <w:t xml:space="preserve"> </w:t>
      </w:r>
      <w:r>
        <w:t xml:space="preserve">and select a gate from the dropdown — this tells responders which entrance to use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Request</w:t>
      </w:r>
    </w:p>
    <w:p>
      <w:pPr>
        <w:pStyle w:val="FirstParagraph"/>
      </w:pPr>
      <w:r>
        <w:t xml:space="preserve">After creating the request:</w:t>
      </w:r>
      <w:r>
        <w:t xml:space="preserve"> </w:t>
      </w:r>
      <w:r>
        <w:t xml:space="preserve">- You’ll be redirected to the dashboard, centered on this request</w:t>
      </w:r>
      <w:r>
        <w:t xml:space="preserve"> </w:t>
      </w:r>
      <w:r>
        <w:t xml:space="preserve">- It will appear on the map as a marker</w:t>
      </w:r>
      <w:r>
        <w:t xml:space="preserve"> </w:t>
      </w:r>
      <w:r>
        <w:t xml:space="preserve">- All push notification subscribers will be notified</w:t>
      </w:r>
      <w:r>
        <w:t xml:space="preserve"> </w:t>
      </w:r>
      <w:r>
        <w:t xml:space="preserve">- You’ll receive a confirmation email</w:t>
      </w:r>
    </w:p>
    <w:bookmarkEnd w:id="22"/>
    <w:bookmarkStart w:id="23" w:name="how-to-view-your-requests"/>
    <w:p>
      <w:pPr>
        <w:pStyle w:val="Heading2"/>
      </w:pPr>
      <w:r>
        <w:t xml:space="preserve">2.5 How to View Your Requests</w:t>
      </w:r>
    </w:p>
    <w:p>
      <w:pPr>
        <w:pStyle w:val="Compact"/>
        <w:numPr>
          <w:ilvl w:val="0"/>
          <w:numId w:val="1009"/>
        </w:numPr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using the Dashboard button in the navigation bar at the top of the page</w:t>
      </w:r>
    </w:p>
    <w:p>
      <w:pPr>
        <w:pStyle w:val="Compact"/>
        <w:numPr>
          <w:ilvl w:val="0"/>
          <w:numId w:val="1009"/>
        </w:numPr>
      </w:pPr>
      <w:r>
        <w:t xml:space="preserve">Your open requests will appear in the</w:t>
      </w:r>
      <w:r>
        <w:t xml:space="preserve"> </w:t>
      </w:r>
      <w:r>
        <w:rPr>
          <w:b/>
          <w:bCs/>
        </w:rPr>
        <w:t xml:space="preserve">“Yours”</w:t>
      </w:r>
      <w:r>
        <w:t xml:space="preserve"> </w:t>
      </w:r>
      <w:r>
        <w:t xml:space="preserve">tab on the left side of the screen</w:t>
      </w:r>
    </w:p>
    <w:p>
      <w:pPr>
        <w:pStyle w:val="Compact"/>
        <w:numPr>
          <w:ilvl w:val="0"/>
          <w:numId w:val="1009"/>
        </w:numPr>
      </w:pPr>
      <w:r>
        <w:t xml:space="preserve">Click on a request to view its full details, including responders and farm information</w:t>
      </w:r>
    </w:p>
    <w:p>
      <w:pPr>
        <w:pStyle w:val="FirstParagraph"/>
      </w:pPr>
      <w:r>
        <w:t xml:space="preserve">You can filter your requests by status using the filter at the top:</w:t>
      </w:r>
      <w:r>
        <w:t xml:space="preserve"> </w:t>
      </w:r>
      <w:r>
        <w:rPr>
          <w:b/>
          <w:bCs/>
        </w:rPr>
        <w:t xml:space="preserve">Active</w:t>
      </w:r>
      <w:r>
        <w:t xml:space="preserve">,</w:t>
      </w:r>
      <w:r>
        <w:t xml:space="preserve"> </w:t>
      </w:r>
      <w:r>
        <w:rPr>
          <w:b/>
          <w:bCs/>
        </w:rPr>
        <w:t xml:space="preserve">All</w:t>
      </w:r>
      <w:r>
        <w:t xml:space="preserve">, or</w:t>
      </w:r>
      <w:r>
        <w:t xml:space="preserve"> </w:t>
      </w:r>
      <w:r>
        <w:rPr>
          <w:b/>
          <w:bCs/>
        </w:rPr>
        <w:t xml:space="preserve">Inactive</w:t>
      </w:r>
      <w:r>
        <w:t xml:space="preserve">.</w:t>
      </w:r>
    </w:p>
    <w:bookmarkEnd w:id="23"/>
    <w:bookmarkStart w:id="24" w:name="how-to-view-all-active-requests"/>
    <w:p>
      <w:pPr>
        <w:pStyle w:val="Heading2"/>
      </w:pPr>
      <w:r>
        <w:t xml:space="preserve">2.6 How to View All Active Requests</w:t>
      </w:r>
    </w:p>
    <w:p>
      <w:pPr>
        <w:pStyle w:val="Compact"/>
        <w:numPr>
          <w:ilvl w:val="0"/>
          <w:numId w:val="1010"/>
        </w:numPr>
      </w:pPr>
      <w:r>
        <w:t xml:space="preserve">From the Dashboard, switch to the</w:t>
      </w:r>
      <w:r>
        <w:t xml:space="preserve"> </w:t>
      </w:r>
      <w:r>
        <w:rPr>
          <w:b/>
          <w:bCs/>
        </w:rPr>
        <w:t xml:space="preserve">“Nearby”</w:t>
      </w:r>
      <w:r>
        <w:t xml:space="preserve"> </w:t>
      </w:r>
      <w:r>
        <w:t xml:space="preserve">tab to see active requests from other farmers</w:t>
      </w:r>
    </w:p>
    <w:p>
      <w:pPr>
        <w:pStyle w:val="Compact"/>
        <w:numPr>
          <w:ilvl w:val="0"/>
          <w:numId w:val="1010"/>
        </w:numPr>
      </w:pPr>
      <w:r>
        <w:t xml:space="preserve">Click on a request to view its full details</w:t>
      </w:r>
    </w:p>
    <w:p>
      <w:pPr>
        <w:pStyle w:val="FirstParagraph"/>
      </w:pPr>
      <w:r>
        <w:t xml:space="preserve">If the map area doesn’t show any requests, click</w:t>
      </w:r>
      <w:r>
        <w:t xml:space="preserve"> </w:t>
      </w:r>
      <w:r>
        <w:rPr>
          <w:b/>
          <w:bCs/>
        </w:rPr>
        <w:t xml:space="preserve">“All Requests”</w:t>
      </w:r>
      <w:r>
        <w:t xml:space="preserve"> </w:t>
      </w:r>
      <w:r>
        <w:t xml:space="preserve">at the top of the sidebar to load and zoom to fit all active requests on the map.</w:t>
      </w:r>
    </w:p>
    <w:bookmarkEnd w:id="24"/>
    <w:bookmarkStart w:id="25" w:name="how-to-respond-to-a-request"/>
    <w:p>
      <w:pPr>
        <w:pStyle w:val="Heading2"/>
      </w:pPr>
      <w:r>
        <w:t xml:space="preserve">2.7 How to Respond to a Request</w:t>
      </w:r>
    </w:p>
    <w:p>
      <w:pPr>
        <w:pStyle w:val="Compact"/>
        <w:numPr>
          <w:ilvl w:val="0"/>
          <w:numId w:val="1011"/>
        </w:numPr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Dashboard</w:t>
      </w:r>
    </w:p>
    <w:p>
      <w:pPr>
        <w:pStyle w:val="Compact"/>
        <w:numPr>
          <w:ilvl w:val="0"/>
          <w:numId w:val="1011"/>
        </w:numPr>
      </w:pPr>
      <w:r>
        <w:t xml:space="preserve">Find the request you want to respond to (see</w:t>
      </w:r>
      <w:r>
        <w:t xml:space="preserve"> </w:t>
      </w:r>
      <w:hyperlink w:anchor="how-to-view-your-requests">
        <w:r>
          <w:rPr>
            <w:rStyle w:val="Hyperlink"/>
          </w:rPr>
          <w:t xml:space="preserve">View Requests</w:t>
        </w:r>
      </w:hyperlink>
      <w:r>
        <w:t xml:space="preserve"> </w:t>
      </w:r>
      <w:r>
        <w:t xml:space="preserve">for help)</w:t>
      </w:r>
    </w:p>
    <w:p>
      <w:pPr>
        <w:pStyle w:val="Compact"/>
        <w:numPr>
          <w:ilvl w:val="0"/>
          <w:numId w:val="1011"/>
        </w:numPr>
      </w:pPr>
      <w:r>
        <w:t xml:space="preserve">Click on the request to open its details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Respond to Request</w:t>
      </w:r>
    </w:p>
    <w:p>
      <w:pPr>
        <w:pStyle w:val="Compact"/>
        <w:numPr>
          <w:ilvl w:val="0"/>
          <w:numId w:val="1011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Estimated Time of Arrival (ETA)</w:t>
      </w:r>
    </w:p>
    <w:p>
      <w:pPr>
        <w:pStyle w:val="Compact"/>
        <w:numPr>
          <w:ilvl w:val="0"/>
          <w:numId w:val="1011"/>
        </w:numPr>
      </w:pPr>
      <w:r>
        <w:t xml:space="preserve">(Optional) List any</w:t>
      </w:r>
      <w:r>
        <w:t xml:space="preserve"> </w:t>
      </w:r>
      <w:r>
        <w:rPr>
          <w:b/>
          <w:bCs/>
        </w:rPr>
        <w:t xml:space="preserve">equipment</w:t>
      </w:r>
      <w:r>
        <w:t xml:space="preserve"> </w:t>
      </w:r>
      <w:r>
        <w:t xml:space="preserve">you will be bringing, or other notes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 Response</w:t>
      </w:r>
    </w:p>
    <w:p>
      <w:pPr>
        <w:pStyle w:val="FirstParagraph"/>
      </w:pPr>
      <w:r>
        <w:t xml:space="preserve">After responding:</w:t>
      </w:r>
      <w:r>
        <w:t xml:space="preserve"> </w:t>
      </w:r>
      <w:r>
        <w:t xml:space="preserve">- The request owner will be notified by email</w:t>
      </w:r>
      <w:r>
        <w:t xml:space="preserve"> </w:t>
      </w:r>
      <w:r>
        <w:t xml:space="preserve">- Your response will appear in the request’s responders list with your ETA and equipment details</w:t>
      </w:r>
    </w:p>
    <w:bookmarkEnd w:id="25"/>
    <w:bookmarkStart w:id="26" w:name="cancelling-your-response"/>
    <w:p>
      <w:pPr>
        <w:pStyle w:val="Heading2"/>
      </w:pPr>
      <w:r>
        <w:t xml:space="preserve">2.8 Cancelling Your Response</w:t>
      </w:r>
    </w:p>
    <w:p>
      <w:pPr>
        <w:pStyle w:val="FirstParagraph"/>
      </w:pPr>
      <w:r>
        <w:t xml:space="preserve">If you need to withdraw, open the request details, expand your response entry, and click</w:t>
      </w:r>
      <w:r>
        <w:t xml:space="preserve"> </w:t>
      </w:r>
      <w:r>
        <w:rPr>
          <w:b/>
          <w:bCs/>
        </w:rPr>
        <w:t xml:space="preserve">Cancel My Response</w:t>
      </w:r>
      <w:r>
        <w:t xml:space="preserve">.</w:t>
      </w:r>
    </w:p>
    <w:bookmarkEnd w:id="26"/>
    <w:bookmarkStart w:id="27" w:name="how-to-close-a-request"/>
    <w:p>
      <w:pPr>
        <w:pStyle w:val="Heading2"/>
      </w:pPr>
      <w:r>
        <w:t xml:space="preserve">2.9 How to Close a Request</w:t>
      </w:r>
    </w:p>
    <w:p>
      <w:pPr>
        <w:pStyle w:val="Compact"/>
        <w:numPr>
          <w:ilvl w:val="0"/>
          <w:numId w:val="1012"/>
        </w:numPr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Dashboard</w:t>
      </w:r>
    </w:p>
    <w:p>
      <w:pPr>
        <w:pStyle w:val="Compact"/>
        <w:numPr>
          <w:ilvl w:val="0"/>
          <w:numId w:val="1012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“Yours”</w:t>
      </w:r>
      <w:r>
        <w:t xml:space="preserve"> </w:t>
      </w:r>
      <w:r>
        <w:t xml:space="preserve">tab to find your request</w:t>
      </w:r>
    </w:p>
    <w:p>
      <w:pPr>
        <w:pStyle w:val="Compact"/>
        <w:numPr>
          <w:ilvl w:val="0"/>
          <w:numId w:val="1012"/>
        </w:numPr>
      </w:pPr>
      <w:r>
        <w:t xml:space="preserve">Click on the request to view its details</w:t>
      </w:r>
    </w:p>
    <w:p>
      <w:pPr>
        <w:pStyle w:val="Compact"/>
        <w:numPr>
          <w:ilvl w:val="0"/>
          <w:numId w:val="1012"/>
        </w:numPr>
      </w:pPr>
      <w:r>
        <w:t xml:space="preserve">Scroll to the bottom and click</w:t>
      </w:r>
      <w:r>
        <w:t xml:space="preserve"> </w:t>
      </w:r>
      <w:r>
        <w:rPr>
          <w:b/>
          <w:bCs/>
        </w:rPr>
        <w:t xml:space="preserve">Close Request</w:t>
      </w:r>
    </w:p>
    <w:p>
      <w:pPr>
        <w:pStyle w:val="Compact"/>
        <w:numPr>
          <w:ilvl w:val="0"/>
          <w:numId w:val="1012"/>
        </w:numPr>
      </w:pPr>
      <w:r>
        <w:t xml:space="preserve">Confirm when prompted — this action cannot be undone</w:t>
      </w:r>
    </w:p>
    <w:p>
      <w:pPr>
        <w:pStyle w:val="FirstParagraph"/>
      </w:pPr>
      <w:r>
        <w:t xml:space="preserve">After closing:</w:t>
      </w:r>
      <w:r>
        <w:t xml:space="preserve"> </w:t>
      </w:r>
      <w:r>
        <w:t xml:space="preserve">- The request will be marked as inactive</w:t>
      </w:r>
      <w:r>
        <w:t xml:space="preserve"> </w:t>
      </w:r>
      <w:r>
        <w:t xml:space="preserve">- All responders will be notified by email that assistance is no longer needed</w:t>
      </w:r>
      <w:r>
        <w:t xml:space="preserve"> </w:t>
      </w:r>
      <w:r>
        <w:t xml:space="preserve">- You’ll receive a confirmation email</w:t>
      </w:r>
    </w:p>
    <w:p>
      <w:pPr>
        <w:pStyle w:val="BodyText"/>
      </w:pPr>
      <w:r>
        <w:t xml:space="preserve">For more about email notifications, see</w:t>
      </w:r>
      <w:r>
        <w:t xml:space="preserve"> </w:t>
      </w:r>
      <w:hyperlink w:anchor="push-notifications">
        <w:r>
          <w:rPr>
            <w:rStyle w:val="Hyperlink"/>
          </w:rPr>
          <w:t xml:space="preserve">Notifications</w:t>
        </w:r>
      </w:hyperlink>
      <w:r>
        <w:t xml:space="preserve">.</w:t>
      </w:r>
    </w:p>
    <w:bookmarkEnd w:id="27"/>
    <w:bookmarkEnd w:id="28"/>
    <w:bookmarkStart w:id="43" w:name="organizations"/>
    <w:p>
      <w:pPr>
        <w:pStyle w:val="Heading1"/>
      </w:pPr>
      <w:r>
        <w:t xml:space="preserve">3 Organizations</w:t>
      </w:r>
    </w:p>
    <w:bookmarkStart w:id="29" w:name="how-to-join-an-organization"/>
    <w:p>
      <w:pPr>
        <w:pStyle w:val="Heading2"/>
      </w:pPr>
      <w:r>
        <w:t xml:space="preserve">3.1 How to Join an Organization</w:t>
      </w:r>
    </w:p>
    <w:p>
      <w:pPr>
        <w:pStyle w:val="Compact"/>
        <w:numPr>
          <w:ilvl w:val="0"/>
          <w:numId w:val="1013"/>
        </w:numPr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Organizations</w:t>
      </w:r>
      <w:r>
        <w:t xml:space="preserve"> </w:t>
      </w:r>
      <w:r>
        <w:t xml:space="preserve">page using the</w:t>
      </w:r>
      <w:r>
        <w:t xml:space="preserve"> </w:t>
      </w:r>
      <w:r>
        <w:rPr>
          <w:b/>
          <w:bCs/>
        </w:rPr>
        <w:t xml:space="preserve">Orgs</w:t>
      </w:r>
      <w:r>
        <w:t xml:space="preserve"> </w:t>
      </w:r>
      <w:r>
        <w:t xml:space="preserve">link in the navigation bar at the top of the page</w:t>
      </w:r>
    </w:p>
    <w:p>
      <w:pPr>
        <w:pStyle w:val="Compact"/>
        <w:numPr>
          <w:ilvl w:val="0"/>
          <w:numId w:val="1013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Join Organization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13"/>
        </w:numPr>
      </w:pPr>
      <w:r>
        <w:t xml:space="preserve">Use the search bar to find an organization by name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Request to Join</w:t>
      </w:r>
      <w:r>
        <w:t xml:space="preserve"> </w:t>
      </w:r>
      <w:r>
        <w:t xml:space="preserve">on the organization you want to join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(Optional)</w:t>
      </w:r>
      <w:r>
        <w:t xml:space="preserve"> </w:t>
      </w:r>
      <w:r>
        <w:t xml:space="preserve">Add a message to your join request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Send Request</w:t>
      </w:r>
    </w:p>
    <w:p>
      <w:pPr>
        <w:pStyle w:val="FirstParagraph"/>
      </w:pPr>
      <w:r>
        <w:t xml:space="preserve">Your request will be reviewed by the organization’s owner or manager. You’ll see a</w:t>
      </w:r>
      <w:r>
        <w:t xml:space="preserve"> </w:t>
      </w:r>
      <w:r>
        <w:rPr>
          <w:b/>
          <w:bCs/>
        </w:rPr>
        <w:t xml:space="preserve">“Pending”</w:t>
      </w:r>
      <w:r>
        <w:t xml:space="preserve"> </w:t>
      </w:r>
      <w:r>
        <w:t xml:space="preserve">badge until it’s approved.</w:t>
      </w:r>
    </w:p>
    <w:p>
      <w:pPr>
        <w:pStyle w:val="BodyText"/>
      </w:pPr>
      <w:r>
        <w:t xml:space="preserve">Once approved, the organization will appear in your</w:t>
      </w:r>
      <w:r>
        <w:t xml:space="preserve"> </w:t>
      </w:r>
      <w:r>
        <w:rPr>
          <w:b/>
          <w:bCs/>
        </w:rPr>
        <w:t xml:space="preserve">My Organizations</w:t>
      </w:r>
      <w:r>
        <w:t xml:space="preserve"> </w:t>
      </w:r>
      <w:r>
        <w:t xml:space="preserve">tab and its members’ requests will be visible in your Dashboard.</w:t>
      </w:r>
    </w:p>
    <w:bookmarkEnd w:id="29"/>
    <w:bookmarkStart w:id="30" w:name="how-to-request-a-new-organization"/>
    <w:p>
      <w:pPr>
        <w:pStyle w:val="Heading2"/>
      </w:pPr>
      <w:r>
        <w:t xml:space="preserve">3.2 How to Request a New Organization</w:t>
      </w:r>
    </w:p>
    <w:p>
      <w:pPr>
        <w:pStyle w:val="Compact"/>
        <w:numPr>
          <w:ilvl w:val="0"/>
          <w:numId w:val="1014"/>
        </w:numPr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Organizations</w:t>
      </w:r>
      <w:r>
        <w:t xml:space="preserve"> </w:t>
      </w:r>
      <w:r>
        <w:t xml:space="preserve">page using the</w:t>
      </w:r>
      <w:r>
        <w:t xml:space="preserve"> </w:t>
      </w:r>
      <w:r>
        <w:rPr>
          <w:b/>
          <w:bCs/>
        </w:rPr>
        <w:t xml:space="preserve">Orgs</w:t>
      </w:r>
      <w:r>
        <w:t xml:space="preserve"> </w:t>
      </w:r>
      <w:r>
        <w:t xml:space="preserve">link in the navigation bar at the top of the page</w:t>
      </w:r>
    </w:p>
    <w:p>
      <w:pPr>
        <w:pStyle w:val="Compact"/>
        <w:numPr>
          <w:ilvl w:val="0"/>
          <w:numId w:val="1014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Create Organization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14"/>
        </w:numPr>
      </w:pPr>
      <w:r>
        <w:t xml:space="preserve">Enter a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for your organization</w:t>
      </w:r>
    </w:p>
    <w:p>
      <w:pPr>
        <w:pStyle w:val="Compact"/>
        <w:numPr>
          <w:ilvl w:val="0"/>
          <w:numId w:val="1014"/>
        </w:numPr>
      </w:pPr>
      <w:r>
        <w:t xml:space="preserve">Enter a brief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explaining the organization’s purpose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 Request</w:t>
      </w:r>
    </w:p>
    <w:p>
      <w:pPr>
        <w:pStyle w:val="FirstParagraph"/>
      </w:pPr>
      <w:r>
        <w:t xml:space="preserve">Your request will be reviewed by a platform administrator. You’ll be notified by email when it’s approved or rejected.</w:t>
      </w:r>
    </w:p>
    <w:p>
      <w:pPr>
        <w:pStyle w:val="BodyText"/>
      </w:pPr>
      <w:r>
        <w:t xml:space="preserve">Once approved, you’ll automatically be set as the</w:t>
      </w:r>
      <w:r>
        <w:t xml:space="preserve"> </w:t>
      </w:r>
      <w:r>
        <w:rPr>
          <w:b/>
          <w:bCs/>
        </w:rPr>
        <w:t xml:space="preserve">Owner</w:t>
      </w:r>
      <w:r>
        <w:t xml:space="preserve"> </w:t>
      </w:r>
      <w:r>
        <w:t xml:space="preserve">of the new organization and can begin inviting members.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You can only have one pending organization request at a time.</w:t>
      </w:r>
    </w:p>
    <w:bookmarkEnd w:id="30"/>
    <w:bookmarkStart w:id="31" w:name="member-roles"/>
    <w:p>
      <w:pPr>
        <w:pStyle w:val="Heading2"/>
      </w:pPr>
      <w:r>
        <w:t xml:space="preserve">3.3 Member Roles</w:t>
      </w:r>
    </w:p>
    <w:p>
      <w:pPr>
        <w:pStyle w:val="FirstParagraph"/>
      </w:pPr>
      <w:r>
        <w:t xml:space="preserve">Organizations have three roles: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Full control — manage members and their roles, approve/reject requests, delete the organization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Can manage members and approve/reject join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Can view organization members’ requests on the Dashboard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Only Owners can promote other members to Owner. There must always be at least one Owner in an organization.</w:t>
      </w:r>
    </w:p>
    <w:bookmarkEnd w:id="31"/>
    <w:bookmarkStart w:id="32" w:name="adding-members"/>
    <w:p>
      <w:pPr>
        <w:pStyle w:val="Heading2"/>
      </w:pPr>
      <w:r>
        <w:t xml:space="preserve">3.4 Adding Members</w:t>
      </w:r>
    </w:p>
    <w:p>
      <w:pPr>
        <w:pStyle w:val="FirstParagraph"/>
      </w:pPr>
      <w:r>
        <w:t xml:space="preserve">Owners and Managers can add members directly by email.</w:t>
      </w:r>
    </w:p>
    <w:p>
      <w:pPr>
        <w:pStyle w:val="Compact"/>
        <w:numPr>
          <w:ilvl w:val="0"/>
          <w:numId w:val="1015"/>
        </w:numPr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Dashboard</w:t>
      </w:r>
    </w:p>
    <w:p>
      <w:pPr>
        <w:pStyle w:val="Compact"/>
        <w:numPr>
          <w:ilvl w:val="0"/>
          <w:numId w:val="1015"/>
        </w:numPr>
      </w:pPr>
      <w:r>
        <w:t xml:space="preserve">Select your organization from the</w:t>
      </w:r>
      <w:r>
        <w:t xml:space="preserve"> </w:t>
      </w:r>
      <w:r>
        <w:rPr>
          <w:b/>
          <w:bCs/>
        </w:rPr>
        <w:t xml:space="preserve">dropdown</w:t>
      </w:r>
      <w:r>
        <w:t xml:space="preserve"> </w:t>
      </w:r>
      <w:r>
        <w:t xml:space="preserve">at the top of the sidebar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15"/>
        </w:numPr>
      </w:pPr>
      <w:r>
        <w:t xml:space="preserve">Enter the</w:t>
      </w:r>
      <w:r>
        <w:t xml:space="preserve"> </w:t>
      </w:r>
      <w:r>
        <w:rPr>
          <w:b/>
          <w:bCs/>
        </w:rPr>
        <w:t xml:space="preserve">email address</w:t>
      </w:r>
      <w:r>
        <w:t xml:space="preserve"> </w:t>
      </w:r>
      <w:r>
        <w:t xml:space="preserve">of the person you want to add</w:t>
      </w:r>
    </w:p>
    <w:p>
      <w:pPr>
        <w:pStyle w:val="Compact"/>
        <w:numPr>
          <w:ilvl w:val="0"/>
          <w:numId w:val="1015"/>
        </w:numPr>
      </w:pPr>
      <w:r>
        <w:t xml:space="preserve">Select a</w:t>
      </w:r>
      <w:r>
        <w:t xml:space="preserve"> </w:t>
      </w:r>
      <w:r>
        <w:rPr>
          <w:b/>
          <w:bCs/>
        </w:rPr>
        <w:t xml:space="preserve">Role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</w:t>
      </w:r>
    </w:p>
    <w:p>
      <w:pPr>
        <w:pStyle w:val="FirstParagraph"/>
      </w:pPr>
      <w:r>
        <w:t xml:space="preserve">The new member will be added with the</w:t>
      </w:r>
      <w:r>
        <w:t xml:space="preserve"> </w:t>
      </w:r>
      <w:r>
        <w:rPr>
          <w:b/>
          <w:bCs/>
        </w:rPr>
        <w:t xml:space="preserve">Member</w:t>
      </w:r>
      <w:r>
        <w:t xml:space="preserve"> </w:t>
      </w:r>
      <w:r>
        <w:t xml:space="preserve">role by default.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person must already have a Paladin account. If they haven’t registered yet, ask them to sign up first, or they can</w:t>
      </w:r>
      <w:r>
        <w:t xml:space="preserve"> </w:t>
      </w:r>
      <w:hyperlink w:anchor="how-to-join-an-organization">
        <w:r>
          <w:rPr>
            <w:rStyle w:val="Hyperlink"/>
          </w:rPr>
          <w:t xml:space="preserve">request to join</w:t>
        </w:r>
      </w:hyperlink>
      <w:r>
        <w:t xml:space="preserve"> </w:t>
      </w:r>
      <w:r>
        <w:t xml:space="preserve">your organization themselves.</w:t>
      </w:r>
    </w:p>
    <w:bookmarkEnd w:id="32"/>
    <w:bookmarkStart w:id="35" w:name="handling-join-requests"/>
    <w:p>
      <w:pPr>
        <w:pStyle w:val="Heading2"/>
      </w:pPr>
      <w:r>
        <w:t xml:space="preserve">3.5 Handling Join Requests</w:t>
      </w:r>
    </w:p>
    <w:p>
      <w:pPr>
        <w:pStyle w:val="FirstParagraph"/>
      </w:pPr>
      <w:r>
        <w:t xml:space="preserve">When someone requests to join your organization, Owners and Managers can approve or reject the request.</w:t>
      </w:r>
    </w:p>
    <w:bookmarkStart w:id="33" w:name="from-the-dashboard"/>
    <w:p>
      <w:pPr>
        <w:pStyle w:val="Heading3"/>
      </w:pPr>
      <w:r>
        <w:t xml:space="preserve">3.5.1 From the Dashboard</w:t>
      </w:r>
    </w:p>
    <w:p>
      <w:pPr>
        <w:pStyle w:val="Compact"/>
        <w:numPr>
          <w:ilvl w:val="0"/>
          <w:numId w:val="1016"/>
        </w:numPr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Dashboard</w:t>
      </w:r>
    </w:p>
    <w:p>
      <w:pPr>
        <w:pStyle w:val="Compact"/>
        <w:numPr>
          <w:ilvl w:val="0"/>
          <w:numId w:val="1016"/>
        </w:numPr>
      </w:pPr>
      <w:r>
        <w:t xml:space="preserve">Select your organization from the dropdown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Join Requests</w:t>
      </w:r>
      <w:r>
        <w:t xml:space="preserve"> </w:t>
      </w:r>
      <w:r>
        <w:t xml:space="preserve">in the sidebar — a red badge shows the count of pending requests</w:t>
      </w:r>
    </w:p>
    <w:p>
      <w:pPr>
        <w:pStyle w:val="Compact"/>
        <w:numPr>
          <w:ilvl w:val="0"/>
          <w:numId w:val="1016"/>
        </w:numPr>
      </w:pPr>
      <w:r>
        <w:t xml:space="preserve">Review each request (you’ll see the requester’s name and optional message)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Reject</w:t>
      </w:r>
    </w:p>
    <w:bookmarkEnd w:id="33"/>
    <w:bookmarkStart w:id="34" w:name="from-the-organizations-page"/>
    <w:p>
      <w:pPr>
        <w:pStyle w:val="Heading3"/>
      </w:pPr>
      <w:r>
        <w:t xml:space="preserve">3.5.2 From the Organizations Page</w:t>
      </w:r>
    </w:p>
    <w:p>
      <w:pPr>
        <w:pStyle w:val="Compact"/>
        <w:numPr>
          <w:ilvl w:val="0"/>
          <w:numId w:val="1017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Organizations</w:t>
      </w:r>
      <w:r>
        <w:t xml:space="preserve"> </w:t>
      </w:r>
      <w:r>
        <w:t xml:space="preserve">(Orgs) page</w:t>
      </w:r>
    </w:p>
    <w:p>
      <w:pPr>
        <w:pStyle w:val="Compact"/>
        <w:numPr>
          <w:ilvl w:val="0"/>
          <w:numId w:val="1017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Member Requests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17"/>
        </w:numPr>
      </w:pPr>
      <w:r>
        <w:t xml:space="preserve">Review and approve/reject pending requests</w:t>
      </w:r>
    </w:p>
    <w:p>
      <w:pPr>
        <w:pStyle w:val="FirstParagraph"/>
      </w:pPr>
      <w:r>
        <w:t xml:space="preserve">Approved users will be added as</w:t>
      </w:r>
      <w: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to your organization.</w:t>
      </w:r>
    </w:p>
    <w:bookmarkEnd w:id="34"/>
    <w:bookmarkEnd w:id="35"/>
    <w:bookmarkStart w:id="36" w:name="changing-a-members-role"/>
    <w:p>
      <w:pPr>
        <w:pStyle w:val="Heading2"/>
      </w:pPr>
      <w:r>
        <w:t xml:space="preserve">3.6 Changing a Member’s Role</w:t>
      </w:r>
    </w:p>
    <w:p>
      <w:pPr>
        <w:pStyle w:val="Compact"/>
        <w:numPr>
          <w:ilvl w:val="0"/>
          <w:numId w:val="1018"/>
        </w:numPr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Dashboard</w:t>
      </w:r>
    </w:p>
    <w:p>
      <w:pPr>
        <w:pStyle w:val="Compact"/>
        <w:numPr>
          <w:ilvl w:val="0"/>
          <w:numId w:val="1018"/>
        </w:numPr>
      </w:pPr>
      <w:r>
        <w:t xml:space="preserve">Select your organization from the dropdown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18"/>
        </w:numPr>
      </w:pPr>
      <w:r>
        <w:t xml:space="preserve">Find the member whose role you want to change</w:t>
      </w:r>
    </w:p>
    <w:p>
      <w:pPr>
        <w:pStyle w:val="Compact"/>
        <w:numPr>
          <w:ilvl w:val="0"/>
          <w:numId w:val="1018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role dropdown</w:t>
      </w:r>
      <w:r>
        <w:t xml:space="preserve"> </w:t>
      </w:r>
      <w:r>
        <w:t xml:space="preserve">next to their name to select Owner, Manager, or Member</w:t>
      </w:r>
    </w:p>
    <w:bookmarkEnd w:id="36"/>
    <w:bookmarkStart w:id="37" w:name="contacting-a-farm-owner"/>
    <w:p>
      <w:pPr>
        <w:pStyle w:val="Heading2"/>
      </w:pPr>
      <w:r>
        <w:t xml:space="preserve">3.7 Contacting a Farm Owner</w:t>
      </w:r>
    </w:p>
    <w:p>
      <w:pPr>
        <w:pStyle w:val="FirstParagraph"/>
      </w:pPr>
      <w:r>
        <w:t xml:space="preserve">From the Dashboard map, you can contact a farm owner when they have an active request visible to you.</w:t>
      </w:r>
    </w:p>
    <w:p>
      <w:pPr>
        <w:pStyle w:val="Compact"/>
        <w:numPr>
          <w:ilvl w:val="0"/>
          <w:numId w:val="1019"/>
        </w:numPr>
      </w:pPr>
      <w:r>
        <w:t xml:space="preserve">Click on a</w:t>
      </w:r>
      <w:r>
        <w:t xml:space="preserve"> </w:t>
      </w:r>
      <w:r>
        <w:rPr>
          <w:b/>
          <w:bCs/>
        </w:rPr>
        <w:t xml:space="preserve">request marker</w:t>
      </w:r>
      <w:r>
        <w:t xml:space="preserve"> </w:t>
      </w:r>
      <w:r>
        <w:t xml:space="preserve">on the map</w:t>
      </w:r>
    </w:p>
    <w:p>
      <w:pPr>
        <w:pStyle w:val="Compact"/>
        <w:numPr>
          <w:ilvl w:val="0"/>
          <w:numId w:val="1019"/>
        </w:numPr>
      </w:pPr>
      <w:r>
        <w:t xml:space="preserve">In the info popup, click</w:t>
      </w:r>
      <w:r>
        <w:t xml:space="preserve"> </w:t>
      </w:r>
      <w:r>
        <w:rPr>
          <w:b/>
          <w:bCs/>
        </w:rPr>
        <w:t xml:space="preserve">Contact Owner</w:t>
      </w:r>
    </w:p>
    <w:p>
      <w:pPr>
        <w:pStyle w:val="Compact"/>
        <w:numPr>
          <w:ilvl w:val="0"/>
          <w:numId w:val="1019"/>
        </w:numPr>
      </w:pPr>
      <w:r>
        <w:t xml:space="preserve">Enter your message</w:t>
      </w:r>
    </w:p>
    <w:p>
      <w:pPr>
        <w:pStyle w:val="Compact"/>
        <w:numPr>
          <w:ilvl w:val="0"/>
          <w:numId w:val="101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Send</w:t>
      </w:r>
    </w:p>
    <w:p>
      <w:pPr>
        <w:pStyle w:val="FirstParagraph"/>
      </w:pPr>
      <w:r>
        <w:t xml:space="preserve">The farm owner will receive your message via email.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If there is no active request, you will only see the farm name and city/state on the map.</w:t>
      </w:r>
    </w:p>
    <w:bookmarkEnd w:id="37"/>
    <w:bookmarkStart w:id="38" w:name="contacting-an-organization-owner"/>
    <w:p>
      <w:pPr>
        <w:pStyle w:val="Heading2"/>
      </w:pPr>
      <w:r>
        <w:t xml:space="preserve">3.8 Contacting an Organization Owner</w:t>
      </w:r>
    </w:p>
    <w:p>
      <w:pPr>
        <w:pStyle w:val="Compact"/>
        <w:numPr>
          <w:ilvl w:val="0"/>
          <w:numId w:val="1020"/>
        </w:numPr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Organizations</w:t>
      </w:r>
      <w:r>
        <w:t xml:space="preserve"> </w:t>
      </w:r>
      <w:r>
        <w:t xml:space="preserve">page</w:t>
      </w:r>
    </w:p>
    <w:p>
      <w:pPr>
        <w:pStyle w:val="Compact"/>
        <w:numPr>
          <w:ilvl w:val="0"/>
          <w:numId w:val="1020"/>
        </w:numPr>
      </w:pPr>
      <w:r>
        <w:t xml:space="preserve">Find the organization in the</w:t>
      </w:r>
      <w:r>
        <w:t xml:space="preserve"> </w:t>
      </w:r>
      <w:r>
        <w:rPr>
          <w:b/>
          <w:bCs/>
        </w:rPr>
        <w:t xml:space="preserve">My Organizations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20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Contact Owner</w:t>
      </w:r>
      <w:r>
        <w:t xml:space="preserve"> </w:t>
      </w:r>
      <w:r>
        <w:t xml:space="preserve">option on the organization card</w:t>
      </w:r>
    </w:p>
    <w:p>
      <w:pPr>
        <w:pStyle w:val="Compact"/>
        <w:numPr>
          <w:ilvl w:val="0"/>
          <w:numId w:val="1020"/>
        </w:numPr>
      </w:pPr>
      <w:r>
        <w:t xml:space="preserve">Enter your message and send</w:t>
      </w:r>
    </w:p>
    <w:p>
      <w:pPr>
        <w:pStyle w:val="FirstParagraph"/>
      </w:pPr>
      <w:r>
        <w:t xml:space="preserve">The organization’s owner will receive your message via email.</w:t>
      </w:r>
    </w:p>
    <w:bookmarkEnd w:id="38"/>
    <w:bookmarkStart w:id="39" w:name="emailing-organization-members"/>
    <w:p>
      <w:pPr>
        <w:pStyle w:val="Heading2"/>
      </w:pPr>
      <w:r>
        <w:t xml:space="preserve">3.9 Emailing Organization Members</w:t>
      </w:r>
    </w:p>
    <w:p>
      <w:pPr>
        <w:pStyle w:val="FirstParagraph"/>
      </w:pPr>
      <w:r>
        <w:t xml:space="preserve">Admins, Owners, and Managers can email members directly from the Dashboard.</w:t>
      </w:r>
    </w:p>
    <w:p>
      <w:pPr>
        <w:pStyle w:val="Compact"/>
        <w:numPr>
          <w:ilvl w:val="0"/>
          <w:numId w:val="1021"/>
        </w:numPr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Dashboard</w:t>
      </w:r>
    </w:p>
    <w:p>
      <w:pPr>
        <w:pStyle w:val="Compact"/>
        <w:numPr>
          <w:ilvl w:val="0"/>
          <w:numId w:val="1021"/>
        </w:numPr>
      </w:pPr>
      <w:r>
        <w:t xml:space="preserve">Select your organization from the dropdown</w:t>
      </w:r>
    </w:p>
    <w:p>
      <w:pPr>
        <w:pStyle w:val="Compact"/>
        <w:numPr>
          <w:ilvl w:val="0"/>
          <w:numId w:val="102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Members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21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email icon</w:t>
      </w:r>
      <w:r>
        <w:t xml:space="preserve"> </w:t>
      </w:r>
      <w:r>
        <w:t xml:space="preserve">next to a member’s email address to open your mail client</w:t>
      </w:r>
    </w:p>
    <w:bookmarkEnd w:id="39"/>
    <w:bookmarkStart w:id="40" w:name="emailing-a-user-admin-only"/>
    <w:p>
      <w:pPr>
        <w:pStyle w:val="Heading2"/>
      </w:pPr>
      <w:r>
        <w:t xml:space="preserve">3.10 Emailing a User (Admin Only)</w:t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in the navigation bar at the top of the page</w:t>
      </w:r>
    </w:p>
    <w:p>
      <w:pPr>
        <w:pStyle w:val="Compact"/>
        <w:numPr>
          <w:ilvl w:val="0"/>
          <w:numId w:val="1022"/>
        </w:numPr>
      </w:pPr>
      <w:r>
        <w:t xml:space="preserve">Find the user in the data table</w:t>
      </w:r>
    </w:p>
    <w:p>
      <w:pPr>
        <w:pStyle w:val="Compact"/>
        <w:numPr>
          <w:ilvl w:val="0"/>
          <w:numId w:val="102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email icon</w:t>
      </w:r>
      <w:r>
        <w:t xml:space="preserve"> </w:t>
      </w:r>
      <w:r>
        <w:t xml:space="preserve">next to their email address to open your mail client</w:t>
      </w:r>
    </w:p>
    <w:bookmarkEnd w:id="40"/>
    <w:bookmarkStart w:id="41" w:name="leaving-an-organization"/>
    <w:p>
      <w:pPr>
        <w:pStyle w:val="Heading2"/>
      </w:pPr>
      <w:r>
        <w:t xml:space="preserve">3.11 Leaving an Organization</w:t>
      </w:r>
    </w:p>
    <w:p>
      <w:pPr>
        <w:pStyle w:val="Compact"/>
        <w:numPr>
          <w:ilvl w:val="0"/>
          <w:numId w:val="1023"/>
        </w:numPr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Organizations</w:t>
      </w:r>
      <w:r>
        <w:t xml:space="preserve"> </w:t>
      </w:r>
      <w:r>
        <w:t xml:space="preserve">page</w:t>
      </w:r>
    </w:p>
    <w:p>
      <w:pPr>
        <w:pStyle w:val="Compact"/>
        <w:numPr>
          <w:ilvl w:val="0"/>
          <w:numId w:val="1023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My Organizations</w:t>
      </w:r>
      <w:r>
        <w:t xml:space="preserve"> </w:t>
      </w:r>
      <w:r>
        <w:t xml:space="preserve">tab, click the</w:t>
      </w:r>
      <w:r>
        <w:t xml:space="preserve"> </w:t>
      </w:r>
      <w:r>
        <w:rPr>
          <w:b/>
          <w:bCs/>
        </w:rPr>
        <w:t xml:space="preserve">…</w:t>
      </w:r>
      <w:r>
        <w:t xml:space="preserve"> </w:t>
      </w:r>
      <w:r>
        <w:t xml:space="preserve">(three-dot) menu on the organization card</w:t>
      </w:r>
    </w:p>
    <w:p>
      <w:pPr>
        <w:pStyle w:val="Compact"/>
        <w:numPr>
          <w:ilvl w:val="0"/>
          <w:numId w:val="102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Leave Organization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If you are the last Owner, you must first transfer ownership by</w:t>
      </w:r>
      <w:r>
        <w:t xml:space="preserve"> </w:t>
      </w:r>
      <w:hyperlink w:anchor="member-roles">
        <w:r>
          <w:rPr>
            <w:rStyle w:val="Hyperlink"/>
          </w:rPr>
          <w:t xml:space="preserve">changing another member’s role</w:t>
        </w:r>
      </w:hyperlink>
      <w:r>
        <w:t xml:space="preserve"> </w:t>
      </w:r>
      <w:r>
        <w:t xml:space="preserve">to Owner before you can leave. Alternatively, you can choose to delete the organization.</w:t>
      </w:r>
    </w:p>
    <w:bookmarkEnd w:id="41"/>
    <w:bookmarkStart w:id="42" w:name="deleting-an-organization"/>
    <w:p>
      <w:pPr>
        <w:pStyle w:val="Heading2"/>
      </w:pPr>
      <w:r>
        <w:t xml:space="preserve">3.12 Deleting an Organization</w:t>
      </w:r>
    </w:p>
    <w:p>
      <w:pPr>
        <w:pStyle w:val="Compact"/>
        <w:numPr>
          <w:ilvl w:val="0"/>
          <w:numId w:val="1024"/>
        </w:numPr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Organizations</w:t>
      </w:r>
      <w:r>
        <w:t xml:space="preserve"> </w:t>
      </w:r>
      <w:r>
        <w:t xml:space="preserve">page</w:t>
      </w:r>
    </w:p>
    <w:p>
      <w:pPr>
        <w:pStyle w:val="Compact"/>
        <w:numPr>
          <w:ilvl w:val="0"/>
          <w:numId w:val="1024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My Organizations</w:t>
      </w:r>
      <w:r>
        <w:t xml:space="preserve"> </w:t>
      </w:r>
      <w:r>
        <w:t xml:space="preserve">tab, click the</w:t>
      </w:r>
      <w:r>
        <w:t xml:space="preserve"> </w:t>
      </w:r>
      <w:r>
        <w:rPr>
          <w:b/>
          <w:bCs/>
        </w:rPr>
        <w:t xml:space="preserve">…</w:t>
      </w:r>
      <w:r>
        <w:t xml:space="preserve"> </w:t>
      </w:r>
      <w:r>
        <w:t xml:space="preserve">(three-dot) menu on the organization card</w:t>
      </w:r>
    </w:p>
    <w:p>
      <w:pPr>
        <w:pStyle w:val="Compact"/>
        <w:numPr>
          <w:ilvl w:val="0"/>
          <w:numId w:val="102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Delete Organization</w:t>
      </w:r>
    </w:p>
    <w:p>
      <w:pPr>
        <w:pStyle w:val="Compact"/>
        <w:numPr>
          <w:ilvl w:val="0"/>
          <w:numId w:val="1024"/>
        </w:numPr>
      </w:pPr>
      <w:r>
        <w:t xml:space="preserve">Confirm when prompted — this permanently removes the organization and all memberships</w:t>
      </w:r>
    </w:p>
    <w:bookmarkEnd w:id="42"/>
    <w:bookmarkEnd w:id="43"/>
    <w:bookmarkStart w:id="57" w:name="admin"/>
    <w:p>
      <w:pPr>
        <w:pStyle w:val="Heading1"/>
      </w:pPr>
      <w:r>
        <w:t xml:space="preserve">4 Admin</w:t>
      </w:r>
    </w:p>
    <w:bookmarkStart w:id="48" w:name="user-management"/>
    <w:p>
      <w:pPr>
        <w:pStyle w:val="Heading2"/>
      </w:pPr>
      <w:r>
        <w:t xml:space="preserve">4.1 User Management</w:t>
      </w:r>
    </w:p>
    <w:p>
      <w:pPr>
        <w:pStyle w:val="FirstParagraph"/>
      </w:pPr>
      <w:r>
        <w:t xml:space="preserve">Admins have access to a dedicated user management page at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.</w:t>
      </w:r>
    </w:p>
    <w:bookmarkStart w:id="44" w:name="viewing-users"/>
    <w:p>
      <w:pPr>
        <w:pStyle w:val="Heading3"/>
      </w:pPr>
      <w:r>
        <w:t xml:space="preserve">4.1.1 Viewing Users</w:t>
      </w:r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in the navigation bar at the top of the page (visible only to Admins)</w:t>
      </w:r>
    </w:p>
    <w:p>
      <w:pPr>
        <w:pStyle w:val="Compact"/>
        <w:numPr>
          <w:ilvl w:val="0"/>
          <w:numId w:val="1025"/>
        </w:numPr>
      </w:pPr>
      <w:r>
        <w:t xml:space="preserve">A data table shows all registered users with columns for name, email, role, and subscription status</w:t>
      </w:r>
    </w:p>
    <w:p>
      <w:pPr>
        <w:pStyle w:val="Compact"/>
        <w:numPr>
          <w:ilvl w:val="0"/>
          <w:numId w:val="1025"/>
        </w:numPr>
      </w:pPr>
      <w:r>
        <w:t xml:space="preserve">Use the column headers to</w:t>
      </w:r>
      <w:r>
        <w:t xml:space="preserve"> </w:t>
      </w:r>
      <w:r>
        <w:rPr>
          <w:b/>
          <w:bCs/>
        </w:rPr>
        <w:t xml:space="preserve">sort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filter</w:t>
      </w:r>
      <w:r>
        <w:t xml:space="preserve"> </w:t>
      </w:r>
      <w:r>
        <w:t xml:space="preserve">the list</w:t>
      </w:r>
    </w:p>
    <w:bookmarkEnd w:id="44"/>
    <w:bookmarkStart w:id="45" w:name="changing-a-users-role"/>
    <w:p>
      <w:pPr>
        <w:pStyle w:val="Heading3"/>
      </w:pPr>
      <w:r>
        <w:t xml:space="preserve">4.1.2 Changing a User’s Role</w:t>
      </w:r>
    </w:p>
    <w:p>
      <w:pPr>
        <w:pStyle w:val="Compact"/>
        <w:numPr>
          <w:ilvl w:val="0"/>
          <w:numId w:val="1026"/>
        </w:numPr>
      </w:pPr>
      <w:r>
        <w:t xml:space="preserve">Click on the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cell for any user in the table</w:t>
      </w:r>
    </w:p>
    <w:p>
      <w:pPr>
        <w:pStyle w:val="Compact"/>
        <w:numPr>
          <w:ilvl w:val="0"/>
          <w:numId w:val="1026"/>
        </w:numPr>
      </w:pPr>
      <w:r>
        <w:t xml:space="preserve">Select a new role from the dropdown:</w:t>
      </w:r>
      <w:r>
        <w:t xml:space="preserve"> </w:t>
      </w:r>
      <w:r>
        <w:rPr>
          <w:b/>
          <w:bCs/>
        </w:rPr>
        <w:t xml:space="preserve">Admin</w:t>
      </w:r>
      <w:r>
        <w:t xml:space="preserve">,</w:t>
      </w:r>
      <w:r>
        <w:t xml:space="preserve"> </w:t>
      </w:r>
      <w:r>
        <w:rPr>
          <w:b/>
          <w:bCs/>
        </w:rPr>
        <w:t xml:space="preserve">Staff</w:t>
      </w:r>
      <w:r>
        <w:t xml:space="preserve">, or blank (regular user)</w:t>
      </w:r>
    </w:p>
    <w:p>
      <w:pPr>
        <w:pStyle w:val="Compact"/>
        <w:numPr>
          <w:ilvl w:val="0"/>
          <w:numId w:val="1026"/>
        </w:numPr>
      </w:pPr>
      <w:r>
        <w:t xml:space="preserve">The change saves automatically</w:t>
      </w:r>
    </w:p>
    <w:bookmarkEnd w:id="45"/>
    <w:bookmarkStart w:id="46" w:name="editing-user-details"/>
    <w:p>
      <w:pPr>
        <w:pStyle w:val="Heading3"/>
      </w:pPr>
      <w:r>
        <w:t xml:space="preserve">4.1.3 Editing User Details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Double-click</w:t>
      </w:r>
      <w:r>
        <w:t xml:space="preserve"> </w:t>
      </w:r>
      <w:r>
        <w:t xml:space="preserve">any cell in the table to make it editable</w:t>
      </w:r>
    </w:p>
    <w:p>
      <w:pPr>
        <w:pStyle w:val="Compact"/>
        <w:numPr>
          <w:ilvl w:val="0"/>
          <w:numId w:val="1027"/>
        </w:numPr>
      </w:pPr>
      <w:r>
        <w:t xml:space="preserve">Make your changes</w:t>
      </w:r>
    </w:p>
    <w:p>
      <w:pPr>
        <w:pStyle w:val="Compact"/>
        <w:numPr>
          <w:ilvl w:val="0"/>
          <w:numId w:val="1027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button that appears to confirm, or</w:t>
      </w:r>
      <w:r>
        <w:t xml:space="preserve"> </w:t>
      </w:r>
      <w:r>
        <w:rPr>
          <w:b/>
          <w:bCs/>
        </w:rPr>
        <w:t xml:space="preserve">Discard</w:t>
      </w:r>
      <w:r>
        <w:t xml:space="preserve"> </w:t>
      </w:r>
      <w:r>
        <w:t xml:space="preserve">to cancel</w:t>
      </w:r>
    </w:p>
    <w:bookmarkEnd w:id="46"/>
    <w:bookmarkStart w:id="47" w:name="contacting-a-user"/>
    <w:p>
      <w:pPr>
        <w:pStyle w:val="Heading3"/>
      </w:pPr>
      <w:r>
        <w:t xml:space="preserve">4.1.4 Contacting a User</w:t>
      </w:r>
    </w:p>
    <w:p>
      <w:pPr>
        <w:pStyle w:val="FirstParagraph"/>
      </w:pPr>
      <w:r>
        <w:t xml:space="preserve">You can email any user directly from the table — see</w:t>
      </w:r>
      <w:r>
        <w:t xml:space="preserve"> </w:t>
      </w:r>
      <w:hyperlink w:anchor="emailing-a-user-admin-only">
        <w:r>
          <w:rPr>
            <w:rStyle w:val="Hyperlink"/>
          </w:rPr>
          <w:t xml:space="preserve">Contact Members</w:t>
        </w:r>
      </w:hyperlink>
      <w:r>
        <w:t xml:space="preserve"> </w:t>
      </w:r>
      <w:r>
        <w:t xml:space="preserve">for details.</w:t>
      </w:r>
    </w:p>
    <w:bookmarkEnd w:id="47"/>
    <w:bookmarkEnd w:id="48"/>
    <w:bookmarkStart w:id="52" w:name="disaster-resources"/>
    <w:p>
      <w:pPr>
        <w:pStyle w:val="Heading2"/>
      </w:pPr>
      <w:r>
        <w:t xml:space="preserve">4.2 Disaster Resources</w:t>
      </w:r>
    </w:p>
    <w:p>
      <w:pPr>
        <w:pStyle w:val="FirstParagraph"/>
      </w:pPr>
      <w:r>
        <w:t xml:space="preserve">Admins can manage the disaster resources shown on the public</w:t>
      </w:r>
      <w:r>
        <w:t xml:space="preserve"> </w:t>
      </w:r>
      <w:r>
        <w:rPr>
          <w:b/>
          <w:bCs/>
        </w:rPr>
        <w:t xml:space="preserve">Resources</w:t>
      </w:r>
      <w:r>
        <w:t xml:space="preserve"> </w:t>
      </w:r>
      <w:r>
        <w:t xml:space="preserve">page.</w:t>
      </w:r>
    </w:p>
    <w:bookmarkStart w:id="49" w:name="adding-a-resource"/>
    <w:p>
      <w:pPr>
        <w:pStyle w:val="Heading3"/>
      </w:pPr>
      <w:r>
        <w:t xml:space="preserve">4.2.1 Adding a Resource</w:t>
      </w:r>
    </w:p>
    <w:p>
      <w:pPr>
        <w:pStyle w:val="Compact"/>
        <w:numPr>
          <w:ilvl w:val="0"/>
          <w:numId w:val="1028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Resources</w:t>
      </w:r>
      <w:r>
        <w:t xml:space="preserve"> </w:t>
      </w:r>
      <w:r>
        <w:t xml:space="preserve">in the navigation bar at the top of the page</w:t>
      </w:r>
    </w:p>
    <w:p>
      <w:pPr>
        <w:pStyle w:val="Compact"/>
        <w:numPr>
          <w:ilvl w:val="0"/>
          <w:numId w:val="1028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Add Resource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28"/>
        </w:numPr>
      </w:pPr>
      <w:r>
        <w:t xml:space="preserve">Fill in the</w:t>
      </w:r>
      <w:r>
        <w:t xml:space="preserve"> </w:t>
      </w:r>
      <w:r>
        <w:rPr>
          <w:b/>
          <w:bCs/>
        </w:rPr>
        <w:t xml:space="preserve">name</w:t>
      </w:r>
      <w:r>
        <w:t xml:space="preserve">,</w:t>
      </w:r>
      <w:r>
        <w:t xml:space="preserve"> </w:t>
      </w:r>
      <w:r>
        <w:rPr>
          <w:b/>
          <w:bCs/>
        </w:rPr>
        <w:t xml:space="preserve">URL link</w:t>
      </w:r>
      <w:r>
        <w:t xml:space="preserve">, and optional</w:t>
      </w:r>
      <w:r>
        <w:t xml:space="preserve"> </w:t>
      </w:r>
      <w:r>
        <w:rPr>
          <w:b/>
          <w:bCs/>
        </w:rPr>
        <w:t xml:space="preserve">description</w:t>
      </w:r>
    </w:p>
    <w:p>
      <w:pPr>
        <w:pStyle w:val="Compact"/>
        <w:numPr>
          <w:ilvl w:val="0"/>
          <w:numId w:val="102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bookmarkEnd w:id="49"/>
    <w:bookmarkStart w:id="50" w:name="editing-a-resource"/>
    <w:p>
      <w:pPr>
        <w:pStyle w:val="Heading3"/>
      </w:pPr>
      <w:r>
        <w:t xml:space="preserve">4.2.2 Editing a Resource</w:t>
      </w:r>
    </w:p>
    <w:p>
      <w:pPr>
        <w:pStyle w:val="Compact"/>
        <w:numPr>
          <w:ilvl w:val="0"/>
          <w:numId w:val="1029"/>
        </w:numPr>
      </w:pPr>
      <w:r>
        <w:t xml:space="preserve">Find the resource in the list</w:t>
      </w:r>
    </w:p>
    <w:p>
      <w:pPr>
        <w:pStyle w:val="Compact"/>
        <w:numPr>
          <w:ilvl w:val="0"/>
          <w:numId w:val="1029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button on the resource card</w:t>
      </w:r>
    </w:p>
    <w:p>
      <w:pPr>
        <w:pStyle w:val="Compact"/>
        <w:numPr>
          <w:ilvl w:val="0"/>
          <w:numId w:val="1029"/>
        </w:numPr>
      </w:pPr>
      <w:r>
        <w:t xml:space="preserve">Update the fields and click</w:t>
      </w:r>
      <w:r>
        <w:t xml:space="preserve"> </w:t>
      </w:r>
      <w:r>
        <w:rPr>
          <w:b/>
          <w:bCs/>
        </w:rPr>
        <w:t xml:space="preserve">Save</w:t>
      </w:r>
    </w:p>
    <w:bookmarkEnd w:id="50"/>
    <w:bookmarkStart w:id="51" w:name="deleting-a-resource"/>
    <w:p>
      <w:pPr>
        <w:pStyle w:val="Heading3"/>
      </w:pPr>
      <w:r>
        <w:t xml:space="preserve">4.2.3 Deleting a Resource</w:t>
      </w:r>
    </w:p>
    <w:p>
      <w:pPr>
        <w:pStyle w:val="Compact"/>
        <w:numPr>
          <w:ilvl w:val="0"/>
          <w:numId w:val="1030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button on the resource card</w:t>
      </w:r>
    </w:p>
    <w:p>
      <w:pPr>
        <w:pStyle w:val="Compact"/>
        <w:numPr>
          <w:ilvl w:val="0"/>
          <w:numId w:val="1030"/>
        </w:numPr>
      </w:pPr>
      <w:r>
        <w:t xml:space="preserve">Confirm the deletion when prompted</w:t>
      </w:r>
    </w:p>
    <w:bookmarkEnd w:id="51"/>
    <w:bookmarkEnd w:id="52"/>
    <w:bookmarkStart w:id="56" w:name="organization-request-review"/>
    <w:p>
      <w:pPr>
        <w:pStyle w:val="Heading2"/>
      </w:pPr>
      <w:r>
        <w:t xml:space="preserve">4.3 Organization Request Review</w:t>
      </w:r>
    </w:p>
    <w:p>
      <w:pPr>
        <w:pStyle w:val="FirstParagraph"/>
      </w:pPr>
      <w:r>
        <w:t xml:space="preserve">When users request to create a new organization, it goes into a review queue visible only to Admins.</w:t>
      </w:r>
    </w:p>
    <w:bookmarkStart w:id="53" w:name="reviewing-requests"/>
    <w:p>
      <w:pPr>
        <w:pStyle w:val="Heading3"/>
      </w:pPr>
      <w:r>
        <w:t xml:space="preserve">4.3.1 Reviewing Requests</w:t>
      </w:r>
    </w:p>
    <w:p>
      <w:pPr>
        <w:pStyle w:val="Compact"/>
        <w:numPr>
          <w:ilvl w:val="0"/>
          <w:numId w:val="1031"/>
        </w:numPr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Organizations</w:t>
      </w:r>
      <w:r>
        <w:t xml:space="preserve"> </w:t>
      </w:r>
      <w:r>
        <w:t xml:space="preserve">page</w:t>
      </w:r>
    </w:p>
    <w:p>
      <w:pPr>
        <w:pStyle w:val="Compact"/>
        <w:numPr>
          <w:ilvl w:val="0"/>
          <w:numId w:val="1031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Org Requests</w:t>
      </w:r>
      <w:r>
        <w:t xml:space="preserve"> </w:t>
      </w:r>
      <w:r>
        <w:t xml:space="preserve">tab (visible only to Admins)</w:t>
      </w:r>
    </w:p>
    <w:p>
      <w:pPr>
        <w:pStyle w:val="Compact"/>
        <w:numPr>
          <w:ilvl w:val="0"/>
          <w:numId w:val="1031"/>
        </w:numPr>
      </w:pPr>
      <w:r>
        <w:t xml:space="preserve">You’ll see all pending, approved, and rejected requests</w:t>
      </w:r>
    </w:p>
    <w:bookmarkEnd w:id="53"/>
    <w:bookmarkStart w:id="54" w:name="approving-a-request"/>
    <w:p>
      <w:pPr>
        <w:pStyle w:val="Heading3"/>
      </w:pPr>
      <w:r>
        <w:t xml:space="preserve">4.3.2 Approving a Request</w:t>
      </w:r>
    </w:p>
    <w:p>
      <w:pPr>
        <w:pStyle w:val="Compact"/>
        <w:numPr>
          <w:ilvl w:val="0"/>
          <w:numId w:val="1032"/>
        </w:numPr>
      </w:pPr>
      <w:r>
        <w:t xml:space="preserve">Review the organization name and description</w:t>
      </w:r>
    </w:p>
    <w:p>
      <w:pPr>
        <w:pStyle w:val="Compact"/>
        <w:numPr>
          <w:ilvl w:val="0"/>
          <w:numId w:val="1032"/>
        </w:numPr>
      </w:pPr>
      <w:r>
        <w:rPr>
          <w:i/>
          <w:iCs/>
        </w:rPr>
        <w:t xml:space="preserve">(Optional)</w:t>
      </w:r>
      <w:r>
        <w:t xml:space="preserve"> </w:t>
      </w:r>
      <w:r>
        <w:t xml:space="preserve">Add</w:t>
      </w:r>
      <w:r>
        <w:t xml:space="preserve"> </w:t>
      </w:r>
      <w:r>
        <w:rPr>
          <w:b/>
          <w:bCs/>
        </w:rPr>
        <w:t xml:space="preserve">review notes</w:t>
      </w:r>
    </w:p>
    <w:p>
      <w:pPr>
        <w:pStyle w:val="Compact"/>
        <w:numPr>
          <w:ilvl w:val="0"/>
          <w:numId w:val="103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Approve</w:t>
      </w:r>
    </w:p>
    <w:p>
      <w:pPr>
        <w:pStyle w:val="FirstParagraph"/>
      </w:pPr>
      <w:r>
        <w:t xml:space="preserve">The organization will be created and the requester will become its</w:t>
      </w:r>
      <w:r>
        <w:t xml:space="preserve"> </w:t>
      </w:r>
      <w:r>
        <w:rPr>
          <w:b/>
          <w:bCs/>
        </w:rPr>
        <w:t xml:space="preserve">Owner</w:t>
      </w:r>
      <w:r>
        <w:t xml:space="preserve">. They’ll receive an email notification.</w:t>
      </w:r>
    </w:p>
    <w:bookmarkEnd w:id="54"/>
    <w:bookmarkStart w:id="55" w:name="rejecting-a-request"/>
    <w:p>
      <w:pPr>
        <w:pStyle w:val="Heading3"/>
      </w:pPr>
      <w:r>
        <w:t xml:space="preserve">4.3.3 Rejecting a Request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(Optional)</w:t>
      </w:r>
      <w:r>
        <w:t xml:space="preserve"> </w:t>
      </w:r>
      <w:r>
        <w:t xml:space="preserve">Add</w:t>
      </w:r>
      <w:r>
        <w:t xml:space="preserve"> </w:t>
      </w:r>
      <w:r>
        <w:rPr>
          <w:b/>
          <w:bCs/>
        </w:rPr>
        <w:t xml:space="preserve">review notes</w:t>
      </w:r>
      <w:r>
        <w:t xml:space="preserve"> </w:t>
      </w:r>
      <w:r>
        <w:t xml:space="preserve">explaining the reason</w:t>
      </w:r>
    </w:p>
    <w:p>
      <w:pPr>
        <w:pStyle w:val="Compact"/>
        <w:numPr>
          <w:ilvl w:val="0"/>
          <w:numId w:val="103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Reject</w:t>
      </w:r>
    </w:p>
    <w:p>
      <w:pPr>
        <w:pStyle w:val="FirstParagraph"/>
      </w:pPr>
      <w:r>
        <w:t xml:space="preserve">The requester will be notified by email with your notes.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Paladin Farm &amp; Ranch</dc:title>
  <dc:creator/>
  <cp:keywords/>
  <dcterms:created xsi:type="dcterms:W3CDTF">2026-04-16T02:45:52Z</dcterms:created>
  <dcterms:modified xsi:type="dcterms:W3CDTF">2026-04-16T02:45:52Z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15, 2026</vt:lpwstr>
  </property>
  <property fmtid="{D5CDD505-2E9C-101B-9397-08002B2CF9AE}" pid="3" name="subtitle">
    <vt:lpwstr>User Manual</vt:lpwstr>
  </property>
</Properties>
</file>