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5DA" w:rsidRPr="0074575C" w:rsidRDefault="009A75DA" w:rsidP="004F2495">
      <w:pPr>
        <w:spacing w:after="0" w:line="240" w:lineRule="auto"/>
        <w:rPr>
          <w:b/>
          <w:u w:val="single"/>
        </w:rPr>
        <w:sectPr w:rsidR="009A75DA" w:rsidRPr="0074575C" w:rsidSect="000C47FB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num="2" w:space="720"/>
        </w:sectPr>
      </w:pPr>
      <w:bookmarkStart w:id="0" w:name="_GoBack"/>
      <w:bookmarkEnd w:id="0"/>
    </w:p>
    <w:p w:rsidR="004F2495" w:rsidRDefault="006C20EB" w:rsidP="004F2495">
      <w:pPr>
        <w:spacing w:after="0" w:line="240" w:lineRule="auto"/>
        <w:ind w:right="-213"/>
        <w:rPr>
          <w:b/>
        </w:rPr>
      </w:pPr>
      <w:r>
        <w:rPr>
          <w:b/>
        </w:rPr>
        <w:lastRenderedPageBreak/>
        <w:t xml:space="preserve">Disciplina: </w:t>
      </w:r>
      <w:r>
        <w:t>DW2A4 - Desenvolvimento Web II</w:t>
      </w:r>
      <w:r w:rsidR="004F2495" w:rsidRPr="004F2495">
        <w:rPr>
          <w:b/>
        </w:rPr>
        <w:t xml:space="preserve"> </w:t>
      </w:r>
    </w:p>
    <w:p w:rsidR="004F2495" w:rsidRDefault="00435331" w:rsidP="004F2495">
      <w:pPr>
        <w:spacing w:after="0" w:line="240" w:lineRule="auto"/>
        <w:ind w:right="-213"/>
      </w:pPr>
      <w:r>
        <w:rPr>
          <w:b/>
        </w:rPr>
        <w:t>Professor</w:t>
      </w:r>
      <w:r w:rsidR="004F2495">
        <w:rPr>
          <w:b/>
        </w:rPr>
        <w:t>:</w:t>
      </w:r>
      <w:r w:rsidR="004F2495">
        <w:t xml:space="preserve"> Prof. </w:t>
      </w:r>
      <w:proofErr w:type="spellStart"/>
      <w:r w:rsidR="004F2495">
        <w:t>Johnata</w:t>
      </w:r>
      <w:proofErr w:type="spellEnd"/>
      <w:r w:rsidR="004F2495">
        <w:t xml:space="preserve"> Souza </w:t>
      </w:r>
      <w:proofErr w:type="spellStart"/>
      <w:r w:rsidR="004F2495">
        <w:t>Santicioli</w:t>
      </w:r>
      <w:proofErr w:type="spellEnd"/>
    </w:p>
    <w:p w:rsidR="000C47FB" w:rsidRDefault="000C47FB" w:rsidP="004F2495">
      <w:pPr>
        <w:spacing w:after="0" w:line="240" w:lineRule="auto"/>
        <w:rPr>
          <w:b/>
        </w:rPr>
      </w:pPr>
    </w:p>
    <w:p w:rsidR="004F2495" w:rsidRDefault="006C20EB" w:rsidP="000C47FB">
      <w:pPr>
        <w:spacing w:after="0" w:line="240" w:lineRule="auto"/>
        <w:jc w:val="right"/>
        <w:rPr>
          <w:b/>
        </w:rPr>
      </w:pPr>
      <w:r>
        <w:rPr>
          <w:b/>
        </w:rPr>
        <w:lastRenderedPageBreak/>
        <w:t xml:space="preserve">Aluno: </w:t>
      </w:r>
      <w:r w:rsidR="00465EA9">
        <w:t>Raphael Capistrano</w:t>
      </w:r>
    </w:p>
    <w:p w:rsidR="009A75DA" w:rsidRDefault="009514F6" w:rsidP="000C47FB">
      <w:pPr>
        <w:spacing w:after="0" w:line="240" w:lineRule="auto"/>
        <w:jc w:val="right"/>
      </w:pPr>
      <w:r>
        <w:t>SP</w:t>
      </w:r>
      <w:r w:rsidR="000C47FB">
        <w:t>3063968</w:t>
      </w:r>
    </w:p>
    <w:p w:rsidR="009A75DA" w:rsidRDefault="006C20EB" w:rsidP="000C47FB">
      <w:pPr>
        <w:spacing w:after="0" w:line="240" w:lineRule="auto"/>
        <w:jc w:val="right"/>
        <w:rPr>
          <w:b/>
        </w:rPr>
        <w:sectPr w:rsidR="009A75DA" w:rsidSect="000C47FB">
          <w:type w:val="continuous"/>
          <w:pgSz w:w="11906" w:h="16838"/>
          <w:pgMar w:top="1417" w:right="1701" w:bottom="1417" w:left="1701" w:header="708" w:footer="0" w:gutter="0"/>
          <w:cols w:num="2" w:space="720"/>
        </w:sectPr>
      </w:pPr>
      <w:r>
        <w:rPr>
          <w:b/>
        </w:rPr>
        <w:t xml:space="preserve">              </w:t>
      </w: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6C20EB">
      <w:pPr>
        <w:pStyle w:val="Ttulo2"/>
        <w:spacing w:before="0" w:after="0" w:line="240" w:lineRule="auto"/>
        <w:jc w:val="center"/>
        <w:rPr>
          <w:rFonts w:ascii="Calibri" w:eastAsia="Calibri" w:hAnsi="Calibri" w:cs="Calibri"/>
          <w:color w:val="1D2125"/>
          <w:sz w:val="22"/>
          <w:szCs w:val="22"/>
        </w:rPr>
      </w:pPr>
      <w:r>
        <w:rPr>
          <w:rFonts w:ascii="Calibri" w:eastAsia="Calibri" w:hAnsi="Calibri" w:cs="Calibri"/>
          <w:color w:val="1D2125"/>
          <w:sz w:val="22"/>
          <w:szCs w:val="22"/>
        </w:rPr>
        <w:lastRenderedPageBreak/>
        <w:t xml:space="preserve">Trabalho 1 - Frameworks e Ferramentas </w:t>
      </w:r>
      <w:proofErr w:type="spellStart"/>
      <w:proofErr w:type="gramStart"/>
      <w:r>
        <w:rPr>
          <w:rFonts w:ascii="Calibri" w:eastAsia="Calibri" w:hAnsi="Calibri" w:cs="Calibri"/>
          <w:color w:val="1D2125"/>
          <w:sz w:val="22"/>
          <w:szCs w:val="22"/>
        </w:rPr>
        <w:t>JavaScript</w:t>
      </w:r>
      <w:proofErr w:type="spellEnd"/>
      <w:proofErr w:type="gramEnd"/>
    </w:p>
    <w:p w:rsidR="009A75DA" w:rsidRPr="008751DA" w:rsidRDefault="009A75DA"/>
    <w:p w:rsidR="009A75DA" w:rsidRDefault="006C20EB">
      <w:pPr>
        <w:jc w:val="center"/>
        <w:rPr>
          <w:b/>
        </w:rPr>
      </w:pPr>
      <w:r>
        <w:rPr>
          <w:b/>
        </w:rPr>
        <w:t>Next JS</w:t>
      </w:r>
    </w:p>
    <w:p w:rsidR="009A75DA" w:rsidRDefault="009A75DA">
      <w:pPr>
        <w:spacing w:after="0" w:line="240" w:lineRule="auto"/>
        <w:jc w:val="center"/>
        <w:rPr>
          <w:b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Principais características da tecnologia:</w:t>
      </w:r>
    </w:p>
    <w:p w:rsidR="0036052D" w:rsidRDefault="003C711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proofErr w:type="gramStart"/>
      <w:r>
        <w:rPr>
          <w:color w:val="1D2125"/>
        </w:rPr>
        <w:t>NextJ</w:t>
      </w:r>
      <w:r w:rsidR="00BB4BA6" w:rsidRPr="00BB4BA6">
        <w:rPr>
          <w:color w:val="1D2125"/>
        </w:rPr>
        <w:t>s</w:t>
      </w:r>
      <w:proofErr w:type="spellEnd"/>
      <w:proofErr w:type="gramEnd"/>
      <w:r w:rsidR="00BB4BA6" w:rsidRPr="00BB4BA6">
        <w:rPr>
          <w:color w:val="1D2125"/>
        </w:rPr>
        <w:t xml:space="preserve"> é um framework do </w:t>
      </w:r>
      <w:proofErr w:type="spellStart"/>
      <w:r w:rsidR="00BB4BA6" w:rsidRPr="00BB4BA6">
        <w:rPr>
          <w:color w:val="1D2125"/>
        </w:rPr>
        <w:t>React</w:t>
      </w:r>
      <w:proofErr w:type="spellEnd"/>
      <w:r w:rsidR="00BB4BA6" w:rsidRPr="00BB4BA6">
        <w:rPr>
          <w:color w:val="1D2125"/>
        </w:rPr>
        <w:t xml:space="preserve"> </w:t>
      </w:r>
      <w:r w:rsidR="00113D31" w:rsidRPr="00A04DC2">
        <w:rPr>
          <w:color w:val="1D2125"/>
        </w:rPr>
        <w:t>que permite vários recursos extras, incluindo renderização do lado do servidor e geração de sites estáticos</w:t>
      </w:r>
      <w:r w:rsidR="00113D31">
        <w:rPr>
          <w:color w:val="1D2125"/>
        </w:rPr>
        <w:t xml:space="preserve">. </w:t>
      </w:r>
      <w:r w:rsidR="00357987">
        <w:rPr>
          <w:color w:val="1D2125"/>
          <w:highlight w:val="white"/>
        </w:rPr>
        <w:t>É considerado um framework</w:t>
      </w:r>
      <w:proofErr w:type="gramStart"/>
      <w:r w:rsidR="00357987">
        <w:rPr>
          <w:color w:val="1D2125"/>
          <w:highlight w:val="white"/>
        </w:rPr>
        <w:t xml:space="preserve"> pois</w:t>
      </w:r>
      <w:proofErr w:type="gramEnd"/>
      <w:r w:rsidR="00357987">
        <w:rPr>
          <w:color w:val="1D2125"/>
          <w:highlight w:val="white"/>
        </w:rPr>
        <w:t xml:space="preserve"> adiciona várias funcionalidades em cima do </w:t>
      </w:r>
      <w:proofErr w:type="spellStart"/>
      <w:r w:rsidR="00357987">
        <w:rPr>
          <w:color w:val="1D2125"/>
          <w:highlight w:val="white"/>
        </w:rPr>
        <w:t>React</w:t>
      </w:r>
      <w:proofErr w:type="spellEnd"/>
      <w:r w:rsidR="00357987">
        <w:rPr>
          <w:color w:val="1D2125"/>
          <w:highlight w:val="white"/>
        </w:rPr>
        <w:t>.</w:t>
      </w:r>
    </w:p>
    <w:p w:rsidR="00BB4BA6" w:rsidRPr="00BB4BA6" w:rsidRDefault="00113D3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</w:rPr>
        <w:t>É</w:t>
      </w:r>
      <w:r w:rsidRPr="00BB4BA6">
        <w:rPr>
          <w:color w:val="1D2125"/>
        </w:rPr>
        <w:t xml:space="preserve"> </w:t>
      </w:r>
      <w:r w:rsidR="0036052D">
        <w:rPr>
          <w:color w:val="1D2125"/>
        </w:rPr>
        <w:t xml:space="preserve">bastante </w:t>
      </w:r>
      <w:r w:rsidR="00BB4BA6" w:rsidRPr="00BB4BA6">
        <w:rPr>
          <w:color w:val="1D2125"/>
        </w:rPr>
        <w:t xml:space="preserve">utilizado para criar single </w:t>
      </w:r>
      <w:proofErr w:type="spellStart"/>
      <w:proofErr w:type="gramStart"/>
      <w:r w:rsidR="00BB4BA6" w:rsidRPr="00BB4BA6">
        <w:rPr>
          <w:color w:val="1D2125"/>
        </w:rPr>
        <w:t>page</w:t>
      </w:r>
      <w:proofErr w:type="spellEnd"/>
      <w:proofErr w:type="gramEnd"/>
      <w:r w:rsidR="00BB4BA6" w:rsidRPr="00BB4BA6">
        <w:rPr>
          <w:color w:val="1D2125"/>
        </w:rPr>
        <w:t xml:space="preserve"> </w:t>
      </w:r>
      <w:proofErr w:type="spellStart"/>
      <w:r w:rsidR="00BB4BA6" w:rsidRPr="00BB4BA6">
        <w:rPr>
          <w:color w:val="1D2125"/>
        </w:rPr>
        <w:t>applications</w:t>
      </w:r>
      <w:proofErr w:type="spellEnd"/>
      <w:r>
        <w:rPr>
          <w:color w:val="1D2125"/>
        </w:rPr>
        <w:t xml:space="preserve"> (</w:t>
      </w:r>
      <w:proofErr w:type="spellStart"/>
      <w:r>
        <w:rPr>
          <w:color w:val="1D2125"/>
        </w:rPr>
        <w:t>SPAs</w:t>
      </w:r>
      <w:proofErr w:type="spellEnd"/>
      <w:r>
        <w:rPr>
          <w:color w:val="1D2125"/>
        </w:rPr>
        <w:t>)</w:t>
      </w:r>
      <w:r w:rsidR="00BB4BA6" w:rsidRPr="00BB4BA6">
        <w:rPr>
          <w:color w:val="1D2125"/>
        </w:rPr>
        <w:t xml:space="preserve">, </w:t>
      </w:r>
      <w:r w:rsidR="0036052D">
        <w:rPr>
          <w:color w:val="1D2125"/>
        </w:rPr>
        <w:t xml:space="preserve">que são </w:t>
      </w:r>
      <w:r w:rsidR="00BB4BA6" w:rsidRPr="00BB4BA6">
        <w:rPr>
          <w:color w:val="1D2125"/>
        </w:rPr>
        <w:t>aplicações em que todo o conteúdo está concentrado em uma única página, sem a necessidade de redirecionar para outras páginas ou carregar o conteúdo novamente.</w:t>
      </w:r>
      <w:r w:rsidR="00357987">
        <w:rPr>
          <w:color w:val="1D2125"/>
        </w:rPr>
        <w:t xml:space="preserve"> </w:t>
      </w:r>
    </w:p>
    <w:p w:rsidR="00113D31" w:rsidRDefault="00A04DC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 w:rsidRPr="00A04DC2">
        <w:rPr>
          <w:color w:val="1D2125"/>
        </w:rPr>
        <w:t>React</w:t>
      </w:r>
      <w:proofErr w:type="spellEnd"/>
      <w:r w:rsidRPr="00A04DC2">
        <w:rPr>
          <w:color w:val="1D2125"/>
        </w:rPr>
        <w:t xml:space="preserve"> é uma biblioteca </w:t>
      </w:r>
      <w:proofErr w:type="spellStart"/>
      <w:proofErr w:type="gramStart"/>
      <w:r w:rsidRPr="00A04DC2">
        <w:rPr>
          <w:color w:val="1D2125"/>
        </w:rPr>
        <w:t>JavaScript</w:t>
      </w:r>
      <w:proofErr w:type="spellEnd"/>
      <w:proofErr w:type="gramEnd"/>
      <w:r w:rsidRPr="00A04DC2">
        <w:rPr>
          <w:color w:val="1D2125"/>
        </w:rPr>
        <w:t xml:space="preserve"> tradicionalmente usada para construir aplicações web </w:t>
      </w:r>
      <w:proofErr w:type="spellStart"/>
      <w:r w:rsidRPr="00A04DC2">
        <w:rPr>
          <w:color w:val="1D2125"/>
        </w:rPr>
        <w:t>renderizadas</w:t>
      </w:r>
      <w:proofErr w:type="spellEnd"/>
      <w:r w:rsidRPr="00A04DC2">
        <w:rPr>
          <w:color w:val="1D2125"/>
        </w:rPr>
        <w:t xml:space="preserve"> no navegador d</w:t>
      </w:r>
      <w:r w:rsidR="00113D31">
        <w:rPr>
          <w:color w:val="1D2125"/>
        </w:rPr>
        <w:t>o cliente.</w:t>
      </w:r>
      <w:r w:rsidR="0036052D">
        <w:rPr>
          <w:color w:val="1D2125"/>
        </w:rPr>
        <w:t xml:space="preserve"> E o </w:t>
      </w:r>
      <w:proofErr w:type="spellStart"/>
      <w:proofErr w:type="gramStart"/>
      <w:r w:rsidR="003C7116">
        <w:rPr>
          <w:color w:val="1D2125"/>
        </w:rPr>
        <w:t>NextJ</w:t>
      </w:r>
      <w:r w:rsidR="0036052D" w:rsidRPr="00A04DC2">
        <w:rPr>
          <w:color w:val="1D2125"/>
        </w:rPr>
        <w:t>s</w:t>
      </w:r>
      <w:proofErr w:type="spellEnd"/>
      <w:proofErr w:type="gramEnd"/>
      <w:r w:rsidR="0036052D" w:rsidRPr="00A04DC2">
        <w:rPr>
          <w:color w:val="1D2125"/>
        </w:rPr>
        <w:t xml:space="preserve"> é um dos componentes mais</w:t>
      </w:r>
      <w:r w:rsidR="00357987">
        <w:rPr>
          <w:color w:val="1D2125"/>
        </w:rPr>
        <w:t xml:space="preserve"> populares disponíveis no </w:t>
      </w:r>
      <w:proofErr w:type="spellStart"/>
      <w:r w:rsidR="00357987">
        <w:rPr>
          <w:color w:val="1D2125"/>
        </w:rPr>
        <w:t>React</w:t>
      </w:r>
      <w:proofErr w:type="spellEnd"/>
      <w:r w:rsidR="00357987">
        <w:rPr>
          <w:color w:val="1D2125"/>
        </w:rPr>
        <w:t xml:space="preserve">, ele permite </w:t>
      </w:r>
      <w:r w:rsidR="00357987" w:rsidRPr="00A04DC2">
        <w:rPr>
          <w:color w:val="1D2125"/>
        </w:rPr>
        <w:t xml:space="preserve">que, parte ou todo o site seja, </w:t>
      </w:r>
      <w:proofErr w:type="spellStart"/>
      <w:r w:rsidR="00357987" w:rsidRPr="00A04DC2">
        <w:rPr>
          <w:color w:val="1D2125"/>
        </w:rPr>
        <w:t>renderizado</w:t>
      </w:r>
      <w:proofErr w:type="spellEnd"/>
      <w:r w:rsidR="00357987" w:rsidRPr="00A04DC2">
        <w:rPr>
          <w:color w:val="1D2125"/>
        </w:rPr>
        <w:t xml:space="preserve"> no lado do servidor antes de ser enviado ao cliente</w:t>
      </w:r>
      <w:r w:rsidR="00357987">
        <w:rPr>
          <w:color w:val="1D2125"/>
        </w:rPr>
        <w:t>.</w:t>
      </w:r>
    </w:p>
    <w:p w:rsidR="00A04DC2" w:rsidRDefault="00E369A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A04DC2">
        <w:rPr>
          <w:color w:val="1D2125"/>
        </w:rPr>
        <w:t>Framewor</w:t>
      </w:r>
      <w:r>
        <w:rPr>
          <w:color w:val="1D2125"/>
        </w:rPr>
        <w:t xml:space="preserve">ks como </w:t>
      </w:r>
      <w:proofErr w:type="spellStart"/>
      <w:proofErr w:type="gramStart"/>
      <w:r>
        <w:rPr>
          <w:color w:val="1D2125"/>
        </w:rPr>
        <w:t>NextJs</w:t>
      </w:r>
      <w:proofErr w:type="spellEnd"/>
      <w:proofErr w:type="gramEnd"/>
      <w:r>
        <w:rPr>
          <w:color w:val="1D2125"/>
        </w:rPr>
        <w:t xml:space="preserve"> contornam </w:t>
      </w:r>
      <w:r w:rsidRPr="00A04DC2">
        <w:rPr>
          <w:color w:val="1D2125"/>
        </w:rPr>
        <w:t>problemas</w:t>
      </w:r>
      <w:r w:rsidR="00A04DC2" w:rsidRPr="00A04DC2">
        <w:rPr>
          <w:color w:val="1D2125"/>
        </w:rPr>
        <w:t xml:space="preserve">, como não atender aos usuários que não têm acesso ao </w:t>
      </w:r>
      <w:proofErr w:type="spellStart"/>
      <w:r w:rsidR="00A04DC2" w:rsidRPr="00A04DC2">
        <w:rPr>
          <w:color w:val="1D2125"/>
        </w:rPr>
        <w:t>JavaScript</w:t>
      </w:r>
      <w:proofErr w:type="spellEnd"/>
      <w:r w:rsidR="00A04DC2" w:rsidRPr="00A04DC2">
        <w:rPr>
          <w:color w:val="1D2125"/>
        </w:rPr>
        <w:t xml:space="preserve"> ou o desativaram, problemas de segurança em potencial, tempos de carregamento de pág</w:t>
      </w:r>
      <w:r w:rsidR="003C7116">
        <w:rPr>
          <w:color w:val="1D2125"/>
        </w:rPr>
        <w:t>ina</w:t>
      </w:r>
      <w:r w:rsidR="00113D31">
        <w:rPr>
          <w:color w:val="1D2125"/>
        </w:rPr>
        <w:t xml:space="preserve"> estendidos e possíveis prejuízos n</w:t>
      </w:r>
      <w:r w:rsidR="00357987">
        <w:rPr>
          <w:color w:val="1D2125"/>
        </w:rPr>
        <w:t xml:space="preserve">o </w:t>
      </w:r>
      <w:proofErr w:type="spellStart"/>
      <w:r w:rsidR="00357987" w:rsidRPr="00357987">
        <w:rPr>
          <w:color w:val="1D2125"/>
        </w:rPr>
        <w:t>Search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Engine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Optimization</w:t>
      </w:r>
      <w:proofErr w:type="spellEnd"/>
      <w:r w:rsidR="00357987" w:rsidRPr="00357987">
        <w:rPr>
          <w:color w:val="1D2125"/>
        </w:rPr>
        <w:t xml:space="preserve"> </w:t>
      </w:r>
      <w:r w:rsidR="00357987">
        <w:rPr>
          <w:color w:val="1D2125"/>
        </w:rPr>
        <w:t xml:space="preserve">(SEO), que é </w:t>
      </w:r>
      <w:r w:rsidR="00357987" w:rsidRPr="00357987">
        <w:rPr>
          <w:color w:val="1D2125"/>
        </w:rPr>
        <w:t>otimização de mecanismos de busca</w:t>
      </w:r>
      <w:r w:rsidR="00357987">
        <w:rPr>
          <w:color w:val="1D2125"/>
        </w:rPr>
        <w:t xml:space="preserve"> para o</w:t>
      </w:r>
      <w:r w:rsidR="00113D31">
        <w:rPr>
          <w:color w:val="1D2125"/>
        </w:rPr>
        <w:t xml:space="preserve"> site.</w:t>
      </w:r>
    </w:p>
    <w:p w:rsidR="00357987" w:rsidRDefault="0035798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36052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O</w:t>
      </w:r>
      <w:r w:rsidR="00357987">
        <w:rPr>
          <w:color w:val="1D2125"/>
        </w:rPr>
        <w:t xml:space="preserve"> </w:t>
      </w:r>
      <w:proofErr w:type="spellStart"/>
      <w:proofErr w:type="gramStart"/>
      <w:r w:rsidR="00357987"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proofErr w:type="gramEnd"/>
      <w:r w:rsidR="00B34F3D" w:rsidRPr="00B34F3D">
        <w:rPr>
          <w:color w:val="1D2125"/>
        </w:rPr>
        <w:t xml:space="preserve"> busca reunir diversas funcionalidades como renderização hibrida e estática de conteúdo, suporte a </w:t>
      </w:r>
      <w:proofErr w:type="spellStart"/>
      <w:r w:rsidR="00B34F3D" w:rsidRPr="00B34F3D">
        <w:rPr>
          <w:color w:val="1D2125"/>
        </w:rPr>
        <w:t>TypeScript</w:t>
      </w:r>
      <w:proofErr w:type="spellEnd"/>
      <w:r w:rsidR="00B34F3D" w:rsidRPr="00B34F3D">
        <w:rPr>
          <w:color w:val="1D2125"/>
        </w:rPr>
        <w:t xml:space="preserve">, </w:t>
      </w:r>
      <w:proofErr w:type="spellStart"/>
      <w:r w:rsidR="00B34F3D" w:rsidRPr="00B34F3D">
        <w:rPr>
          <w:color w:val="1D2125"/>
        </w:rPr>
        <w:t>pre-fetching</w:t>
      </w:r>
      <w:proofErr w:type="spellEnd"/>
      <w:r w:rsidR="006716F9">
        <w:rPr>
          <w:color w:val="1D2125"/>
        </w:rPr>
        <w:t xml:space="preserve"> (</w:t>
      </w:r>
      <w:r w:rsidR="006716F9" w:rsidRPr="006716F9">
        <w:rPr>
          <w:color w:val="1D2125"/>
        </w:rPr>
        <w:t>uma busca antecipada, ou seja, uma técnica que deixa os dados disponíveis antes de você precisar deles</w:t>
      </w:r>
      <w:r w:rsidR="006716F9">
        <w:rPr>
          <w:color w:val="1D2125"/>
        </w:rPr>
        <w:t>)</w:t>
      </w:r>
      <w:r w:rsidR="00B34F3D" w:rsidRPr="00B34F3D">
        <w:rPr>
          <w:color w:val="1D2125"/>
        </w:rPr>
        <w:t>, sistema de rotas, pacotes de funcionalidades e diversos plug</w:t>
      </w:r>
      <w:r>
        <w:rPr>
          <w:color w:val="1D2125"/>
        </w:rPr>
        <w:t>ins e exemplos para acelerar o</w:t>
      </w:r>
      <w:r w:rsidR="00B34F3D" w:rsidRPr="00B34F3D">
        <w:rPr>
          <w:color w:val="1D2125"/>
        </w:rPr>
        <w:t xml:space="preserve"> desenvolvimento</w:t>
      </w:r>
      <w:r>
        <w:rPr>
          <w:color w:val="1D2125"/>
        </w:rPr>
        <w:t>,</w:t>
      </w:r>
      <w:r w:rsidR="00B34F3D" w:rsidRPr="00B34F3D">
        <w:rPr>
          <w:color w:val="1D2125"/>
        </w:rPr>
        <w:t xml:space="preserve"> fornecendo uma estrutura completa para você iniciar seu projeto.</w:t>
      </w:r>
    </w:p>
    <w:p w:rsidR="009A75DA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 xml:space="preserve">Com todas essas facilidades </w:t>
      </w:r>
      <w:proofErr w:type="spellStart"/>
      <w:r w:rsidRPr="00B34F3D">
        <w:rPr>
          <w:color w:val="1D2125"/>
        </w:rPr>
        <w:t>pré</w:t>
      </w:r>
      <w:proofErr w:type="spellEnd"/>
      <w:r w:rsidRPr="00B34F3D">
        <w:rPr>
          <w:color w:val="1D2125"/>
        </w:rPr>
        <w:t>-configuradas</w:t>
      </w:r>
      <w:r w:rsidR="006716F9">
        <w:rPr>
          <w:color w:val="1D2125"/>
        </w:rPr>
        <w:t>,</w:t>
      </w:r>
      <w:r w:rsidRPr="00B34F3D">
        <w:rPr>
          <w:color w:val="1D2125"/>
        </w:rPr>
        <w:t xml:space="preserve"> ele se assimila a um </w:t>
      </w:r>
      <w:proofErr w:type="spellStart"/>
      <w:r w:rsidRPr="00B34F3D">
        <w:rPr>
          <w:color w:val="1D2125"/>
        </w:rPr>
        <w:t>create</w:t>
      </w:r>
      <w:proofErr w:type="spellEnd"/>
      <w:r w:rsidRPr="00B34F3D">
        <w:rPr>
          <w:color w:val="1D2125"/>
        </w:rPr>
        <w:t xml:space="preserve"> </w:t>
      </w:r>
      <w:proofErr w:type="spellStart"/>
      <w:r w:rsidRPr="00B34F3D">
        <w:rPr>
          <w:color w:val="1D2125"/>
        </w:rPr>
        <w:t>react</w:t>
      </w:r>
      <w:proofErr w:type="spellEnd"/>
      <w:r w:rsidRPr="00B34F3D">
        <w:rPr>
          <w:color w:val="1D2125"/>
        </w:rPr>
        <w:t xml:space="preserve"> </w:t>
      </w:r>
      <w:proofErr w:type="spellStart"/>
      <w:r w:rsidRPr="00B34F3D">
        <w:rPr>
          <w:color w:val="1D2125"/>
        </w:rPr>
        <w:t>app</w:t>
      </w:r>
      <w:proofErr w:type="spellEnd"/>
      <w:r w:rsidRPr="00B34F3D">
        <w:rPr>
          <w:color w:val="1D2125"/>
        </w:rPr>
        <w:t xml:space="preserve"> onde você inicia o projeto muito rápido e sem preocupação com configurações de </w:t>
      </w:r>
      <w:proofErr w:type="spellStart"/>
      <w:r w:rsidRPr="00B34F3D">
        <w:rPr>
          <w:color w:val="1D2125"/>
        </w:rPr>
        <w:t>webpack</w:t>
      </w:r>
      <w:proofErr w:type="spellEnd"/>
      <w:r w:rsidRPr="00B34F3D">
        <w:rPr>
          <w:color w:val="1D2125"/>
        </w:rPr>
        <w:t>, estruturas de pastas, configuração de rotas e etc.</w:t>
      </w: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lastRenderedPageBreak/>
        <w:t xml:space="preserve">Ano e responsável pela construção: </w:t>
      </w: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color w:val="1D2125"/>
        </w:rPr>
        <w:t xml:space="preserve">A empresa </w:t>
      </w:r>
      <w:proofErr w:type="spellStart"/>
      <w:r w:rsidRPr="00B13E8C">
        <w:rPr>
          <w:color w:val="1D2125"/>
        </w:rPr>
        <w:t>Vercel</w:t>
      </w:r>
      <w:proofErr w:type="spellEnd"/>
      <w:r w:rsidRPr="00B13E8C">
        <w:rPr>
          <w:color w:val="1D2125"/>
        </w:rPr>
        <w:t xml:space="preserve"> é responsável pelo </w:t>
      </w:r>
      <w:proofErr w:type="spellStart"/>
      <w:proofErr w:type="gramStart"/>
      <w:r w:rsidRPr="00B13E8C">
        <w:rPr>
          <w:color w:val="1D2125"/>
        </w:rPr>
        <w:t>NextJS</w:t>
      </w:r>
      <w:proofErr w:type="spellEnd"/>
      <w:proofErr w:type="gramEnd"/>
      <w:r w:rsidRPr="00B13E8C">
        <w:rPr>
          <w:color w:val="1D2125"/>
        </w:rPr>
        <w:t>, e além do framework, ela construiu todo um ecossistema para que o processo de build</w:t>
      </w:r>
      <w:r>
        <w:rPr>
          <w:color w:val="1D2125"/>
        </w:rPr>
        <w:t xml:space="preserve"> (construção)</w:t>
      </w:r>
      <w:r w:rsidRPr="00B13E8C">
        <w:rPr>
          <w:color w:val="1D2125"/>
        </w:rPr>
        <w:t xml:space="preserve"> e </w:t>
      </w:r>
      <w:proofErr w:type="spellStart"/>
      <w:r w:rsidRPr="00B13E8C">
        <w:rPr>
          <w:color w:val="1D2125"/>
        </w:rPr>
        <w:t>deploy</w:t>
      </w:r>
      <w:proofErr w:type="spellEnd"/>
      <w:r>
        <w:rPr>
          <w:color w:val="1D2125"/>
        </w:rPr>
        <w:t xml:space="preserve"> (implantação) do seu projeto seja simples.</w:t>
      </w:r>
    </w:p>
    <w:p w:rsidR="00C31611" w:rsidRDefault="00C31611" w:rsidP="00C3161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color w:val="1D2125"/>
        </w:rPr>
        <w:t xml:space="preserve">O </w:t>
      </w:r>
      <w:proofErr w:type="spellStart"/>
      <w:proofErr w:type="gramStart"/>
      <w:r>
        <w:rPr>
          <w:color w:val="1D2125"/>
        </w:rPr>
        <w:t>NextJs</w:t>
      </w:r>
      <w:proofErr w:type="spellEnd"/>
      <w:proofErr w:type="gramEnd"/>
      <w:r>
        <w:rPr>
          <w:color w:val="1D2125"/>
        </w:rPr>
        <w:t xml:space="preserve"> foi lançado em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 de outubro de 2016.</w:t>
      </w:r>
    </w:p>
    <w:p w:rsidR="006716F9" w:rsidRDefault="00C31611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Versão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atual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12.1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17 de fevereiro de 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>2022)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36052D" w:rsidRDefault="00C31611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</w:t>
      </w:r>
      <w:proofErr w:type="spellStart"/>
      <w:proofErr w:type="gramStart"/>
      <w:r>
        <w:rPr>
          <w:color w:val="1D2125"/>
        </w:rPr>
        <w:t>NextJ</w:t>
      </w:r>
      <w:r w:rsidR="0036052D" w:rsidRPr="00B34F3D">
        <w:rPr>
          <w:color w:val="1D2125"/>
        </w:rPr>
        <w:t>s</w:t>
      </w:r>
      <w:proofErr w:type="spellEnd"/>
      <w:proofErr w:type="gramEnd"/>
      <w:r w:rsidR="0036052D" w:rsidRPr="00B34F3D">
        <w:rPr>
          <w:color w:val="1D2125"/>
        </w:rPr>
        <w:t xml:space="preserve"> é um framework de código aberto</w:t>
      </w:r>
      <w:r w:rsidR="0036052D">
        <w:rPr>
          <w:color w:val="1D2125"/>
        </w:rPr>
        <w:t xml:space="preserve">, está hospedado no </w:t>
      </w:r>
      <w:proofErr w:type="spellStart"/>
      <w:r w:rsidR="0036052D">
        <w:rPr>
          <w:color w:val="1D2125"/>
        </w:rPr>
        <w:t>G</w:t>
      </w:r>
      <w:r w:rsidR="0036052D" w:rsidRPr="00B34F3D">
        <w:rPr>
          <w:color w:val="1D2125"/>
        </w:rPr>
        <w:t>ithub</w:t>
      </w:r>
      <w:proofErr w:type="spellEnd"/>
      <w:r w:rsidR="0036052D" w:rsidRPr="00B34F3D">
        <w:rPr>
          <w:color w:val="1D2125"/>
        </w:rPr>
        <w:t xml:space="preserve"> sob a l</w:t>
      </w:r>
      <w:r w:rsidR="0036052D">
        <w:rPr>
          <w:color w:val="1D2125"/>
        </w:rPr>
        <w:t>icença MIT.</w:t>
      </w:r>
    </w:p>
    <w:p w:rsidR="0036052D" w:rsidRPr="0036052D" w:rsidRDefault="0036052D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cs="Arial"/>
          <w:color w:val="202122"/>
          <w:shd w:val="clear" w:color="auto" w:fill="FFFFFF"/>
        </w:rPr>
      </w:pPr>
      <w:r w:rsidRPr="0036052D">
        <w:rPr>
          <w:rFonts w:cs="Arial"/>
          <w:color w:val="202122"/>
          <w:shd w:val="clear" w:color="auto" w:fill="FFFFFF"/>
        </w:rPr>
        <w:t>MIT é uma licença de programas de computadores (</w:t>
      </w:r>
      <w:r w:rsidRPr="0036052D">
        <w:rPr>
          <w:rFonts w:cs="Arial"/>
          <w:i/>
          <w:iCs/>
          <w:color w:val="202122"/>
          <w:shd w:val="clear" w:color="auto" w:fill="FFFFFF"/>
        </w:rPr>
        <w:t>software</w:t>
      </w:r>
      <w:r>
        <w:rPr>
          <w:rFonts w:cs="Arial"/>
          <w:color w:val="202122"/>
          <w:shd w:val="clear" w:color="auto" w:fill="FFFFFF"/>
        </w:rPr>
        <w:t xml:space="preserve">). </w:t>
      </w:r>
      <w:r w:rsidRPr="0036052D">
        <w:rPr>
          <w:rFonts w:cs="Arial"/>
          <w:color w:val="202122"/>
          <w:shd w:val="clear" w:color="auto" w:fill="FFFFFF"/>
        </w:rPr>
        <w:t>Ela é uma licença permissiva utilizada tanto em </w:t>
      </w:r>
      <w:r w:rsidRPr="0036052D">
        <w:rPr>
          <w:rFonts w:cs="Arial"/>
          <w:shd w:val="clear" w:color="auto" w:fill="FFFFFF"/>
        </w:rPr>
        <w:t>software livre</w:t>
      </w:r>
      <w:r w:rsidRPr="0036052D">
        <w:rPr>
          <w:rFonts w:cs="Arial"/>
          <w:color w:val="202122"/>
          <w:shd w:val="clear" w:color="auto" w:fill="FFFFFF"/>
        </w:rPr>
        <w:t> quanto em </w:t>
      </w:r>
      <w:r w:rsidRPr="0036052D">
        <w:rPr>
          <w:rFonts w:cs="Arial"/>
          <w:shd w:val="clear" w:color="auto" w:fill="FFFFFF"/>
        </w:rPr>
        <w:t>software proprietário</w:t>
      </w:r>
      <w:r w:rsidRPr="0036052D">
        <w:rPr>
          <w:rFonts w:cs="Arial"/>
          <w:color w:val="202122"/>
          <w:shd w:val="clear" w:color="auto" w:fill="FFFFFF"/>
        </w:rPr>
        <w:t xml:space="preserve">. </w:t>
      </w:r>
      <w:r>
        <w:rPr>
          <w:rFonts w:cs="Arial"/>
          <w:color w:val="202122"/>
          <w:shd w:val="clear" w:color="auto" w:fill="FFFFFF"/>
        </w:rPr>
        <w:t xml:space="preserve">Foi </w:t>
      </w:r>
      <w:r w:rsidRPr="0036052D">
        <w:rPr>
          <w:rFonts w:cs="Arial"/>
          <w:color w:val="202122"/>
          <w:shd w:val="clear" w:color="auto" w:fill="FFFFFF"/>
        </w:rPr>
        <w:t>criada pelo </w:t>
      </w:r>
      <w:r w:rsidRPr="0036052D">
        <w:rPr>
          <w:rFonts w:cs="Arial"/>
          <w:shd w:val="clear" w:color="auto" w:fill="FFFFFF"/>
        </w:rPr>
        <w:t>Instituto de Tecnologia de Massachusetts</w:t>
      </w:r>
      <w:r w:rsidRPr="0036052D">
        <w:rPr>
          <w:rFonts w:cs="Arial"/>
          <w:color w:val="202122"/>
          <w:shd w:val="clear" w:color="auto" w:fill="FFFFFF"/>
        </w:rPr>
        <w:t> (MIT).</w:t>
      </w:r>
    </w:p>
    <w:p w:rsidR="0036052D" w:rsidRPr="00B34F3D" w:rsidRDefault="00C808F0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</w:t>
      </w:r>
      <w:r w:rsidRPr="00B34F3D">
        <w:rPr>
          <w:color w:val="1D2125"/>
        </w:rPr>
        <w:t>l</w:t>
      </w:r>
      <w:r>
        <w:rPr>
          <w:color w:val="1D2125"/>
        </w:rPr>
        <w:t>icença MIT</w:t>
      </w:r>
      <w:r w:rsidRPr="0036052D">
        <w:rPr>
          <w:color w:val="1D2125"/>
        </w:rPr>
        <w:t xml:space="preserve"> </w:t>
      </w:r>
      <w:r>
        <w:rPr>
          <w:color w:val="1D2125"/>
        </w:rPr>
        <w:t>diz que, q</w:t>
      </w:r>
      <w:r w:rsidR="0036052D" w:rsidRPr="0036052D">
        <w:rPr>
          <w:color w:val="1D2125"/>
        </w:rPr>
        <w:t>ualquer pessoa que obtém uma cópia do software e seus arquivos de documentação associados pode lidar com eles sem restrição, incluindo sem limitação os direitos a usar, copiar, modificar, mesclar, publicar, distribuir, vender copias do software. As condições impostas para tanto são apenas manter o aviso de copyright e uma cópia da licença em todas as cópias do software.</w:t>
      </w:r>
    </w:p>
    <w:p w:rsidR="0036052D" w:rsidRDefault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 xml:space="preserve">Área de atuação: </w:t>
      </w:r>
    </w:p>
    <w:p w:rsidR="00E260C8" w:rsidRP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Q</w:t>
      </w:r>
      <w:r w:rsidRPr="00E260C8">
        <w:rPr>
          <w:color w:val="1D2125"/>
        </w:rPr>
        <w:t>u</w:t>
      </w:r>
      <w:r>
        <w:rPr>
          <w:color w:val="1D2125"/>
        </w:rPr>
        <w:t>ando algum motor de busca</w:t>
      </w:r>
      <w:r w:rsidRPr="00E260C8">
        <w:rPr>
          <w:color w:val="1D2125"/>
        </w:rPr>
        <w:t xml:space="preserve"> tentar indexar uma página feita em </w:t>
      </w:r>
      <w:proofErr w:type="spellStart"/>
      <w:r w:rsidRPr="00E260C8">
        <w:rPr>
          <w:color w:val="1D2125"/>
        </w:rPr>
        <w:t>React</w:t>
      </w:r>
      <w:proofErr w:type="spellEnd"/>
      <w:r w:rsidRPr="00E260C8">
        <w:rPr>
          <w:color w:val="1D2125"/>
        </w:rPr>
        <w:t xml:space="preserve">, geralmente não vai esperar que nossa aplicação </w:t>
      </w:r>
      <w:proofErr w:type="gramStart"/>
      <w:r w:rsidRPr="00E260C8">
        <w:rPr>
          <w:color w:val="1D2125"/>
        </w:rPr>
        <w:t>faça</w:t>
      </w:r>
      <w:proofErr w:type="gramEnd"/>
      <w:r w:rsidRPr="00E260C8">
        <w:rPr>
          <w:color w:val="1D2125"/>
        </w:rPr>
        <w:t xml:space="preserve"> o carregamento do </w:t>
      </w:r>
      <w:proofErr w:type="spellStart"/>
      <w:r w:rsidRPr="00E260C8">
        <w:rPr>
          <w:color w:val="1D2125"/>
        </w:rPr>
        <w:t>Javascript</w:t>
      </w:r>
      <w:proofErr w:type="spellEnd"/>
      <w:r w:rsidRPr="00E260C8">
        <w:rPr>
          <w:color w:val="1D2125"/>
        </w:rPr>
        <w:t>, chamadas à API e toda a construção da página.</w:t>
      </w:r>
    </w:p>
    <w:p w:rsidR="00E260C8" w:rsidRP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E260C8">
        <w:rPr>
          <w:color w:val="1D2125"/>
        </w:rPr>
        <w:t>Ou seja, essa busca retorna vazia ou sem as informações mais relevantes para que nossa aplicação consiga ser indexada.</w:t>
      </w:r>
    </w:p>
    <w:p w:rsidR="00E260C8" w:rsidRP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</w:t>
      </w:r>
      <w:proofErr w:type="spellStart"/>
      <w:proofErr w:type="gramStart"/>
      <w:r>
        <w:rPr>
          <w:color w:val="1D2125"/>
        </w:rPr>
        <w:t>NextJ</w:t>
      </w:r>
      <w:r w:rsidRPr="00E260C8">
        <w:rPr>
          <w:color w:val="1D2125"/>
        </w:rPr>
        <w:t>s</w:t>
      </w:r>
      <w:proofErr w:type="spellEnd"/>
      <w:proofErr w:type="gramEnd"/>
      <w:r w:rsidRPr="00E260C8">
        <w:rPr>
          <w:color w:val="1D2125"/>
        </w:rPr>
        <w:t xml:space="preserve"> </w:t>
      </w:r>
      <w:r>
        <w:rPr>
          <w:color w:val="1D2125"/>
        </w:rPr>
        <w:t>é utilizado para</w:t>
      </w:r>
      <w:r w:rsidRPr="00E260C8">
        <w:rPr>
          <w:color w:val="1D2125"/>
        </w:rPr>
        <w:t xml:space="preserve"> gerar toda a página para o browser, </w:t>
      </w:r>
      <w:r>
        <w:rPr>
          <w:color w:val="1D2125"/>
        </w:rPr>
        <w:t>ele</w:t>
      </w:r>
      <w:r w:rsidRPr="00E260C8">
        <w:rPr>
          <w:color w:val="1D2125"/>
        </w:rPr>
        <w:t xml:space="preserve"> utiliza um servidor Node.js</w:t>
      </w:r>
      <w:r>
        <w:rPr>
          <w:color w:val="1D2125"/>
        </w:rPr>
        <w:t xml:space="preserve">, </w:t>
      </w:r>
      <w:r w:rsidRPr="00E260C8">
        <w:rPr>
          <w:color w:val="1D2125"/>
        </w:rPr>
        <w:t>nesse cenário apenas</w:t>
      </w:r>
      <w:r w:rsidR="004E4ACB">
        <w:rPr>
          <w:color w:val="1D2125"/>
        </w:rPr>
        <w:t xml:space="preserve">, para </w:t>
      </w:r>
      <w:r w:rsidRPr="00E260C8">
        <w:rPr>
          <w:color w:val="1D2125"/>
        </w:rPr>
        <w:t xml:space="preserve">entender </w:t>
      </w:r>
      <w:proofErr w:type="spellStart"/>
      <w:r w:rsidRPr="00E260C8">
        <w:rPr>
          <w:color w:val="1D2125"/>
        </w:rPr>
        <w:t>Javascript</w:t>
      </w:r>
      <w:proofErr w:type="spellEnd"/>
      <w:r w:rsidRPr="00E260C8">
        <w:rPr>
          <w:color w:val="1D2125"/>
        </w:rPr>
        <w:t xml:space="preserve"> nativamente.</w:t>
      </w:r>
    </w:p>
    <w:p w:rsidR="00C24A6C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E260C8">
        <w:rPr>
          <w:color w:val="1D2125"/>
        </w:rPr>
        <w:t xml:space="preserve">Dessa forma, o Next consegue entregar a página pronta para o Browser, ou seja, todo o HTML, CSS e </w:t>
      </w:r>
      <w:proofErr w:type="spellStart"/>
      <w:r w:rsidRPr="00E260C8">
        <w:rPr>
          <w:color w:val="1D2125"/>
        </w:rPr>
        <w:t>Javascript</w:t>
      </w:r>
      <w:proofErr w:type="spellEnd"/>
      <w:r w:rsidRPr="00E260C8">
        <w:rPr>
          <w:color w:val="1D2125"/>
        </w:rPr>
        <w:t>. Esse comportamento chama-se Server-</w:t>
      </w:r>
      <w:proofErr w:type="spellStart"/>
      <w:r w:rsidRPr="00E260C8">
        <w:rPr>
          <w:color w:val="1D2125"/>
        </w:rPr>
        <w:t>Side</w:t>
      </w:r>
      <w:proofErr w:type="spellEnd"/>
      <w:r w:rsidRPr="00E260C8">
        <w:rPr>
          <w:color w:val="1D2125"/>
        </w:rPr>
        <w:t>-</w:t>
      </w:r>
      <w:proofErr w:type="spellStart"/>
      <w:r w:rsidRPr="00E260C8">
        <w:rPr>
          <w:color w:val="1D2125"/>
        </w:rPr>
        <w:t>Rendering</w:t>
      </w:r>
      <w:proofErr w:type="spellEnd"/>
      <w:r w:rsidRPr="00E260C8">
        <w:rPr>
          <w:color w:val="1D2125"/>
        </w:rPr>
        <w:t>.</w:t>
      </w:r>
    </w:p>
    <w:p w:rsidR="00E260C8" w:rsidRDefault="00736DFC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noProof/>
          <w:color w:val="1D212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15pt;height:188.55pt">
            <v:imagedata r:id="rId10" o:title="fluxo-requisicao-next-js"/>
          </v:shape>
        </w:pict>
      </w: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lastRenderedPageBreak/>
        <w:t>Princípios básicos de utilização:</w:t>
      </w:r>
    </w:p>
    <w:p w:rsidR="00B34F3D" w:rsidRDefault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grande diferencial do </w:t>
      </w:r>
      <w:proofErr w:type="spellStart"/>
      <w:proofErr w:type="gramStart"/>
      <w:r>
        <w:rPr>
          <w:color w:val="1D2125"/>
        </w:rPr>
        <w:t>NextJ</w:t>
      </w:r>
      <w:r w:rsidR="00B34F3D">
        <w:rPr>
          <w:color w:val="1D2125"/>
        </w:rPr>
        <w:t>s</w:t>
      </w:r>
      <w:proofErr w:type="spellEnd"/>
      <w:proofErr w:type="gramEnd"/>
      <w:r w:rsidR="00B34F3D">
        <w:rPr>
          <w:color w:val="1D2125"/>
        </w:rPr>
        <w:t xml:space="preserve"> é</w:t>
      </w:r>
      <w:r w:rsidR="00B34F3D" w:rsidRPr="00B34F3D">
        <w:rPr>
          <w:color w:val="1D2125"/>
        </w:rPr>
        <w:t xml:space="preserve"> a possibilidade de utilizar a renderização na parte do servidor (SSR) isto resolve um problema em aplicações e sites construídos com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que necessitam principalmente de SEO. Em algumas aplicações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você acabará percebendo que nem sempre é eficiente carregar todo o conteúdo na parte do cliente (</w:t>
      </w:r>
      <w:proofErr w:type="spellStart"/>
      <w:r w:rsidR="00B34F3D" w:rsidRPr="00B34F3D">
        <w:rPr>
          <w:color w:val="1D2125"/>
        </w:rPr>
        <w:t>client-side</w:t>
      </w:r>
      <w:proofErr w:type="spellEnd"/>
      <w:r w:rsidR="00B34F3D" w:rsidRPr="00B34F3D">
        <w:rPr>
          <w:color w:val="1D2125"/>
        </w:rPr>
        <w:t>) que é o padr</w:t>
      </w:r>
      <w:r>
        <w:rPr>
          <w:color w:val="1D2125"/>
        </w:rPr>
        <w:t xml:space="preserve">ão do </w:t>
      </w:r>
      <w:proofErr w:type="spellStart"/>
      <w:r>
        <w:rPr>
          <w:color w:val="1D2125"/>
        </w:rPr>
        <w:t>React</w:t>
      </w:r>
      <w:proofErr w:type="spellEnd"/>
      <w:r>
        <w:rPr>
          <w:color w:val="1D2125"/>
        </w:rPr>
        <w:t xml:space="preserve">. Atualmente o </w:t>
      </w:r>
      <w:proofErr w:type="spellStart"/>
      <w:proofErr w:type="gramStart"/>
      <w:r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proofErr w:type="gramEnd"/>
      <w:r w:rsidR="00B34F3D" w:rsidRPr="00B34F3D">
        <w:rPr>
          <w:color w:val="1D2125"/>
        </w:rPr>
        <w:t xml:space="preserve"> consegue trabalhar de forma hibrida com SSG e SSR.</w: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SSG</w:t>
      </w:r>
      <w:r w:rsidRPr="00BA7CBA">
        <w:rPr>
          <w:color w:val="1D2125"/>
        </w:rPr>
        <w:t xml:space="preserve"> </w:t>
      </w:r>
      <w:r>
        <w:rPr>
          <w:color w:val="1D2125"/>
        </w:rPr>
        <w:t xml:space="preserve">- </w:t>
      </w:r>
      <w:proofErr w:type="spellStart"/>
      <w:r w:rsidRPr="00BA7CBA">
        <w:rPr>
          <w:color w:val="1D2125"/>
        </w:rPr>
        <w:t>Static</w:t>
      </w:r>
      <w:proofErr w:type="spellEnd"/>
      <w:r w:rsidRPr="00BA7CBA">
        <w:rPr>
          <w:color w:val="1D2125"/>
        </w:rPr>
        <w:t xml:space="preserve"> Site </w:t>
      </w:r>
      <w:proofErr w:type="spellStart"/>
      <w:r>
        <w:rPr>
          <w:color w:val="1D2125"/>
        </w:rPr>
        <w:t>Generation</w:t>
      </w:r>
      <w:proofErr w:type="spellEnd"/>
      <w:r>
        <w:rPr>
          <w:color w:val="1D2125"/>
        </w:rPr>
        <w:t>: É</w:t>
      </w:r>
      <w:r w:rsidRPr="00BA7CBA">
        <w:rPr>
          <w:color w:val="1D2125"/>
        </w:rPr>
        <w:t xml:space="preserve"> um formato de renderização em que as páginas da aplicação são </w:t>
      </w:r>
      <w:proofErr w:type="spellStart"/>
      <w:r w:rsidRPr="00BA7CBA">
        <w:rPr>
          <w:color w:val="1D2125"/>
        </w:rPr>
        <w:t>renderizadas</w:t>
      </w:r>
      <w:proofErr w:type="spellEnd"/>
      <w:r w:rsidRPr="00BA7CBA">
        <w:rPr>
          <w:color w:val="1D2125"/>
        </w:rPr>
        <w:t xml:space="preserve"> na fase de build da aplicação e com isso, é possível usar qualquer servidor de páginas estáticas (</w:t>
      </w:r>
      <w:proofErr w:type="spellStart"/>
      <w:r w:rsidRPr="00BA7CBA">
        <w:rPr>
          <w:color w:val="1D2125"/>
        </w:rPr>
        <w:t>Vercel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Netlify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Github</w:t>
      </w:r>
      <w:proofErr w:type="spellEnd"/>
      <w:r w:rsidRPr="00BA7CBA">
        <w:rPr>
          <w:color w:val="1D2125"/>
        </w:rPr>
        <w:t xml:space="preserve"> </w:t>
      </w:r>
      <w:proofErr w:type="spellStart"/>
      <w:r w:rsidRPr="00BA7CBA">
        <w:rPr>
          <w:color w:val="1D2125"/>
        </w:rPr>
        <w:t>Pages</w:t>
      </w:r>
      <w:proofErr w:type="spellEnd"/>
      <w:r w:rsidRPr="00BA7CBA">
        <w:rPr>
          <w:color w:val="1D2125"/>
        </w:rPr>
        <w:t>...) para disponibilizar seu conteúdo.</w:t>
      </w:r>
    </w:p>
    <w:p w:rsidR="00B34F3D" w:rsidRDefault="00BA7C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A7CBA">
        <w:rPr>
          <w:color w:val="1D2125"/>
        </w:rPr>
        <w:t xml:space="preserve">SSR </w:t>
      </w:r>
      <w:r>
        <w:rPr>
          <w:color w:val="1D2125"/>
        </w:rPr>
        <w:t xml:space="preserve">- Server </w:t>
      </w:r>
      <w:proofErr w:type="spellStart"/>
      <w:r>
        <w:rPr>
          <w:color w:val="1D2125"/>
        </w:rPr>
        <w:t>Side</w:t>
      </w:r>
      <w:proofErr w:type="spellEnd"/>
      <w:r>
        <w:rPr>
          <w:color w:val="1D2125"/>
        </w:rPr>
        <w:t xml:space="preserve"> </w:t>
      </w:r>
      <w:proofErr w:type="spellStart"/>
      <w:r>
        <w:rPr>
          <w:color w:val="1D2125"/>
        </w:rPr>
        <w:t>Rendering</w:t>
      </w:r>
      <w:proofErr w:type="spellEnd"/>
      <w:r>
        <w:rPr>
          <w:color w:val="1D2125"/>
        </w:rPr>
        <w:t>:</w:t>
      </w:r>
      <w:r w:rsidRPr="00BA7CBA">
        <w:rPr>
          <w:color w:val="1D2125"/>
        </w:rPr>
        <w:t xml:space="preserve"> </w:t>
      </w:r>
      <w:r>
        <w:rPr>
          <w:color w:val="1D2125"/>
        </w:rPr>
        <w:t>É</w:t>
      </w:r>
      <w:r w:rsidRPr="00BA7CBA">
        <w:rPr>
          <w:color w:val="1D2125"/>
        </w:rPr>
        <w:t xml:space="preserve"> o processo de pegar todos os </w:t>
      </w:r>
      <w:proofErr w:type="spellStart"/>
      <w:r w:rsidRPr="00BA7CBA">
        <w:rPr>
          <w:color w:val="1D2125"/>
        </w:rPr>
        <w:t>Javascript</w:t>
      </w:r>
      <w:proofErr w:type="spellEnd"/>
      <w:r w:rsidRPr="00BA7CBA">
        <w:rPr>
          <w:color w:val="1D2125"/>
        </w:rPr>
        <w:t xml:space="preserve"> e todos os CSS de um site que, geralmente é carregado no browser (</w:t>
      </w:r>
      <w:proofErr w:type="spellStart"/>
      <w:r w:rsidRPr="00BA7CBA">
        <w:rPr>
          <w:color w:val="1D2125"/>
        </w:rPr>
        <w:t>client-side</w:t>
      </w:r>
      <w:proofErr w:type="spellEnd"/>
      <w:r w:rsidRPr="00BA7CBA">
        <w:rPr>
          <w:color w:val="1D2125"/>
        </w:rPr>
        <w:t xml:space="preserve">), e </w:t>
      </w:r>
      <w:proofErr w:type="spellStart"/>
      <w:r w:rsidRPr="00BA7CBA">
        <w:rPr>
          <w:color w:val="1D2125"/>
        </w:rPr>
        <w:t>renderizá-los</w:t>
      </w:r>
      <w:proofErr w:type="spellEnd"/>
      <w:r w:rsidRPr="00BA7CBA">
        <w:rPr>
          <w:color w:val="1D2125"/>
        </w:rPr>
        <w:t xml:space="preserve"> como estático do lado do servidor.</w:t>
      </w:r>
    </w:p>
    <w:p w:rsidR="00657BBA" w:rsidRDefault="00657BBA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  <w:highlight w:val="white"/>
        </w:rPr>
        <w:t xml:space="preserve">O </w:t>
      </w:r>
      <w:proofErr w:type="spellStart"/>
      <w:proofErr w:type="gramStart"/>
      <w:r>
        <w:rPr>
          <w:color w:val="1D2125"/>
          <w:highlight w:val="white"/>
        </w:rPr>
        <w:t>Next</w:t>
      </w:r>
      <w:r w:rsidR="00657BBA">
        <w:rPr>
          <w:color w:val="1D2125"/>
          <w:highlight w:val="white"/>
        </w:rPr>
        <w:t>Js</w:t>
      </w:r>
      <w:proofErr w:type="spellEnd"/>
      <w:proofErr w:type="gramEnd"/>
      <w:r>
        <w:rPr>
          <w:color w:val="1D2125"/>
          <w:highlight w:val="white"/>
        </w:rPr>
        <w:t xml:space="preserve"> possui dois pontos principais em seu objetivo: tornar nossa aplicação </w:t>
      </w:r>
      <w:proofErr w:type="spellStart"/>
      <w:r>
        <w:rPr>
          <w:color w:val="1D2125"/>
          <w:highlight w:val="white"/>
        </w:rPr>
        <w:t>React</w:t>
      </w:r>
      <w:proofErr w:type="spellEnd"/>
      <w:r>
        <w:rPr>
          <w:color w:val="1D2125"/>
          <w:highlight w:val="white"/>
        </w:rPr>
        <w:t xml:space="preserve"> mais performática e melhorar a indexação do conteúdo da página para os motores de busca.</w:t>
      </w:r>
    </w:p>
    <w:p w:rsidR="00B34F3D" w:rsidRDefault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>
        <w:rPr>
          <w:b/>
          <w:color w:val="1D2125"/>
          <w:highlight w:val="white"/>
        </w:rPr>
        <w:t>Inicialização da ferramenta escolhida:</w:t>
      </w:r>
    </w:p>
    <w:p w:rsidR="00B34F3D" w:rsidRPr="00B34F3D" w:rsidRDefault="00C24A6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Para</w:t>
      </w:r>
      <w:r w:rsidR="00B34F3D" w:rsidRPr="00B34F3D">
        <w:rPr>
          <w:color w:val="1D2125"/>
        </w:rPr>
        <w:t xml:space="preserve"> iniciar um projeto com o </w:t>
      </w:r>
      <w:proofErr w:type="gramStart"/>
      <w:r w:rsidR="00B34F3D" w:rsidRPr="00B34F3D">
        <w:rPr>
          <w:color w:val="1D2125"/>
        </w:rPr>
        <w:t>Next.</w:t>
      </w:r>
      <w:proofErr w:type="gramEnd"/>
      <w:r w:rsidR="00B34F3D" w:rsidRPr="00B34F3D">
        <w:rPr>
          <w:color w:val="1D2125"/>
        </w:rPr>
        <w:t>js, a forma mais rápida é utilizando</w:t>
      </w:r>
      <w:r w:rsidR="00435331">
        <w:rPr>
          <w:color w:val="1D2125"/>
        </w:rPr>
        <w:t xml:space="preserve"> um dos seguintes</w:t>
      </w:r>
      <w:r>
        <w:rPr>
          <w:color w:val="1D2125"/>
        </w:rPr>
        <w:t xml:space="preserve"> comando</w:t>
      </w:r>
      <w:r w:rsidR="00435331">
        <w:rPr>
          <w:color w:val="1D2125"/>
        </w:rPr>
        <w:t>s</w:t>
      </w:r>
      <w:r w:rsidR="00B34F3D" w:rsidRPr="00B34F3D">
        <w:rPr>
          <w:color w:val="1D2125"/>
        </w:rPr>
        <w:t>:</w:t>
      </w:r>
    </w:p>
    <w:p w:rsidR="00B34F3D" w:rsidRP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noProof/>
          <w:lang w:eastAsia="pt-BR"/>
        </w:rPr>
        <w:drawing>
          <wp:inline distT="0" distB="0" distL="0" distR="0" wp14:anchorId="0C911076" wp14:editId="1BC62347">
            <wp:extent cx="224790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2125"/>
        </w:rPr>
        <w:t xml:space="preserve"> </w:t>
      </w:r>
    </w:p>
    <w:p w:rsidR="00E112B4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color w:val="1D2125"/>
        </w:rPr>
        <w:t xml:space="preserve">Para </w:t>
      </w:r>
      <w:r>
        <w:rPr>
          <w:rFonts w:ascii="Segoe UI" w:hAnsi="Segoe UI" w:cs="Segoe UI"/>
          <w:color w:val="111111"/>
          <w:shd w:val="clear" w:color="auto" w:fill="FFFFFF"/>
        </w:rPr>
        <w:t xml:space="preserve">começar com um projeto </w:t>
      </w:r>
      <w:proofErr w:type="spellStart"/>
      <w:proofErr w:type="gramStart"/>
      <w:r>
        <w:rPr>
          <w:rFonts w:ascii="Segoe UI" w:hAnsi="Segoe UI" w:cs="Segoe UI"/>
          <w:color w:val="111111"/>
          <w:shd w:val="clear" w:color="auto" w:fill="FFFFFF"/>
        </w:rPr>
        <w:t>TypeScript</w:t>
      </w:r>
      <w:proofErr w:type="spellEnd"/>
      <w:proofErr w:type="gramEnd"/>
      <w:r>
        <w:rPr>
          <w:rFonts w:ascii="Segoe UI" w:hAnsi="Segoe UI" w:cs="Segoe UI"/>
          <w:color w:val="111111"/>
          <w:shd w:val="clear" w:color="auto" w:fill="FFFFFF"/>
        </w:rPr>
        <w:t>, você pode usar o sinalizador</w:t>
      </w:r>
      <w:r w:rsidR="00E112B4">
        <w:rPr>
          <w:rFonts w:ascii="Segoe UI" w:hAnsi="Segoe UI" w:cs="Segoe UI"/>
          <w:color w:val="111111"/>
          <w:shd w:val="clear" w:color="auto" w:fill="FFFFFF"/>
        </w:rPr>
        <w:t>: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`--</w:t>
      </w:r>
      <w:proofErr w:type="spellStart"/>
      <w:proofErr w:type="gramStart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typescript</w:t>
      </w:r>
      <w:proofErr w:type="spellEnd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</w:t>
      </w:r>
      <w:proofErr w:type="gramEnd"/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5E75D37" wp14:editId="19400213">
            <wp:extent cx="32956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6D" w:rsidRPr="00B34F3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</w:pPr>
      <w:r w:rsidRPr="00B34F3D">
        <w:rPr>
          <w:color w:val="1D2125"/>
        </w:rPr>
        <w:lastRenderedPageBreak/>
        <w:t xml:space="preserve">Após executar um dos comandos acima será solicitado que você informe o nome de seu projeto e o restante será executado automaticamente. Depois que concluir a instalação basta acessar a pasta de seu projeto e executar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npm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ou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yarn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 xml:space="preserve">` </w:t>
      </w:r>
      <w:r w:rsidR="00420E6D">
        <w:rPr>
          <w:color w:val="1D2125"/>
        </w:rPr>
        <w:t xml:space="preserve">ou </w:t>
      </w:r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proofErr w:type="spellStart"/>
      <w:r w:rsidR="00420E6D" w:rsidRPr="00E260C8">
        <w:rPr>
          <w:color w:val="00B050"/>
          <w:shd w:val="clear" w:color="auto" w:fill="FFFFFF"/>
        </w:rPr>
        <w:t>pnpm</w:t>
      </w:r>
      <w:proofErr w:type="spellEnd"/>
      <w:r w:rsidR="00420E6D" w:rsidRPr="00E260C8">
        <w:rPr>
          <w:color w:val="00B050"/>
          <w:shd w:val="clear" w:color="auto" w:fill="FFFFFF"/>
        </w:rPr>
        <w:t xml:space="preserve"> </w:t>
      </w:r>
      <w:proofErr w:type="spellStart"/>
      <w:r w:rsidR="00420E6D" w:rsidRPr="00E260C8">
        <w:rPr>
          <w:color w:val="00B050"/>
          <w:shd w:val="clear" w:color="auto" w:fill="FFFFFF"/>
        </w:rPr>
        <w:t>dev</w:t>
      </w:r>
      <w:proofErr w:type="spellEnd"/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para iniciar o ambiente de desenvolvimento no endereço </w:t>
      </w:r>
      <w:r w:rsidR="00E112B4" w:rsidRPr="00E112B4">
        <w:rPr>
          <w:color w:val="00B050"/>
        </w:rPr>
        <w:t>`</w:t>
      </w:r>
      <w:proofErr w:type="gramStart"/>
      <w:r w:rsidRPr="00E112B4">
        <w:rPr>
          <w:color w:val="00B050"/>
        </w:rPr>
        <w:t>localhost:</w:t>
      </w:r>
      <w:proofErr w:type="gramEnd"/>
      <w:r w:rsidRPr="00E112B4">
        <w:rPr>
          <w:color w:val="00B050"/>
        </w:rPr>
        <w:t>3000</w:t>
      </w:r>
      <w:r w:rsidR="00E112B4" w:rsidRPr="00E112B4">
        <w:rPr>
          <w:color w:val="00B050"/>
        </w:rPr>
        <w:t>`</w:t>
      </w:r>
      <w:r w:rsidRPr="00E112B4">
        <w:t>.</w:t>
      </w:r>
    </w:p>
    <w:p w:rsidR="00CF4BC5" w:rsidRDefault="00CF4BC5" w:rsidP="00CF4BC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 xml:space="preserve">Você terá um projeto com alguns exemplos e uma estrutura do </w:t>
      </w:r>
      <w:proofErr w:type="gramStart"/>
      <w:r w:rsidRPr="00B34F3D">
        <w:rPr>
          <w:color w:val="1D2125"/>
        </w:rPr>
        <w:t>N</w:t>
      </w:r>
      <w:r>
        <w:rPr>
          <w:color w:val="1D2125"/>
        </w:rPr>
        <w:t>ext.</w:t>
      </w:r>
      <w:proofErr w:type="gramEnd"/>
      <w:r>
        <w:rPr>
          <w:color w:val="1D2125"/>
        </w:rPr>
        <w:t>js configurado.</w:t>
      </w:r>
    </w:p>
    <w:p w:rsidR="00E260C8" w:rsidRDefault="00736DFC" w:rsidP="00CF4BC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noProof/>
          <w:color w:val="1D2125"/>
        </w:rPr>
        <w:pict>
          <v:shape id="_x0000_i1026" type="#_x0000_t75" style="width:133.2pt;height:361.65pt">
            <v:imagedata r:id="rId13" o:title="estrutura-pastas-ide"/>
          </v:shape>
        </w:pict>
      </w:r>
      <w:r w:rsidR="00E260C8">
        <w:rPr>
          <w:color w:val="1D2125"/>
        </w:rPr>
        <w:tab/>
      </w:r>
      <w:r>
        <w:rPr>
          <w:noProof/>
          <w:color w:val="1D2125"/>
        </w:rPr>
        <w:pict>
          <v:shape id="_x0000_i1027" type="#_x0000_t75" style="width:147.35pt;height:361.65pt">
            <v:imagedata r:id="rId14" o:title="pastas-ide-com-src"/>
          </v:shape>
        </w:pic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Então, v</w:t>
      </w:r>
      <w:r w:rsidRPr="00657BBA">
        <w:rPr>
          <w:color w:val="1D2125"/>
        </w:rPr>
        <w:t>isite</w:t>
      </w:r>
      <w:r>
        <w:rPr>
          <w:color w:val="1D2125"/>
        </w:rPr>
        <w:t xml:space="preserve"> o endereço </w:t>
      </w:r>
      <w:r w:rsidRPr="00CF4BC5">
        <w:rPr>
          <w:color w:val="00B050"/>
        </w:rPr>
        <w:t>`</w:t>
      </w:r>
      <w:proofErr w:type="gramStart"/>
      <w:r w:rsidRPr="00CF4BC5">
        <w:rPr>
          <w:color w:val="00B050"/>
        </w:rPr>
        <w:t>http://localhost:</w:t>
      </w:r>
      <w:proofErr w:type="gramEnd"/>
      <w:r w:rsidRPr="00CF4BC5">
        <w:rPr>
          <w:color w:val="00B050"/>
        </w:rPr>
        <w:t xml:space="preserve">3000` </w:t>
      </w:r>
      <w:r>
        <w:rPr>
          <w:color w:val="1D2125"/>
        </w:rPr>
        <w:t>p</w:t>
      </w:r>
      <w:r w:rsidRPr="00657BBA">
        <w:rPr>
          <w:color w:val="1D2125"/>
        </w:rPr>
        <w:t xml:space="preserve">ara ver a sua </w:t>
      </w:r>
      <w:r>
        <w:rPr>
          <w:color w:val="1D2125"/>
        </w:rPr>
        <w:t xml:space="preserve">aplicação. Você </w:t>
      </w:r>
      <w:r w:rsidR="00CF4BC5">
        <w:rPr>
          <w:color w:val="1D2125"/>
        </w:rPr>
        <w:t xml:space="preserve">também </w:t>
      </w:r>
      <w:r>
        <w:rPr>
          <w:color w:val="1D2125"/>
        </w:rPr>
        <w:t xml:space="preserve">pode editar o conteúdo do arquivo </w:t>
      </w:r>
      <w:r w:rsidRPr="00CF4BC5">
        <w:rPr>
          <w:color w:val="00B050"/>
        </w:rPr>
        <w:t>`</w:t>
      </w:r>
      <w:proofErr w:type="spellStart"/>
      <w:r w:rsidR="00CF4BC5">
        <w:rPr>
          <w:color w:val="00B050"/>
        </w:rPr>
        <w:t>pages</w:t>
      </w:r>
      <w:proofErr w:type="spellEnd"/>
      <w:r w:rsidR="00CF4BC5">
        <w:rPr>
          <w:color w:val="00B050"/>
        </w:rPr>
        <w:t>/</w:t>
      </w:r>
      <w:proofErr w:type="gramStart"/>
      <w:r w:rsidR="00CF4BC5">
        <w:rPr>
          <w:color w:val="00B050"/>
        </w:rPr>
        <w:t>index.</w:t>
      </w:r>
      <w:proofErr w:type="gramEnd"/>
      <w:r w:rsidR="00CF4BC5">
        <w:rPr>
          <w:color w:val="00B050"/>
        </w:rPr>
        <w:t>js</w:t>
      </w:r>
      <w:r w:rsidRPr="00CF4BC5">
        <w:rPr>
          <w:color w:val="00B050"/>
        </w:rPr>
        <w:t>`</w:t>
      </w:r>
      <w:r w:rsidR="00CF4BC5" w:rsidRPr="00CF4BC5">
        <w:rPr>
          <w:color w:val="00B050"/>
        </w:rPr>
        <w:t xml:space="preserve"> </w:t>
      </w:r>
      <w:r w:rsidR="00CF4BC5">
        <w:rPr>
          <w:color w:val="1D2125"/>
        </w:rPr>
        <w:t>e ver</w:t>
      </w:r>
      <w:r w:rsidRPr="00657BBA">
        <w:rPr>
          <w:color w:val="1D2125"/>
        </w:rPr>
        <w:t xml:space="preserve"> o resultado atualiza</w:t>
      </w:r>
      <w:r w:rsidR="00CF4BC5">
        <w:rPr>
          <w:color w:val="1D2125"/>
        </w:rPr>
        <w:t xml:space="preserve">ndo </w:t>
      </w:r>
      <w:r w:rsidRPr="00657BBA">
        <w:rPr>
          <w:color w:val="1D2125"/>
        </w:rPr>
        <w:t>no seu navegador</w:t>
      </w:r>
      <w:r>
        <w:rPr>
          <w:color w:val="1D2125"/>
        </w:rPr>
        <w:t>.</w:t>
      </w:r>
    </w:p>
    <w:p w:rsidR="00420E6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 xml:space="preserve">Lembrando que para executar os comandos é necessário que você tenha o </w:t>
      </w:r>
      <w:proofErr w:type="gramStart"/>
      <w:r w:rsidRPr="00B34F3D">
        <w:rPr>
          <w:color w:val="1D2125"/>
        </w:rPr>
        <w:t>Node.</w:t>
      </w:r>
      <w:proofErr w:type="gramEnd"/>
      <w:r w:rsidRPr="00B34F3D">
        <w:rPr>
          <w:color w:val="1D2125"/>
        </w:rPr>
        <w:t>js instalado em sua máquina e um gerenciad</w:t>
      </w:r>
      <w:r w:rsidR="00CF4BC5">
        <w:rPr>
          <w:color w:val="1D2125"/>
        </w:rPr>
        <w:t xml:space="preserve">or de pacotes como </w:t>
      </w:r>
      <w:proofErr w:type="spellStart"/>
      <w:r w:rsidR="00CF4BC5">
        <w:rPr>
          <w:color w:val="1D2125"/>
        </w:rPr>
        <w:t>npm</w:t>
      </w:r>
      <w:proofErr w:type="spellEnd"/>
      <w:r w:rsidR="00CF4BC5">
        <w:rPr>
          <w:color w:val="1D2125"/>
        </w:rPr>
        <w:t xml:space="preserve"> ou </w:t>
      </w:r>
      <w:proofErr w:type="spellStart"/>
      <w:r w:rsidR="00CF4BC5">
        <w:rPr>
          <w:color w:val="1D2125"/>
        </w:rPr>
        <w:t>yarn</w:t>
      </w:r>
      <w:proofErr w:type="spellEnd"/>
      <w:r w:rsidR="00CF4BC5">
        <w:rPr>
          <w:color w:val="1D2125"/>
        </w:rPr>
        <w:t>.</w:t>
      </w:r>
    </w:p>
    <w:p w:rsidR="00E260C8" w:rsidRDefault="00E260C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E260C8" w:rsidRDefault="00E260C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7F1238" w:rsidRDefault="007F1238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lang w:val="en-US"/>
        </w:rPr>
      </w:pPr>
      <w:r>
        <w:rPr>
          <w:bCs/>
          <w:color w:val="1D2125"/>
          <w:lang w:val="en-US"/>
        </w:rPr>
        <w:lastRenderedPageBreak/>
        <w:t xml:space="preserve">Crescimento nos últimos anos com </w:t>
      </w:r>
      <w:r w:rsidRPr="007F1238">
        <w:rPr>
          <w:bCs/>
          <w:color w:val="1D2125"/>
          <w:lang w:val="en-US"/>
        </w:rPr>
        <w:t>2,612,398</w:t>
      </w:r>
      <w:r w:rsidRPr="007F1238">
        <w:rPr>
          <w:color w:val="1D2125"/>
        </w:rPr>
        <w:t xml:space="preserve"> </w:t>
      </w:r>
      <w:r>
        <w:rPr>
          <w:color w:val="1D2125"/>
        </w:rPr>
        <w:t xml:space="preserve">de </w:t>
      </w:r>
      <w:r w:rsidRPr="007F1238">
        <w:rPr>
          <w:color w:val="1D2125"/>
          <w:lang w:val="en-US"/>
        </w:rPr>
        <w:t xml:space="preserve">downloads registrados </w:t>
      </w:r>
      <w:proofErr w:type="gramStart"/>
      <w:r w:rsidRPr="007F1238">
        <w:rPr>
          <w:color w:val="1D2125"/>
          <w:lang w:val="en-US"/>
        </w:rPr>
        <w:t>na</w:t>
      </w:r>
      <w:proofErr w:type="gramEnd"/>
      <w:r w:rsidRPr="007F1238">
        <w:rPr>
          <w:color w:val="1D2125"/>
          <w:lang w:val="en-US"/>
        </w:rPr>
        <w:t xml:space="preserve"> NPM Trends</w:t>
      </w:r>
      <w:r>
        <w:rPr>
          <w:color w:val="1D2125"/>
          <w:lang w:val="en-US"/>
        </w:rPr>
        <w:t>,</w:t>
      </w:r>
      <w:r w:rsidRPr="007F1238">
        <w:rPr>
          <w:color w:val="1D2125"/>
          <w:lang w:val="en-US"/>
        </w:rPr>
        <w:t xml:space="preserve"> em Abril de 2022</w:t>
      </w:r>
      <w:r>
        <w:rPr>
          <w:color w:val="1D2125"/>
          <w:lang w:val="en-US"/>
        </w:rPr>
        <w:t>.</w:t>
      </w:r>
    </w:p>
    <w:p w:rsidR="00987707" w:rsidRDefault="00987707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lang w:val="en-US"/>
        </w:rPr>
      </w:pPr>
    </w:p>
    <w:p w:rsidR="00987707" w:rsidRPr="007F1238" w:rsidRDefault="00736DFC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noProof/>
          <w:color w:val="1D2125"/>
          <w:lang w:val="en-US"/>
        </w:rPr>
        <w:pict>
          <v:shape id="_x0000_i1028" type="#_x0000_t75" style="width:425.35pt;height:267.2pt">
            <v:imagedata r:id="rId15" o:title="npm-trends"/>
          </v:shape>
        </w:pict>
      </w:r>
    </w:p>
    <w:p w:rsidR="007F1238" w:rsidRDefault="007F123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CF4BC5" w:rsidRDefault="00CF4BC5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 w:rsidRPr="00420E6D">
        <w:rPr>
          <w:b/>
          <w:color w:val="1D2125"/>
        </w:rPr>
        <w:t>Re</w:t>
      </w:r>
      <w:r>
        <w:rPr>
          <w:b/>
          <w:color w:val="1D2125"/>
        </w:rPr>
        <w:t>ferê</w:t>
      </w:r>
      <w:r w:rsidRPr="00420E6D">
        <w:rPr>
          <w:b/>
          <w:color w:val="1D2125"/>
        </w:rPr>
        <w:t>ncias:</w:t>
      </w:r>
    </w:p>
    <w:p w:rsidR="008016B2" w:rsidRDefault="00736DFC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6" w:history="1">
        <w:r w:rsidR="008016B2" w:rsidRPr="001F41F4">
          <w:rPr>
            <w:rStyle w:val="Hyperlink"/>
          </w:rPr>
          <w:t>https://nextjs.org</w:t>
        </w:r>
      </w:hyperlink>
    </w:p>
    <w:p w:rsidR="001775D7" w:rsidRDefault="00736DFC" w:rsidP="001775D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7" w:history="1">
        <w:r w:rsidR="001775D7" w:rsidRPr="001F41F4">
          <w:rPr>
            <w:rStyle w:val="Hyperlink"/>
          </w:rPr>
          <w:t>https://vercel.com</w:t>
        </w:r>
      </w:hyperlink>
    </w:p>
    <w:p w:rsidR="001775D7" w:rsidRDefault="00736DF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8" w:history="1">
        <w:r w:rsidR="001775D7" w:rsidRPr="001F41F4">
          <w:rPr>
            <w:rStyle w:val="Hyperlink"/>
          </w:rPr>
          <w:t>https://nextjs.org/docs</w:t>
        </w:r>
      </w:hyperlink>
    </w:p>
    <w:p w:rsidR="008016B2" w:rsidRDefault="00736DFC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9" w:history="1">
        <w:r w:rsidR="008016B2" w:rsidRPr="001F41F4">
          <w:rPr>
            <w:rStyle w:val="Hyperlink"/>
          </w:rPr>
          <w:t>https://nextjs.org/learn</w:t>
        </w:r>
      </w:hyperlink>
    </w:p>
    <w:p w:rsidR="00A04DC2" w:rsidRDefault="00736DF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0" w:history="1">
        <w:r w:rsidR="00BB4BA6" w:rsidRPr="001F41F4">
          <w:rPr>
            <w:rStyle w:val="Hyperlink"/>
          </w:rPr>
          <w:t>https://nextjs.org/blog/next-11</w:t>
        </w:r>
      </w:hyperlink>
    </w:p>
    <w:p w:rsidR="009D79D1" w:rsidRDefault="00736DFC" w:rsidP="00B34F3D">
      <w:pPr>
        <w:pBdr>
          <w:top w:val="nil"/>
          <w:left w:val="nil"/>
          <w:bottom w:val="nil"/>
          <w:right w:val="nil"/>
          <w:between w:val="nil"/>
        </w:pBdr>
        <w:spacing w:after="140"/>
      </w:pPr>
      <w:hyperlink r:id="rId21" w:history="1">
        <w:r w:rsidR="009D79D1" w:rsidRPr="00CD4451">
          <w:rPr>
            <w:rStyle w:val="Hyperlink"/>
          </w:rPr>
          <w:t>https://www.npmtrends.com/next</w:t>
        </w:r>
      </w:hyperlink>
    </w:p>
    <w:p w:rsidR="00C808F0" w:rsidRDefault="00736DF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2" w:history="1">
        <w:r w:rsidR="00C808F0" w:rsidRPr="001F41F4">
          <w:rPr>
            <w:rStyle w:val="Hyperlink"/>
          </w:rPr>
          <w:t>https://nextjs.org/docs/basic-features/data-fetching</w:t>
        </w:r>
      </w:hyperlink>
    </w:p>
    <w:p w:rsidR="00C808F0" w:rsidRDefault="00736DF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3" w:anchor="pre-rendering" w:history="1">
        <w:r w:rsidR="00C808F0" w:rsidRPr="001F41F4">
          <w:rPr>
            <w:rStyle w:val="Hyperlink"/>
          </w:rPr>
          <w:t>https://nextjs.org/docs/basic-features/pages#pre-rendering</w:t>
        </w:r>
      </w:hyperlink>
    </w:p>
    <w:p w:rsidR="001775D7" w:rsidRDefault="00736DF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4" w:history="1">
        <w:r w:rsidR="001775D7" w:rsidRPr="001F41F4">
          <w:rPr>
            <w:rStyle w:val="Hyperlink"/>
          </w:rPr>
          <w:t>https://vercel.com/blog/nextjs-server-side-rendering-vs-static-generation</w:t>
        </w:r>
      </w:hyperlink>
    </w:p>
    <w:p w:rsidR="00BB4BA6" w:rsidRPr="00B34F3D" w:rsidRDefault="00BB4BA6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A75DA" w:rsidRDefault="009A7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1D2125"/>
        </w:rPr>
      </w:pPr>
    </w:p>
    <w:sectPr w:rsidR="009A75DA">
      <w:type w:val="continuous"/>
      <w:pgSz w:w="11906" w:h="16838"/>
      <w:pgMar w:top="1417" w:right="1701" w:bottom="1417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DFC" w:rsidRDefault="00736DFC">
      <w:pPr>
        <w:spacing w:after="0" w:line="240" w:lineRule="auto"/>
      </w:pPr>
      <w:r>
        <w:separator/>
      </w:r>
    </w:p>
  </w:endnote>
  <w:endnote w:type="continuationSeparator" w:id="0">
    <w:p w:rsidR="00736DFC" w:rsidRDefault="0073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DFC" w:rsidRDefault="00736DFC">
      <w:pPr>
        <w:spacing w:after="0" w:line="240" w:lineRule="auto"/>
      </w:pPr>
      <w:r>
        <w:separator/>
      </w:r>
    </w:p>
  </w:footnote>
  <w:footnote w:type="continuationSeparator" w:id="0">
    <w:p w:rsidR="00736DFC" w:rsidRDefault="0073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5DA" w:rsidRDefault="006C20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  <w:lang w:eastAsia="pt-BR"/>
      </w:rPr>
      <w:drawing>
        <wp:inline distT="0" distB="0" distL="0" distR="0" wp14:anchorId="147CB69F" wp14:editId="0F76A3BE">
          <wp:extent cx="1594485" cy="66802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485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06834"/>
    <w:multiLevelType w:val="hybridMultilevel"/>
    <w:tmpl w:val="B514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DA"/>
    <w:rsid w:val="000C47FB"/>
    <w:rsid w:val="00113D31"/>
    <w:rsid w:val="001775D7"/>
    <w:rsid w:val="00242D9C"/>
    <w:rsid w:val="0034003D"/>
    <w:rsid w:val="00357987"/>
    <w:rsid w:val="0036052D"/>
    <w:rsid w:val="00361643"/>
    <w:rsid w:val="003C7116"/>
    <w:rsid w:val="00420E6D"/>
    <w:rsid w:val="00435331"/>
    <w:rsid w:val="00465EA9"/>
    <w:rsid w:val="004E4ACB"/>
    <w:rsid w:val="004F2495"/>
    <w:rsid w:val="00584F55"/>
    <w:rsid w:val="00657BBA"/>
    <w:rsid w:val="006716F9"/>
    <w:rsid w:val="006773F5"/>
    <w:rsid w:val="006C20EB"/>
    <w:rsid w:val="00736DFC"/>
    <w:rsid w:val="0074575C"/>
    <w:rsid w:val="007A2938"/>
    <w:rsid w:val="007F1238"/>
    <w:rsid w:val="008016B2"/>
    <w:rsid w:val="00834896"/>
    <w:rsid w:val="008751DA"/>
    <w:rsid w:val="009514F6"/>
    <w:rsid w:val="00987707"/>
    <w:rsid w:val="009A75DA"/>
    <w:rsid w:val="009D79D1"/>
    <w:rsid w:val="009F7005"/>
    <w:rsid w:val="00A04DC2"/>
    <w:rsid w:val="00AB3303"/>
    <w:rsid w:val="00B06A7B"/>
    <w:rsid w:val="00B13E8C"/>
    <w:rsid w:val="00B17770"/>
    <w:rsid w:val="00B34F3D"/>
    <w:rsid w:val="00B430D8"/>
    <w:rsid w:val="00BA7CBA"/>
    <w:rsid w:val="00BB4BA6"/>
    <w:rsid w:val="00C24A6C"/>
    <w:rsid w:val="00C31611"/>
    <w:rsid w:val="00C808F0"/>
    <w:rsid w:val="00CC5AA6"/>
    <w:rsid w:val="00CF4BC5"/>
    <w:rsid w:val="00E112B4"/>
    <w:rsid w:val="00E260C8"/>
    <w:rsid w:val="00E369A6"/>
    <w:rsid w:val="00E705CB"/>
    <w:rsid w:val="00F136E9"/>
    <w:rsid w:val="00F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9877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9877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nextjs.org/doc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pmtrends.com/nex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verce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xtjs.org" TargetMode="External"/><Relationship Id="rId20" Type="http://schemas.openxmlformats.org/officeDocument/2006/relationships/hyperlink" Target="https://nextjs.org/blog/next-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vercel.com/blog/nextjs-server-side-rendering-vs-static-gener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nextjs.org/docs/basic-features/pag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nextjs.org/learn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nextjs.org/docs/basic-features/data-fetch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hmcCf7ADtiQtGPtWCjlrZVJ6w==">AMUW2mWlN8jrGvxK0Ma0cZXOepIqYT5cXwoKtvIZ3smGO8BbwuQrO3wzFCn6mxcAbinzHkvymM6QRfGcfCAGLKFLx3xINmDLPDFK0425qE4uxPdqwtf7UzM=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1046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Rivaildo Ferreira</dc:creator>
  <cp:lastModifiedBy>ILDIN10</cp:lastModifiedBy>
  <cp:revision>42</cp:revision>
  <dcterms:created xsi:type="dcterms:W3CDTF">2022-05-10T10:24:00Z</dcterms:created>
  <dcterms:modified xsi:type="dcterms:W3CDTF">2023-03-10T03:55:00Z</dcterms:modified>
</cp:coreProperties>
</file>