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487963" w:rsidRPr="000F300F" w:rsidP="00487963">
      <w:pPr>
        <w:rPr>
          <w:rFonts w:cs="Arial"/>
          <w:szCs w:val="20"/>
        </w:rPr>
      </w:pPr>
      <w:r w:rsidRPr="000F300F">
        <w:rPr>
          <w:rFonts w:cs="Arial"/>
          <w:b/>
          <w:szCs w:val="20"/>
        </w:rPr>
        <w:t>Application for (check one):</w:t>
      </w:r>
      <w:r w:rsidRPr="000F300F">
        <w:rPr>
          <w:rFonts w:cs="Arial"/>
          <w:szCs w:val="20"/>
        </w:rPr>
        <w:t xml:space="preserve"> </w:t>
      </w:r>
      <w:r w:rsidRPr="000F300F">
        <w:rPr>
          <w:rFonts w:cs="Arial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 w:rsidR="002A22F1">
        <w:rPr>
          <w:rFonts w:cs="Arial"/>
          <w:szCs w:val="20"/>
        </w:rPr>
        <w:t xml:space="preserve"> Initial a</w:t>
      </w:r>
      <w:r w:rsidRPr="000F300F" w:rsidR="0014224F">
        <w:rPr>
          <w:rFonts w:cs="Arial"/>
          <w:szCs w:val="20"/>
        </w:rPr>
        <w:t>ccreditation</w:t>
      </w:r>
      <w:r w:rsidRPr="000F300F">
        <w:rPr>
          <w:rFonts w:cs="Arial"/>
          <w:szCs w:val="20"/>
        </w:rPr>
        <w:t xml:space="preserve">   </w:t>
      </w:r>
      <w:r w:rsidRPr="000F300F">
        <w:rPr>
          <w:rFonts w:cs="Arial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</w:t>
      </w:r>
      <w:r w:rsidR="00A62D7A">
        <w:rPr>
          <w:rFonts w:cs="Arial"/>
          <w:szCs w:val="20"/>
        </w:rPr>
        <w:t>Renewal</w:t>
      </w:r>
      <w:r w:rsidRPr="000F300F" w:rsidR="0014224F">
        <w:rPr>
          <w:rFonts w:cs="Arial"/>
          <w:szCs w:val="20"/>
        </w:rPr>
        <w:t xml:space="preserve">  </w:t>
      </w:r>
      <w:r w:rsidRPr="000F300F">
        <w:rPr>
          <w:rFonts w:cs="Arial"/>
          <w:szCs w:val="20"/>
        </w:rPr>
        <w:t xml:space="preserve"> </w:t>
      </w:r>
      <w:r w:rsidRPr="000F300F">
        <w:rPr>
          <w:rFonts w:cs="Arial"/>
          <w:szCs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Trans</w:t>
      </w:r>
      <w:r w:rsidRPr="000F300F">
        <w:rPr>
          <w:rFonts w:cs="Arial"/>
          <w:szCs w:val="20"/>
        </w:rPr>
        <w:t>fer</w:t>
      </w:r>
    </w:p>
    <w:p w:rsidR="00790C36" w:rsidRPr="000F300F" w:rsidP="00EF5F59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Legal entity name:</w:t>
      </w:r>
      <w:r w:rsidRPr="000F300F">
        <w:rPr>
          <w:rFonts w:cs="Arial"/>
          <w:szCs w:val="20"/>
        </w:rPr>
        <w:t xml:space="preserve"> </w:t>
      </w:r>
    </w:p>
    <w:p w:rsidR="00024C04" w:rsidRPr="000F300F" w:rsidP="00EF5F59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 xml:space="preserve">Organization </w:t>
      </w:r>
      <w:r w:rsidRPr="000F300F" w:rsidR="00B46C33">
        <w:rPr>
          <w:rFonts w:cs="Arial"/>
          <w:b/>
          <w:szCs w:val="20"/>
        </w:rPr>
        <w:t>n</w:t>
      </w:r>
      <w:r w:rsidRPr="000F300F">
        <w:rPr>
          <w:rFonts w:cs="Arial"/>
          <w:b/>
          <w:szCs w:val="20"/>
        </w:rPr>
        <w:t>ame:</w:t>
      </w:r>
      <w:r w:rsidRPr="000F300F">
        <w:rPr>
          <w:rFonts w:cs="Arial"/>
          <w:szCs w:val="20"/>
        </w:rPr>
        <w:t xml:space="preserve"> </w:t>
      </w:r>
    </w:p>
    <w:p w:rsidR="00024C04" w:rsidRPr="000F300F" w:rsidP="00024C04">
      <w:pPr>
        <w:rPr>
          <w:rFonts w:cs="Arial"/>
          <w:szCs w:val="20"/>
        </w:rPr>
      </w:pPr>
      <w:r w:rsidRPr="000F300F">
        <w:rPr>
          <w:rFonts w:cs="Arial"/>
          <w:szCs w:val="20"/>
        </w:rPr>
        <w:t>(</w:t>
      </w:r>
      <w:r w:rsidRPr="000F300F" w:rsidR="00790C36">
        <w:rPr>
          <w:rFonts w:cs="Arial"/>
          <w:szCs w:val="20"/>
        </w:rPr>
        <w:t>If different from above or a</w:t>
      </w:r>
      <w:r w:rsidRPr="000F300F">
        <w:rPr>
          <w:rFonts w:cs="Arial"/>
          <w:szCs w:val="20"/>
        </w:rPr>
        <w:t xml:space="preserve">s to be officially listed on </w:t>
      </w:r>
      <w:r w:rsidRPr="000F300F" w:rsidR="00487963">
        <w:rPr>
          <w:rFonts w:cs="Arial"/>
          <w:szCs w:val="20"/>
        </w:rPr>
        <w:t xml:space="preserve">the </w:t>
      </w:r>
      <w:r w:rsidRPr="000F300F">
        <w:rPr>
          <w:rFonts w:cs="Arial"/>
          <w:szCs w:val="20"/>
        </w:rPr>
        <w:t>certificate and scope of accreditation</w:t>
      </w:r>
      <w:r w:rsidRPr="000F300F" w:rsidR="00790C36">
        <w:rPr>
          <w:rFonts w:cs="Arial"/>
          <w:szCs w:val="20"/>
        </w:rPr>
        <w:t>. A separate application is required for each accreditation location.</w:t>
      </w:r>
      <w:r w:rsidRPr="000F300F">
        <w:rPr>
          <w:rFonts w:cs="Arial"/>
          <w:szCs w:val="20"/>
        </w:rPr>
        <w:t>)</w:t>
      </w:r>
    </w:p>
    <w:p w:rsidR="00024C04" w:rsidRPr="000F300F" w:rsidP="00024C04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A</w:t>
      </w:r>
      <w:r w:rsidRPr="000F300F" w:rsidR="00B46C33">
        <w:rPr>
          <w:rFonts w:cs="Arial"/>
          <w:b/>
          <w:szCs w:val="20"/>
        </w:rPr>
        <w:t>ddress of site seeking a</w:t>
      </w:r>
      <w:r w:rsidRPr="000F300F">
        <w:rPr>
          <w:rFonts w:cs="Arial"/>
          <w:b/>
          <w:szCs w:val="20"/>
        </w:rPr>
        <w:t>ccreditation:</w:t>
      </w:r>
      <w:r w:rsidRPr="000F300F">
        <w:rPr>
          <w:rFonts w:cs="Arial"/>
          <w:szCs w:val="20"/>
        </w:rPr>
        <w:t xml:space="preserve"> </w:t>
      </w:r>
    </w:p>
    <w:p w:rsidR="00024C04" w:rsidRPr="000F300F" w:rsidP="00024C04">
      <w:pPr>
        <w:rPr>
          <w:rFonts w:cs="Arial"/>
          <w:szCs w:val="20"/>
        </w:rPr>
      </w:pPr>
      <w:r w:rsidRPr="000F300F">
        <w:rPr>
          <w:rFonts w:cs="Arial"/>
          <w:szCs w:val="20"/>
        </w:rPr>
        <w:t>(</w:t>
      </w:r>
      <w:r w:rsidRPr="000F300F">
        <w:rPr>
          <w:rFonts w:cs="Arial"/>
          <w:szCs w:val="20"/>
        </w:rPr>
        <w:t xml:space="preserve">As to be officially listed on </w:t>
      </w:r>
      <w:r w:rsidRPr="000F300F" w:rsidR="00487963">
        <w:rPr>
          <w:rFonts w:cs="Arial"/>
          <w:szCs w:val="20"/>
        </w:rPr>
        <w:t xml:space="preserve">the </w:t>
      </w:r>
      <w:r w:rsidRPr="000F300F">
        <w:rPr>
          <w:rFonts w:cs="Arial"/>
          <w:szCs w:val="20"/>
        </w:rPr>
        <w:t>certificate and scope of accreditation)</w:t>
      </w:r>
    </w:p>
    <w:p w:rsidR="00024C04" w:rsidRPr="000F300F" w:rsidP="00EF5F59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 xml:space="preserve">Mailing </w:t>
      </w:r>
      <w:r w:rsidRPr="000F300F" w:rsidR="00B46C33">
        <w:rPr>
          <w:rFonts w:cs="Arial"/>
          <w:b/>
          <w:szCs w:val="20"/>
        </w:rPr>
        <w:t>a</w:t>
      </w:r>
      <w:r w:rsidRPr="000F300F">
        <w:rPr>
          <w:rFonts w:cs="Arial"/>
          <w:b/>
          <w:szCs w:val="20"/>
        </w:rPr>
        <w:t>ddress:</w:t>
      </w:r>
      <w:r w:rsidRPr="000F300F">
        <w:rPr>
          <w:rFonts w:cs="Arial"/>
          <w:szCs w:val="20"/>
        </w:rPr>
        <w:t xml:space="preserve"> </w:t>
      </w:r>
    </w:p>
    <w:p w:rsidR="00024C04" w:rsidRPr="000F300F" w:rsidP="00024C04">
      <w:pPr>
        <w:rPr>
          <w:rFonts w:cs="Arial"/>
          <w:szCs w:val="20"/>
        </w:rPr>
      </w:pPr>
      <w:r w:rsidRPr="000F300F">
        <w:rPr>
          <w:rFonts w:cs="Arial"/>
          <w:szCs w:val="20"/>
        </w:rPr>
        <w:t xml:space="preserve">(If different from </w:t>
      </w:r>
      <w:r w:rsidRPr="000F300F" w:rsidR="00487963">
        <w:rPr>
          <w:rFonts w:cs="Arial"/>
          <w:szCs w:val="20"/>
        </w:rPr>
        <w:t>site seeking a</w:t>
      </w:r>
      <w:r w:rsidRPr="000F300F">
        <w:rPr>
          <w:rFonts w:cs="Arial"/>
          <w:szCs w:val="20"/>
        </w:rPr>
        <w:t>ccreditation)</w:t>
      </w:r>
    </w:p>
    <w:p w:rsidR="00EF37B5" w:rsidRPr="000F300F" w:rsidP="00790C36">
      <w:pPr>
        <w:tabs>
          <w:tab w:val="left" w:pos="1440"/>
          <w:tab w:val="left" w:pos="4320"/>
        </w:tabs>
        <w:spacing w:before="120"/>
        <w:ind w:left="1296" w:hanging="1296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Legal status:</w:t>
      </w:r>
      <w:r w:rsidRPr="000F300F" w:rsidR="00790C36">
        <w:rPr>
          <w:rFonts w:cs="Arial"/>
          <w:szCs w:val="20"/>
        </w:rPr>
        <w:tab/>
      </w:r>
      <w:r w:rsidRPr="000F300F">
        <w:rPr>
          <w:rFonts w:cs="Arial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 w:rsidR="00B46C33">
        <w:rPr>
          <w:rFonts w:cs="Arial"/>
          <w:szCs w:val="20"/>
        </w:rPr>
        <w:t xml:space="preserve"> Government b</w:t>
      </w:r>
      <w:r w:rsidRPr="000F300F">
        <w:rPr>
          <w:rFonts w:cs="Arial"/>
          <w:szCs w:val="20"/>
        </w:rPr>
        <w:t>ody</w:t>
      </w:r>
      <w:r w:rsidR="00DE054B">
        <w:rPr>
          <w:rFonts w:cs="Arial"/>
          <w:szCs w:val="20"/>
        </w:rPr>
        <w:t xml:space="preserve"> </w:t>
      </w:r>
      <w:r w:rsidRPr="000F300F" w:rsidR="00B46C33">
        <w:rPr>
          <w:rFonts w:cs="Arial"/>
          <w:szCs w:val="20"/>
        </w:rPr>
        <w:t xml:space="preserve">   </w:t>
      </w:r>
      <w:r w:rsidRPr="000F300F">
        <w:rPr>
          <w:rFonts w:cs="Arial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 w:rsidR="00B46C33">
        <w:rPr>
          <w:rFonts w:cs="Arial"/>
          <w:szCs w:val="20"/>
        </w:rPr>
        <w:t xml:space="preserve"> Corporation, p</w:t>
      </w:r>
      <w:r w:rsidRPr="000F300F">
        <w:rPr>
          <w:rFonts w:cs="Arial"/>
          <w:szCs w:val="20"/>
        </w:rPr>
        <w:t>roprietorship, LLC</w:t>
      </w:r>
      <w:r w:rsidR="00DE054B">
        <w:rPr>
          <w:rFonts w:cs="Arial"/>
          <w:szCs w:val="20"/>
        </w:rPr>
        <w:t xml:space="preserve"> </w:t>
      </w:r>
      <w:r w:rsidRPr="000F300F" w:rsidR="00B46C33">
        <w:rPr>
          <w:rFonts w:cs="Arial"/>
          <w:szCs w:val="20"/>
        </w:rPr>
        <w:t xml:space="preserve">   </w:t>
      </w:r>
      <w:r w:rsidRPr="000F300F">
        <w:rPr>
          <w:rFonts w:cs="Arial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 w:rsidR="00B46C33">
        <w:rPr>
          <w:rFonts w:cs="Arial"/>
          <w:szCs w:val="20"/>
        </w:rPr>
        <w:t xml:space="preserve"> Non-p</w:t>
      </w:r>
      <w:r w:rsidRPr="000F300F">
        <w:rPr>
          <w:rFonts w:cs="Arial"/>
          <w:szCs w:val="20"/>
        </w:rPr>
        <w:t>rofit</w:t>
      </w:r>
      <w:r w:rsidRPr="000F300F" w:rsidR="00B46C33">
        <w:rPr>
          <w:rFonts w:cs="Arial"/>
          <w:szCs w:val="20"/>
        </w:rPr>
        <w:t xml:space="preserve"> corporation   </w:t>
      </w:r>
      <w:r w:rsidR="00DE054B">
        <w:rPr>
          <w:rFonts w:cs="Arial"/>
          <w:szCs w:val="20"/>
        </w:rPr>
        <w:t xml:space="preserve"> </w:t>
      </w:r>
      <w:r w:rsidRPr="000F300F">
        <w:rPr>
          <w:rFonts w:cs="Arial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Other</w:t>
      </w:r>
    </w:p>
    <w:p w:rsidR="00B46C33" w:rsidRPr="000F300F" w:rsidP="00B46C33">
      <w:pPr>
        <w:spacing w:before="120"/>
        <w:rPr>
          <w:rFonts w:cs="Arial"/>
          <w:b/>
          <w:szCs w:val="20"/>
        </w:rPr>
      </w:pPr>
      <w:r w:rsidRPr="000F300F">
        <w:rPr>
          <w:rFonts w:cs="Arial"/>
          <w:b/>
          <w:szCs w:val="20"/>
        </w:rPr>
        <w:t>Main contact name:</w:t>
      </w:r>
    </w:p>
    <w:p w:rsidR="00B46C33" w:rsidRPr="000F300F" w:rsidP="00B46C33">
      <w:pPr>
        <w:rPr>
          <w:rFonts w:cs="Arial"/>
          <w:szCs w:val="20"/>
        </w:rPr>
      </w:pPr>
      <w:r w:rsidRPr="000F300F">
        <w:rPr>
          <w:rFonts w:cs="Arial"/>
          <w:szCs w:val="20"/>
        </w:rPr>
        <w:t>(Name to be listed on the accredited lab directory and official link for all communication)</w:t>
      </w:r>
    </w:p>
    <w:p w:rsidR="00B46C33" w:rsidRPr="000F300F" w:rsidP="00EF5F59">
      <w:pPr>
        <w:spacing w:before="120"/>
        <w:rPr>
          <w:rFonts w:cs="Arial"/>
          <w:b/>
          <w:szCs w:val="20"/>
        </w:rPr>
      </w:pPr>
      <w:r w:rsidRPr="000F300F">
        <w:rPr>
          <w:rFonts w:cs="Arial"/>
          <w:b/>
          <w:szCs w:val="20"/>
        </w:rPr>
        <w:t xml:space="preserve">Name to be </w:t>
      </w:r>
      <w:r w:rsidRPr="000F300F">
        <w:rPr>
          <w:rFonts w:cs="Arial"/>
          <w:b/>
          <w:szCs w:val="20"/>
        </w:rPr>
        <w:t>listed on the scope:</w:t>
      </w:r>
    </w:p>
    <w:p w:rsidR="00B46C33" w:rsidRPr="000F300F" w:rsidP="00B46C33">
      <w:pPr>
        <w:rPr>
          <w:rFonts w:cs="Arial"/>
          <w:szCs w:val="20"/>
        </w:rPr>
      </w:pPr>
      <w:r w:rsidRPr="000F300F">
        <w:rPr>
          <w:rFonts w:cs="Arial"/>
          <w:szCs w:val="20"/>
        </w:rPr>
        <w:t>(</w:t>
      </w:r>
      <w:r w:rsidRPr="000F300F" w:rsidR="0014224F">
        <w:rPr>
          <w:rFonts w:cs="Arial"/>
          <w:szCs w:val="20"/>
        </w:rPr>
        <w:t>I</w:t>
      </w:r>
      <w:r w:rsidRPr="000F300F">
        <w:rPr>
          <w:rFonts w:cs="Arial"/>
          <w:szCs w:val="20"/>
        </w:rPr>
        <w:t>f different than main contact)</w:t>
      </w:r>
    </w:p>
    <w:p w:rsidR="00024C04" w:rsidRPr="000F300F" w:rsidP="00024C04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Telephone:</w:t>
      </w:r>
      <w:r w:rsidRPr="000F300F">
        <w:rPr>
          <w:rFonts w:cs="Arial"/>
          <w:szCs w:val="20"/>
        </w:rPr>
        <w:t xml:space="preserve"> </w:t>
      </w:r>
    </w:p>
    <w:p w:rsidR="008456E4" w:rsidRPr="000F300F" w:rsidP="008456E4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Facsimile</w:t>
      </w:r>
      <w:r w:rsidRPr="000F300F" w:rsidR="00B46C33">
        <w:rPr>
          <w:rFonts w:cs="Arial"/>
          <w:b/>
          <w:szCs w:val="20"/>
        </w:rPr>
        <w:t xml:space="preserve"> (if used)</w:t>
      </w:r>
      <w:r w:rsidRPr="000F300F">
        <w:rPr>
          <w:rFonts w:cs="Arial"/>
          <w:b/>
          <w:szCs w:val="20"/>
        </w:rPr>
        <w:t>:</w:t>
      </w:r>
      <w:r w:rsidRPr="000F300F">
        <w:rPr>
          <w:rFonts w:cs="Arial"/>
          <w:szCs w:val="20"/>
        </w:rPr>
        <w:t xml:space="preserve"> </w:t>
      </w:r>
    </w:p>
    <w:p w:rsidR="00024C04" w:rsidRPr="000F300F" w:rsidP="00024C04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Email:</w:t>
      </w:r>
      <w:r w:rsidRPr="000F300F">
        <w:rPr>
          <w:rFonts w:cs="Arial"/>
          <w:szCs w:val="20"/>
        </w:rPr>
        <w:t xml:space="preserve"> </w:t>
      </w:r>
    </w:p>
    <w:p w:rsidR="00024C04" w:rsidRPr="000F300F" w:rsidP="00024C04">
      <w:pPr>
        <w:rPr>
          <w:rFonts w:cs="Arial"/>
          <w:szCs w:val="20"/>
        </w:rPr>
      </w:pPr>
      <w:r w:rsidRPr="000F300F">
        <w:rPr>
          <w:rFonts w:cs="Arial"/>
          <w:szCs w:val="20"/>
        </w:rPr>
        <w:t xml:space="preserve">(Please supply an email address that is checked daily. </w:t>
      </w:r>
      <w:r w:rsidRPr="000F300F" w:rsidR="000F5894">
        <w:rPr>
          <w:rFonts w:cs="Arial"/>
          <w:szCs w:val="20"/>
        </w:rPr>
        <w:t>ANAB</w:t>
      </w:r>
      <w:r w:rsidRPr="000F300F">
        <w:rPr>
          <w:rFonts w:cs="Arial"/>
          <w:szCs w:val="20"/>
        </w:rPr>
        <w:t xml:space="preserve"> will use this email address to officially provide all information to the laboratory</w:t>
      </w:r>
      <w:r w:rsidRPr="000F300F" w:rsidR="0014224F">
        <w:rPr>
          <w:rFonts w:cs="Arial"/>
          <w:szCs w:val="20"/>
        </w:rPr>
        <w:t>.</w:t>
      </w:r>
      <w:r w:rsidRPr="000F300F">
        <w:rPr>
          <w:rFonts w:cs="Arial"/>
          <w:szCs w:val="20"/>
        </w:rPr>
        <w:t>)</w:t>
      </w:r>
    </w:p>
    <w:p w:rsidR="0081439B" w:rsidRPr="000F300F" w:rsidP="00EF5F59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 xml:space="preserve">Accounting </w:t>
      </w:r>
      <w:r w:rsidRPr="000F300F" w:rsidR="00B46C33">
        <w:rPr>
          <w:rFonts w:cs="Arial"/>
          <w:b/>
          <w:szCs w:val="20"/>
        </w:rPr>
        <w:t>c</w:t>
      </w:r>
      <w:r w:rsidRPr="000F300F">
        <w:rPr>
          <w:rFonts w:cs="Arial"/>
          <w:b/>
          <w:szCs w:val="20"/>
        </w:rPr>
        <w:t>on</w:t>
      </w:r>
      <w:r w:rsidRPr="000F300F">
        <w:rPr>
          <w:rFonts w:cs="Arial"/>
          <w:b/>
          <w:szCs w:val="20"/>
        </w:rPr>
        <w:t>tact:</w:t>
      </w:r>
      <w:r w:rsidRPr="000F300F">
        <w:rPr>
          <w:rFonts w:cs="Arial"/>
          <w:szCs w:val="20"/>
        </w:rPr>
        <w:t xml:space="preserve"> </w:t>
      </w:r>
    </w:p>
    <w:p w:rsidR="00B46C33" w:rsidRPr="000F300F" w:rsidP="00B46C33">
      <w:pPr>
        <w:rPr>
          <w:rFonts w:cs="Arial"/>
          <w:szCs w:val="20"/>
        </w:rPr>
      </w:pPr>
      <w:r w:rsidRPr="000F300F">
        <w:rPr>
          <w:rFonts w:cs="Arial"/>
          <w:szCs w:val="20"/>
        </w:rPr>
        <w:t>(</w:t>
      </w:r>
      <w:r w:rsidRPr="000F300F" w:rsidR="0014224F">
        <w:rPr>
          <w:rFonts w:cs="Arial"/>
          <w:szCs w:val="20"/>
        </w:rPr>
        <w:t>I</w:t>
      </w:r>
      <w:r w:rsidRPr="000F300F">
        <w:rPr>
          <w:rFonts w:cs="Arial"/>
          <w:szCs w:val="20"/>
        </w:rPr>
        <w:t>f different than main contact)</w:t>
      </w:r>
    </w:p>
    <w:p w:rsidR="0081439B" w:rsidRPr="000F300F" w:rsidP="00EF5F59">
      <w:pPr>
        <w:spacing w:before="120"/>
        <w:rPr>
          <w:rFonts w:cs="Arial"/>
          <w:b/>
          <w:szCs w:val="20"/>
        </w:rPr>
      </w:pPr>
      <w:r w:rsidRPr="000F300F">
        <w:rPr>
          <w:rFonts w:cs="Arial"/>
          <w:b/>
          <w:szCs w:val="20"/>
        </w:rPr>
        <w:t xml:space="preserve">Accounting email: </w:t>
      </w:r>
    </w:p>
    <w:p w:rsidR="00B46C33" w:rsidRPr="000F300F" w:rsidP="00B46C33">
      <w:pPr>
        <w:rPr>
          <w:rFonts w:cs="Arial"/>
          <w:szCs w:val="20"/>
        </w:rPr>
      </w:pPr>
      <w:r w:rsidRPr="000F300F">
        <w:rPr>
          <w:rFonts w:cs="Arial"/>
          <w:szCs w:val="20"/>
        </w:rPr>
        <w:t>(</w:t>
      </w:r>
      <w:r w:rsidRPr="000F300F" w:rsidR="0014224F">
        <w:rPr>
          <w:rFonts w:cs="Arial"/>
          <w:szCs w:val="20"/>
        </w:rPr>
        <w:t>I</w:t>
      </w:r>
      <w:r w:rsidRPr="000F300F">
        <w:rPr>
          <w:rFonts w:cs="Arial"/>
          <w:szCs w:val="20"/>
        </w:rPr>
        <w:t>f different than email above)</w:t>
      </w:r>
    </w:p>
    <w:p w:rsidR="00B46C33" w:rsidRPr="000F300F" w:rsidP="00EF5F59">
      <w:pPr>
        <w:spacing w:before="120"/>
        <w:rPr>
          <w:rFonts w:cs="Arial"/>
          <w:b/>
          <w:szCs w:val="20"/>
        </w:rPr>
      </w:pPr>
      <w:r w:rsidRPr="000F300F">
        <w:rPr>
          <w:rFonts w:cs="Arial"/>
          <w:b/>
          <w:szCs w:val="20"/>
        </w:rPr>
        <w:t xml:space="preserve">Accounting phone: </w:t>
      </w:r>
    </w:p>
    <w:p w:rsidR="00B46C33" w:rsidP="00B46C33">
      <w:pPr>
        <w:rPr>
          <w:rFonts w:cs="Arial"/>
          <w:szCs w:val="20"/>
        </w:rPr>
      </w:pPr>
      <w:r w:rsidRPr="000F300F">
        <w:rPr>
          <w:rFonts w:cs="Arial"/>
          <w:szCs w:val="20"/>
        </w:rPr>
        <w:t>(</w:t>
      </w:r>
      <w:r w:rsidRPr="000F300F" w:rsidR="0014224F">
        <w:rPr>
          <w:rFonts w:cs="Arial"/>
          <w:szCs w:val="20"/>
        </w:rPr>
        <w:t>I</w:t>
      </w:r>
      <w:r w:rsidRPr="000F300F">
        <w:rPr>
          <w:rFonts w:cs="Arial"/>
          <w:szCs w:val="20"/>
        </w:rPr>
        <w:t xml:space="preserve">f different than phone </w:t>
      </w:r>
      <w:r w:rsidRPr="000F300F" w:rsidR="0014224F">
        <w:rPr>
          <w:rFonts w:cs="Arial"/>
          <w:szCs w:val="20"/>
        </w:rPr>
        <w:t xml:space="preserve">number </w:t>
      </w:r>
      <w:r w:rsidRPr="000F300F">
        <w:rPr>
          <w:rFonts w:cs="Arial"/>
          <w:szCs w:val="20"/>
        </w:rPr>
        <w:t>above)</w:t>
      </w:r>
    </w:p>
    <w:p w:rsidR="00DE054B" w:rsidRPr="000F300F" w:rsidP="00B46C33">
      <w:pPr>
        <w:rPr>
          <w:rFonts w:cs="Arial"/>
          <w:szCs w:val="20"/>
        </w:rPr>
      </w:pPr>
    </w:p>
    <w:p w:rsidR="00B46C33" w:rsidRPr="000F300F" w:rsidP="00A62D7A">
      <w:pPr>
        <w:spacing w:before="240"/>
        <w:rPr>
          <w:rFonts w:cs="Arial"/>
          <w:szCs w:val="20"/>
        </w:rPr>
      </w:pPr>
      <w:r>
        <w:rPr>
          <w:rFonts w:cs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9737</wp:posOffset>
                </wp:positionH>
                <wp:positionV relativeFrom="paragraph">
                  <wp:posOffset>1482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5" style="mso-wrap-distance-bottom:0;mso-wrap-distance-left:9pt;mso-wrap-distance-right:9pt;mso-wrap-distance-top:0;mso-wrap-style:square;position:absolute;visibility:visible;z-index:251661312" from="0.75pt,0.1pt" to="468.75pt,0.1pt" strokecolor="black"/>
            </w:pict>
          </mc:Fallback>
        </mc:AlternateContent>
      </w:r>
      <w:r w:rsidRPr="000F300F">
        <w:rPr>
          <w:rFonts w:cs="Arial"/>
          <w:b/>
          <w:szCs w:val="20"/>
        </w:rPr>
        <w:t xml:space="preserve">Type of organization </w:t>
      </w:r>
      <w:r w:rsidRPr="000F300F">
        <w:rPr>
          <w:rFonts w:cs="Arial"/>
          <w:szCs w:val="20"/>
        </w:rPr>
        <w:t xml:space="preserve">(service to customers): </w:t>
      </w:r>
      <w:r w:rsidRPr="000F300F">
        <w:rPr>
          <w:rFonts w:cs="Arial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Testing   </w:t>
      </w:r>
      <w:r w:rsidRPr="000F300F">
        <w:rPr>
          <w:rFonts w:cs="Arial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Calibration   </w:t>
      </w:r>
      <w:r w:rsidRPr="000F300F">
        <w:rPr>
          <w:rFonts w:cs="Arial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Dimensional Mea</w:t>
      </w:r>
      <w:r w:rsidRPr="000F300F">
        <w:rPr>
          <w:rFonts w:cs="Arial"/>
          <w:szCs w:val="20"/>
        </w:rPr>
        <w:t>surement</w:t>
      </w:r>
    </w:p>
    <w:p w:rsidR="00B46C33" w:rsidRPr="000F300F" w:rsidP="00B46C33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Number of total staff directly involved in accreditation activities:</w:t>
      </w:r>
      <w:r w:rsidRPr="000F300F">
        <w:rPr>
          <w:rFonts w:cs="Arial"/>
          <w:szCs w:val="20"/>
        </w:rPr>
        <w:t xml:space="preserve"> </w:t>
      </w:r>
    </w:p>
    <w:p w:rsidR="00B46C33" w:rsidRPr="000F300F" w:rsidP="00790C36">
      <w:pPr>
        <w:spacing w:before="120"/>
        <w:ind w:left="5904" w:hanging="5904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Where does the organization perform accreditation activities?</w:t>
      </w:r>
      <w:r w:rsidRPr="000F300F" w:rsidR="00790C36">
        <w:rPr>
          <w:rFonts w:cs="Arial"/>
          <w:b/>
          <w:szCs w:val="20"/>
        </w:rPr>
        <w:tab/>
      </w:r>
      <w:r w:rsidRPr="000F300F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Laboratory only </w:t>
      </w:r>
      <w:r w:rsidR="00DE054B">
        <w:rPr>
          <w:rFonts w:cs="Arial"/>
          <w:szCs w:val="20"/>
        </w:rPr>
        <w:t xml:space="preserve"> </w:t>
      </w:r>
      <w:r w:rsidRPr="000F300F">
        <w:rPr>
          <w:rFonts w:cs="Arial"/>
          <w:szCs w:val="20"/>
        </w:rPr>
        <w:t xml:space="preserve">  </w:t>
      </w:r>
      <w:r w:rsidRPr="000F300F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Field only  </w:t>
      </w:r>
      <w:r w:rsidR="00DE054B">
        <w:rPr>
          <w:rFonts w:cs="Arial"/>
          <w:szCs w:val="20"/>
        </w:rPr>
        <w:t xml:space="preserve"> </w:t>
      </w:r>
      <w:r w:rsidRPr="000F300F">
        <w:rPr>
          <w:rFonts w:cs="Arial"/>
          <w:szCs w:val="20"/>
        </w:rPr>
        <w:t xml:space="preserve"> </w:t>
      </w:r>
      <w:r w:rsidRPr="000F300F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Both laboratory and field</w:t>
      </w:r>
    </w:p>
    <w:p w:rsidR="00F017C4" w:rsidRPr="000F300F" w:rsidP="00F017C4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Has the organization ever been accredited to ISO/IEC 17025?</w:t>
      </w:r>
      <w:r w:rsidRPr="000F300F">
        <w:rPr>
          <w:rFonts w:cs="Arial"/>
          <w:szCs w:val="20"/>
        </w:rPr>
        <w:t xml:space="preserve"> </w:t>
      </w:r>
      <w:r w:rsidRPr="000F300F">
        <w:rPr>
          <w:rFonts w:cs="Arial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0"/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bookmarkEnd w:id="0"/>
      <w:r w:rsidRPr="000F300F" w:rsidR="00737F24">
        <w:rPr>
          <w:rFonts w:cs="Arial"/>
          <w:szCs w:val="20"/>
        </w:rPr>
        <w:t xml:space="preserve"> Yes </w:t>
      </w:r>
      <w:r w:rsidRPr="000F300F">
        <w:rPr>
          <w:rFonts w:cs="Arial"/>
          <w:szCs w:val="20"/>
        </w:rPr>
        <w:t xml:space="preserve">  </w:t>
      </w:r>
      <w:r w:rsidRPr="000F300F">
        <w:rPr>
          <w:rFonts w:cs="Arial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1"/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bookmarkEnd w:id="1"/>
      <w:r w:rsidRPr="000F300F">
        <w:rPr>
          <w:rFonts w:cs="Arial"/>
          <w:szCs w:val="20"/>
        </w:rPr>
        <w:t xml:space="preserve"> No</w:t>
      </w:r>
    </w:p>
    <w:p w:rsidR="00F017C4" w:rsidRPr="0037046F" w:rsidP="0037046F">
      <w:pPr>
        <w:spacing w:before="120"/>
        <w:rPr>
          <w:rFonts w:cs="Arial"/>
          <w:szCs w:val="20"/>
        </w:rPr>
      </w:pPr>
      <w:r w:rsidRPr="0037046F">
        <w:rPr>
          <w:rFonts w:cs="Arial"/>
          <w:b/>
          <w:szCs w:val="20"/>
        </w:rPr>
        <w:t>If yes, has the organization’s accreditation been suspended in the past 12 months?</w:t>
      </w:r>
      <w:r w:rsidRPr="0037046F">
        <w:rPr>
          <w:rFonts w:cs="Arial"/>
          <w:szCs w:val="20"/>
        </w:rPr>
        <w:t xml:space="preserve"> </w:t>
      </w:r>
      <w:r w:rsidRPr="0037046F" w:rsidR="00F7546D">
        <w:rPr>
          <w:rFonts w:cs="Arial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37046F" w:rsidR="00F7546D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37046F" w:rsidR="00F7546D">
        <w:rPr>
          <w:rFonts w:cs="Arial"/>
          <w:szCs w:val="20"/>
        </w:rPr>
        <w:fldChar w:fldCharType="end"/>
      </w:r>
      <w:r w:rsidRPr="0037046F" w:rsidR="00737F24">
        <w:rPr>
          <w:rFonts w:cs="Arial"/>
          <w:szCs w:val="20"/>
        </w:rPr>
        <w:t xml:space="preserve"> Yes</w:t>
      </w:r>
      <w:r w:rsidRPr="0037046F" w:rsidR="00F7546D">
        <w:rPr>
          <w:rFonts w:cs="Arial"/>
          <w:szCs w:val="20"/>
        </w:rPr>
        <w:t xml:space="preserve">   </w:t>
      </w:r>
      <w:r w:rsidRPr="0037046F" w:rsidR="00F7546D">
        <w:rPr>
          <w:rFonts w:cs="Arial"/>
          <w:szCs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Pr="0037046F" w:rsidR="00F7546D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37046F" w:rsidR="00F7546D">
        <w:rPr>
          <w:rFonts w:cs="Arial"/>
          <w:szCs w:val="20"/>
        </w:rPr>
        <w:fldChar w:fldCharType="end"/>
      </w:r>
      <w:r w:rsidRPr="0037046F" w:rsidR="00F7546D">
        <w:rPr>
          <w:rFonts w:cs="Arial"/>
          <w:szCs w:val="20"/>
        </w:rPr>
        <w:t xml:space="preserve"> No</w:t>
      </w:r>
    </w:p>
    <w:p w:rsidR="0037046F" w:rsidRPr="0037046F" w:rsidP="0037046F">
      <w:pPr>
        <w:spacing w:before="120"/>
        <w:rPr>
          <w:rFonts w:cs="Arial"/>
          <w:szCs w:val="20"/>
        </w:rPr>
      </w:pPr>
      <w:r w:rsidRPr="0037046F">
        <w:rPr>
          <w:rFonts w:cs="Arial"/>
          <w:b/>
          <w:szCs w:val="20"/>
        </w:rPr>
        <w:t>Does the organization perform in-house calibrations</w:t>
      </w:r>
      <w:r w:rsidRPr="0037046F">
        <w:rPr>
          <w:rFonts w:cs="Arial"/>
          <w:szCs w:val="20"/>
        </w:rPr>
        <w:t xml:space="preserve">? </w:t>
      </w:r>
      <w:r w:rsidRPr="0037046F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37046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37046F">
        <w:rPr>
          <w:rFonts w:cs="Arial"/>
          <w:szCs w:val="20"/>
        </w:rPr>
        <w:fldChar w:fldCharType="end"/>
      </w:r>
      <w:r w:rsidRPr="0037046F">
        <w:rPr>
          <w:rFonts w:cs="Arial"/>
          <w:szCs w:val="20"/>
        </w:rPr>
        <w:t xml:space="preserve"> Yes   </w:t>
      </w:r>
      <w:r w:rsidRPr="0037046F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37046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37046F">
        <w:rPr>
          <w:rFonts w:cs="Arial"/>
          <w:szCs w:val="20"/>
        </w:rPr>
        <w:fldChar w:fldCharType="end"/>
      </w:r>
      <w:r w:rsidRPr="0037046F">
        <w:rPr>
          <w:rFonts w:cs="Arial"/>
          <w:szCs w:val="20"/>
        </w:rPr>
        <w:t xml:space="preserve"> No</w:t>
      </w:r>
    </w:p>
    <w:p w:rsidR="0037046F" w:rsidRPr="0037046F" w:rsidP="00F2295B">
      <w:pPr>
        <w:ind w:left="144"/>
        <w:rPr>
          <w:rFonts w:cs="Arial"/>
          <w:szCs w:val="20"/>
        </w:rPr>
      </w:pPr>
      <w:r w:rsidRPr="0037046F">
        <w:rPr>
          <w:rFonts w:cs="Arial"/>
          <w:szCs w:val="20"/>
        </w:rPr>
        <w:t>If the organization performs in-house calibrations, list the devices or attach a list:</w:t>
      </w:r>
    </w:p>
    <w:p w:rsidR="0037046F" w:rsidRPr="0037046F" w:rsidP="0037046F">
      <w:pPr>
        <w:spacing w:before="120"/>
        <w:rPr>
          <w:rFonts w:cs="Arial"/>
          <w:szCs w:val="20"/>
        </w:rPr>
      </w:pPr>
      <w:r w:rsidRPr="0037046F">
        <w:rPr>
          <w:rFonts w:cs="Arial"/>
          <w:b/>
          <w:szCs w:val="20"/>
        </w:rPr>
        <w:t xml:space="preserve">Which management system option does the organization employ? </w:t>
      </w:r>
      <w:r w:rsidRPr="0037046F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37046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37046F">
        <w:rPr>
          <w:rFonts w:cs="Arial"/>
          <w:szCs w:val="20"/>
        </w:rPr>
        <w:fldChar w:fldCharType="end"/>
      </w:r>
      <w:r w:rsidRPr="0037046F">
        <w:rPr>
          <w:rFonts w:cs="Arial"/>
          <w:szCs w:val="20"/>
        </w:rPr>
        <w:t xml:space="preserve"> Opt</w:t>
      </w:r>
      <w:r w:rsidRPr="0037046F">
        <w:rPr>
          <w:rFonts w:cs="Arial"/>
          <w:szCs w:val="20"/>
        </w:rPr>
        <w:t xml:space="preserve">ion A   </w:t>
      </w:r>
      <w:r w:rsidRPr="0037046F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37046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37046F">
        <w:rPr>
          <w:rFonts w:cs="Arial"/>
          <w:szCs w:val="20"/>
        </w:rPr>
        <w:fldChar w:fldCharType="end"/>
      </w:r>
      <w:r w:rsidRPr="0037046F">
        <w:rPr>
          <w:rFonts w:cs="Arial"/>
          <w:szCs w:val="20"/>
        </w:rPr>
        <w:t xml:space="preserve"> Option B</w:t>
      </w:r>
    </w:p>
    <w:p w:rsidR="0037046F" w:rsidRPr="0037046F" w:rsidP="00F2295B">
      <w:pPr>
        <w:ind w:left="144"/>
        <w:rPr>
          <w:rFonts w:cs="Arial"/>
          <w:szCs w:val="20"/>
        </w:rPr>
      </w:pPr>
      <w:r w:rsidRPr="0037046F">
        <w:rPr>
          <w:rFonts w:cs="Arial"/>
          <w:szCs w:val="20"/>
        </w:rPr>
        <w:t xml:space="preserve">Note: If </w:t>
      </w:r>
      <w:r>
        <w:rPr>
          <w:rFonts w:cs="Arial"/>
          <w:szCs w:val="20"/>
        </w:rPr>
        <w:t>o</w:t>
      </w:r>
      <w:r w:rsidRPr="0037046F">
        <w:rPr>
          <w:rFonts w:cs="Arial"/>
          <w:szCs w:val="20"/>
        </w:rPr>
        <w:t>ption B, please provide a copy of the organization’s ISO 9001 certificate or if self-declaring compliance, a copy of the most recent internal audit.</w:t>
      </w:r>
    </w:p>
    <w:p w:rsidR="004325DA" w:rsidRPr="000F300F" w:rsidP="004325DA">
      <w:pPr>
        <w:spacing w:before="120"/>
        <w:rPr>
          <w:rFonts w:cs="Arial"/>
          <w:szCs w:val="20"/>
        </w:rPr>
      </w:pPr>
      <w:r>
        <w:rPr>
          <w:rFonts w:cs="Arial"/>
          <w:b/>
          <w:szCs w:val="20"/>
        </w:rPr>
        <w:t>I</w:t>
      </w:r>
      <w:r w:rsidRPr="000F300F">
        <w:rPr>
          <w:rFonts w:cs="Arial"/>
          <w:b/>
          <w:szCs w:val="20"/>
        </w:rPr>
        <w:t>s the</w:t>
      </w:r>
      <w:r>
        <w:rPr>
          <w:rFonts w:cs="Arial"/>
          <w:b/>
          <w:szCs w:val="20"/>
        </w:rPr>
        <w:t>re</w:t>
      </w:r>
      <w:r w:rsidRPr="000F300F">
        <w:rPr>
          <w:rFonts w:cs="Arial"/>
          <w:b/>
          <w:szCs w:val="20"/>
        </w:rPr>
        <w:t xml:space="preserve"> </w:t>
      </w:r>
      <w:r>
        <w:rPr>
          <w:rFonts w:cs="Arial"/>
          <w:b/>
          <w:szCs w:val="20"/>
        </w:rPr>
        <w:t>a specific governmental regulation requirement related to this application for accreditation</w:t>
      </w:r>
      <w:r w:rsidRPr="000F300F">
        <w:rPr>
          <w:rFonts w:cs="Arial"/>
          <w:b/>
          <w:szCs w:val="20"/>
        </w:rPr>
        <w:t>?</w:t>
      </w:r>
      <w:r w:rsidRPr="000F300F">
        <w:rPr>
          <w:rFonts w:cs="Arial"/>
          <w:szCs w:val="20"/>
        </w:rPr>
        <w:t xml:space="preserve"> </w:t>
      </w:r>
      <w:r w:rsidRPr="000F300F">
        <w:rPr>
          <w:rFonts w:cs="Arial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Yes</w:t>
      </w:r>
      <w:r>
        <w:rPr>
          <w:rFonts w:cs="Arial"/>
          <w:szCs w:val="20"/>
        </w:rPr>
        <w:t xml:space="preserve"> (</w:t>
      </w:r>
      <w:r w:rsidR="0037046F">
        <w:rPr>
          <w:rFonts w:cs="Arial"/>
          <w:szCs w:val="20"/>
        </w:rPr>
        <w:t xml:space="preserve">if yes, </w:t>
      </w:r>
      <w:r>
        <w:rPr>
          <w:rFonts w:cs="Arial"/>
          <w:szCs w:val="20"/>
        </w:rPr>
        <w:t>attach the regulation)</w:t>
      </w:r>
      <w:r w:rsidRPr="000F300F">
        <w:rPr>
          <w:rFonts w:cs="Arial"/>
          <w:szCs w:val="20"/>
        </w:rPr>
        <w:t xml:space="preserve">   </w:t>
      </w:r>
      <w:r w:rsidRPr="000F300F">
        <w:rPr>
          <w:rFonts w:cs="Arial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0F300F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0F300F">
        <w:rPr>
          <w:rFonts w:cs="Arial"/>
          <w:szCs w:val="20"/>
        </w:rPr>
        <w:fldChar w:fldCharType="end"/>
      </w:r>
      <w:r w:rsidRPr="000F300F">
        <w:rPr>
          <w:rFonts w:cs="Arial"/>
          <w:szCs w:val="20"/>
        </w:rPr>
        <w:t xml:space="preserve"> No</w:t>
      </w:r>
    </w:p>
    <w:p w:rsidR="0037046F" w:rsidRPr="00F2295B" w:rsidP="0037046F">
      <w:pPr>
        <w:spacing w:before="120"/>
        <w:rPr>
          <w:rFonts w:cs="Arial"/>
          <w:b/>
          <w:szCs w:val="20"/>
        </w:rPr>
      </w:pPr>
      <w:r w:rsidRPr="008D3089">
        <w:rPr>
          <w:rFonts w:cs="Arial"/>
          <w:b/>
          <w:szCs w:val="20"/>
        </w:rPr>
        <w:t>If the facility is outside the U</w:t>
      </w:r>
      <w:r>
        <w:rPr>
          <w:rFonts w:cs="Arial"/>
          <w:b/>
          <w:szCs w:val="20"/>
        </w:rPr>
        <w:t xml:space="preserve">nited </w:t>
      </w:r>
      <w:r w:rsidRPr="008D3089">
        <w:rPr>
          <w:rFonts w:cs="Arial"/>
          <w:b/>
          <w:szCs w:val="20"/>
        </w:rPr>
        <w:t>S</w:t>
      </w:r>
      <w:r>
        <w:rPr>
          <w:rFonts w:cs="Arial"/>
          <w:b/>
          <w:szCs w:val="20"/>
        </w:rPr>
        <w:t>tates</w:t>
      </w:r>
      <w:r w:rsidRPr="008D3089">
        <w:rPr>
          <w:rFonts w:cs="Arial"/>
          <w:b/>
          <w:szCs w:val="20"/>
        </w:rPr>
        <w:t>, is there a specific governmental requirement related to the need for a business visa for U</w:t>
      </w:r>
      <w:r>
        <w:rPr>
          <w:rFonts w:cs="Arial"/>
          <w:b/>
          <w:szCs w:val="20"/>
        </w:rPr>
        <w:t>.</w:t>
      </w:r>
      <w:r w:rsidRPr="008D3089">
        <w:rPr>
          <w:rFonts w:cs="Arial"/>
          <w:b/>
          <w:szCs w:val="20"/>
        </w:rPr>
        <w:t>S</w:t>
      </w:r>
      <w:r>
        <w:rPr>
          <w:rFonts w:cs="Arial"/>
          <w:b/>
          <w:szCs w:val="20"/>
        </w:rPr>
        <w:t>.</w:t>
      </w:r>
      <w:r w:rsidRPr="008D3089">
        <w:rPr>
          <w:rFonts w:cs="Arial"/>
          <w:b/>
          <w:szCs w:val="20"/>
        </w:rPr>
        <w:t xml:space="preserve"> </w:t>
      </w:r>
      <w:r>
        <w:rPr>
          <w:rFonts w:cs="Arial"/>
          <w:b/>
          <w:szCs w:val="20"/>
        </w:rPr>
        <w:t>c</w:t>
      </w:r>
      <w:r w:rsidRPr="008D3089">
        <w:rPr>
          <w:rFonts w:cs="Arial"/>
          <w:b/>
          <w:szCs w:val="20"/>
        </w:rPr>
        <w:t>itizens?</w:t>
      </w:r>
      <w:r w:rsidRPr="00FF043A">
        <w:rPr>
          <w:rFonts w:cs="Arial"/>
          <w:szCs w:val="20"/>
        </w:rPr>
        <w:t xml:space="preserve"> </w:t>
      </w:r>
      <w:r w:rsidRPr="00FF043A">
        <w:rPr>
          <w:rFonts w:cs="Arial"/>
          <w:szCs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Pr="00FF043A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FF043A">
        <w:rPr>
          <w:rFonts w:cs="Arial"/>
          <w:szCs w:val="20"/>
        </w:rPr>
        <w:fldChar w:fldCharType="end"/>
      </w:r>
      <w:r w:rsidRPr="00FF043A">
        <w:rPr>
          <w:rFonts w:cs="Arial"/>
          <w:szCs w:val="20"/>
        </w:rPr>
        <w:t xml:space="preserve"> </w:t>
      </w:r>
      <w:r w:rsidRPr="008D3089">
        <w:rPr>
          <w:rFonts w:cs="Arial"/>
          <w:szCs w:val="20"/>
        </w:rPr>
        <w:t xml:space="preserve">Yes (if yes, attach the requirements) </w:t>
      </w:r>
      <w:r w:rsidRPr="00FF043A">
        <w:rPr>
          <w:rFonts w:cs="Arial"/>
          <w:szCs w:val="20"/>
        </w:rPr>
        <w:t xml:space="preserve">  </w:t>
      </w:r>
      <w:r w:rsidRPr="00FF043A">
        <w:rPr>
          <w:rFonts w:cs="Arial"/>
          <w:szCs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Pr="00FF043A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FF043A">
        <w:rPr>
          <w:rFonts w:cs="Arial"/>
          <w:szCs w:val="20"/>
        </w:rPr>
        <w:fldChar w:fldCharType="end"/>
      </w:r>
      <w:r w:rsidRPr="00FF043A">
        <w:rPr>
          <w:rFonts w:cs="Arial"/>
          <w:szCs w:val="20"/>
        </w:rPr>
        <w:t xml:space="preserve"> No</w:t>
      </w:r>
    </w:p>
    <w:p w:rsidR="00C80E9E" w:rsidRPr="000F300F" w:rsidP="00C80E9E">
      <w:pPr>
        <w:spacing w:before="120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Number of sites (locations) to be accredited if not listed above:</w:t>
      </w:r>
      <w:r w:rsidRPr="000F300F" w:rsidR="00737F24">
        <w:rPr>
          <w:rFonts w:cs="Arial"/>
          <w:b/>
          <w:szCs w:val="20"/>
        </w:rPr>
        <w:t xml:space="preserve"> </w:t>
      </w:r>
    </w:p>
    <w:p w:rsidR="00C80E9E" w:rsidRPr="000F300F" w:rsidP="004A1DE7">
      <w:pPr>
        <w:spacing w:before="120"/>
        <w:ind w:left="288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Number of multi-sites:</w:t>
      </w:r>
      <w:r w:rsidR="00DE054B">
        <w:rPr>
          <w:rFonts w:cs="Arial"/>
          <w:szCs w:val="20"/>
        </w:rPr>
        <w:t xml:space="preserve"> </w:t>
      </w:r>
      <w:r w:rsidRPr="000F300F" w:rsidR="00737F24">
        <w:rPr>
          <w:rFonts w:cs="Arial"/>
          <w:szCs w:val="20"/>
        </w:rPr>
        <w:t xml:space="preserve">________   </w:t>
      </w:r>
      <w:r w:rsidRPr="000F300F">
        <w:rPr>
          <w:rFonts w:cs="Arial"/>
          <w:b/>
          <w:szCs w:val="20"/>
        </w:rPr>
        <w:t xml:space="preserve">Number of </w:t>
      </w:r>
      <w:r w:rsidRPr="000F300F">
        <w:rPr>
          <w:rFonts w:cs="Arial"/>
          <w:b/>
          <w:szCs w:val="20"/>
        </w:rPr>
        <w:t>satellite sites:</w:t>
      </w:r>
      <w:r w:rsidRPr="000F300F" w:rsidR="00737F24">
        <w:rPr>
          <w:rFonts w:cs="Arial"/>
          <w:szCs w:val="20"/>
        </w:rPr>
        <w:t xml:space="preserve"> ________</w:t>
      </w:r>
    </w:p>
    <w:p w:rsidR="002A22F1" w:rsidRPr="000F300F" w:rsidP="002A22F1">
      <w:pPr>
        <w:spacing w:before="120"/>
        <w:rPr>
          <w:rFonts w:cs="Arial"/>
          <w:szCs w:val="20"/>
        </w:rPr>
      </w:pPr>
      <w:r w:rsidRPr="000F300F">
        <w:rPr>
          <w:rFonts w:cs="Arial"/>
          <w:szCs w:val="20"/>
        </w:rPr>
        <w:t xml:space="preserve">(For multi- and satellite sites, list the location official name, address, tests and/or calibrations, and number of staff directly involved in testing and/or calibration for each location seeking accreditation via the annex scope </w:t>
      </w:r>
      <w:r w:rsidRPr="000F300F">
        <w:rPr>
          <w:rFonts w:cs="Arial"/>
          <w:szCs w:val="20"/>
        </w:rPr>
        <w:t>template(s) or equivalent; see PR 2307 to designate which location is applying to be a multi- or satellite site.)</w:t>
      </w:r>
    </w:p>
    <w:p w:rsidR="00D75965" w:rsidRPr="000F300F" w:rsidP="00D75965">
      <w:pPr>
        <w:spacing w:before="240"/>
        <w:rPr>
          <w:rFonts w:cs="Arial"/>
          <w:b/>
          <w:szCs w:val="20"/>
        </w:rPr>
      </w:pPr>
      <w:r w:rsidRPr="000F300F">
        <w:rPr>
          <w:rFonts w:cs="Arial"/>
          <w:b/>
          <w:szCs w:val="20"/>
        </w:rPr>
        <w:t xml:space="preserve">Complete the applicable annex (draft scope) with as much detail as possible. This information is used to assist ANAB in providing an estimate </w:t>
      </w:r>
      <w:r w:rsidRPr="000F300F">
        <w:rPr>
          <w:rFonts w:cs="Arial"/>
          <w:b/>
          <w:szCs w:val="20"/>
        </w:rPr>
        <w:t>for accreditation. If you already have a completed scope, you may attach it in lieu of completing the applicable annex.</w:t>
      </w:r>
    </w:p>
    <w:p w:rsidR="00D75965" w:rsidRPr="000F300F" w:rsidP="00D75965">
      <w:pPr>
        <w:spacing w:before="120"/>
        <w:ind w:left="144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Testing laboratories:</w:t>
      </w:r>
      <w:r w:rsidRPr="000F300F">
        <w:rPr>
          <w:rFonts w:cs="Arial"/>
          <w:szCs w:val="20"/>
        </w:rPr>
        <w:t xml:space="preserve"> </w:t>
      </w:r>
    </w:p>
    <w:p w:rsidR="00D75965" w:rsidRPr="000F300F" w:rsidP="00D75965">
      <w:pPr>
        <w:spacing w:before="120"/>
        <w:ind w:left="288"/>
        <w:rPr>
          <w:rFonts w:cs="Arial"/>
          <w:b/>
          <w:szCs w:val="20"/>
        </w:rPr>
      </w:pPr>
      <w:r w:rsidRPr="000F300F">
        <w:rPr>
          <w:rFonts w:cs="Arial"/>
          <w:szCs w:val="20"/>
        </w:rPr>
        <w:t xml:space="preserve">Complete Annex A-1 for major fields: Acoustics, Vibration, Biological, Microbiological, Chemical, </w:t>
      </w:r>
      <w:r w:rsidRPr="000F300F">
        <w:rPr>
          <w:rFonts w:cs="Arial"/>
          <w:szCs w:val="20"/>
        </w:rPr>
        <w:t>Construction Material, Electrical, Mechanical, Non-Destructive, Optical or Photometric or Radiometric, Thermal, and Information Technology</w:t>
      </w:r>
    </w:p>
    <w:p w:rsidR="00D75965" w:rsidRPr="000F300F" w:rsidP="00D75965">
      <w:pPr>
        <w:spacing w:before="120"/>
        <w:ind w:left="288"/>
        <w:rPr>
          <w:rFonts w:cs="Arial"/>
          <w:szCs w:val="20"/>
        </w:rPr>
      </w:pPr>
      <w:r w:rsidRPr="000F300F">
        <w:rPr>
          <w:rFonts w:cs="Arial"/>
          <w:szCs w:val="20"/>
        </w:rPr>
        <w:t>Complete Annex A-2 for major field: Electromagnetic Compatibility (EMC) or Radio</w:t>
      </w:r>
    </w:p>
    <w:p w:rsidR="00D75965" w:rsidRPr="000F300F" w:rsidP="00D75965">
      <w:pPr>
        <w:spacing w:before="120"/>
        <w:ind w:left="288"/>
        <w:rPr>
          <w:rFonts w:cs="Arial"/>
          <w:szCs w:val="20"/>
        </w:rPr>
      </w:pPr>
      <w:r w:rsidRPr="000F300F">
        <w:rPr>
          <w:rFonts w:cs="Arial"/>
          <w:szCs w:val="20"/>
        </w:rPr>
        <w:t>Complete Annex A-3 for major field:</w:t>
      </w:r>
      <w:r w:rsidRPr="000F300F">
        <w:rPr>
          <w:rFonts w:cs="Arial"/>
          <w:b/>
          <w:szCs w:val="20"/>
        </w:rPr>
        <w:t xml:space="preserve"> </w:t>
      </w:r>
      <w:r w:rsidRPr="000F300F">
        <w:rPr>
          <w:rFonts w:cs="Arial"/>
          <w:szCs w:val="20"/>
        </w:rPr>
        <w:t>Environmental</w:t>
      </w:r>
    </w:p>
    <w:p w:rsidR="00D75965" w:rsidRPr="000F300F" w:rsidP="00D75965">
      <w:pPr>
        <w:spacing w:before="120"/>
        <w:ind w:left="144"/>
        <w:rPr>
          <w:rFonts w:cs="Arial"/>
          <w:szCs w:val="20"/>
        </w:rPr>
      </w:pPr>
      <w:r w:rsidRPr="000F300F">
        <w:rPr>
          <w:rFonts w:cs="Arial"/>
          <w:b/>
          <w:szCs w:val="20"/>
        </w:rPr>
        <w:t>Calibration laboratories:</w:t>
      </w:r>
      <w:r w:rsidRPr="000F300F">
        <w:rPr>
          <w:rFonts w:cs="Arial"/>
          <w:szCs w:val="20"/>
        </w:rPr>
        <w:t xml:space="preserve"> Complete Annex B</w:t>
      </w:r>
    </w:p>
    <w:p w:rsidR="00D75965" w:rsidRPr="000F300F" w:rsidP="00D75965">
      <w:pPr>
        <w:spacing w:before="120"/>
        <w:ind w:firstLine="144"/>
        <w:rPr>
          <w:rFonts w:cs="Arial"/>
          <w:b/>
          <w:szCs w:val="20"/>
        </w:rPr>
      </w:pPr>
      <w:r w:rsidRPr="000F300F">
        <w:rPr>
          <w:rFonts w:cs="Arial"/>
          <w:b/>
          <w:szCs w:val="20"/>
        </w:rPr>
        <w:t>Dimensional measurement laboratories</w:t>
      </w:r>
      <w:r w:rsidRPr="000F300F">
        <w:rPr>
          <w:rFonts w:cs="Arial"/>
          <w:szCs w:val="20"/>
        </w:rPr>
        <w:t>: Complete Annex B</w:t>
      </w:r>
    </w:p>
    <w:p w:rsidR="00622B6B" w:rsidRPr="00C60278" w:rsidP="00C60278">
      <w:pPr>
        <w:spacing w:before="360"/>
        <w:jc w:val="center"/>
        <w:rPr>
          <w:rFonts w:cs="Arial"/>
          <w:b/>
          <w:sz w:val="22"/>
          <w:szCs w:val="22"/>
        </w:rPr>
      </w:pPr>
      <w:r w:rsidRPr="00C60278">
        <w:rPr>
          <w:rFonts w:cs="Arial"/>
          <w:b/>
          <w:sz w:val="22"/>
          <w:szCs w:val="22"/>
        </w:rPr>
        <w:t>Authorization</w:t>
      </w:r>
    </w:p>
    <w:p w:rsidR="000A6F41" w:rsidRPr="000F300F" w:rsidP="000A6F41">
      <w:pPr>
        <w:spacing w:before="120"/>
        <w:rPr>
          <w:rFonts w:cs="Arial"/>
          <w:szCs w:val="20"/>
        </w:rPr>
      </w:pPr>
      <w:r w:rsidRPr="000F300F">
        <w:rPr>
          <w:rFonts w:cs="Arial"/>
          <w:szCs w:val="20"/>
        </w:rPr>
        <w:t xml:space="preserve">We certify that we have read and agree to comply with the applicable </w:t>
      </w:r>
      <w:r>
        <w:rPr>
          <w:rFonts w:cs="Arial"/>
          <w:szCs w:val="20"/>
        </w:rPr>
        <w:t xml:space="preserve">accreditation </w:t>
      </w:r>
      <w:r w:rsidRPr="000F300F">
        <w:rPr>
          <w:rFonts w:cs="Arial"/>
          <w:szCs w:val="20"/>
        </w:rPr>
        <w:t xml:space="preserve">requirements, </w:t>
      </w:r>
      <w:r w:rsidRPr="00FD5C54">
        <w:rPr>
          <w:rFonts w:cs="Arial"/>
          <w:szCs w:val="20"/>
        </w:rPr>
        <w:t>including</w:t>
      </w:r>
      <w:r>
        <w:rPr>
          <w:rFonts w:cs="Arial"/>
          <w:szCs w:val="20"/>
        </w:rPr>
        <w:t xml:space="preserve"> any applicable supplemental and/or technical requirements,</w:t>
      </w:r>
      <w:r w:rsidRPr="00FD5C54">
        <w:rPr>
          <w:rFonts w:cs="Arial"/>
          <w:szCs w:val="20"/>
        </w:rPr>
        <w:t xml:space="preserve"> </w:t>
      </w:r>
      <w:r>
        <w:fldChar w:fldCharType="begin"/>
      </w:r>
      <w:r>
        <w:instrText xml:space="preserve"> HYPERLINK "mailto:https://anab.qualtraxcloud.com/showdocument.aspx?ID=12433" </w:instrText>
      </w:r>
      <w:r>
        <w:fldChar w:fldCharType="separate"/>
      </w:r>
      <w:r w:rsidRPr="0037046F">
        <w:rPr>
          <w:rStyle w:val="Hyperlink"/>
          <w:rFonts w:cs="Arial"/>
          <w:szCs w:val="20"/>
        </w:rPr>
        <w:t>AG 1008, Terms and Conditions for Accreditation</w:t>
      </w:r>
      <w:r>
        <w:fldChar w:fldCharType="end"/>
      </w:r>
      <w:r>
        <w:rPr>
          <w:rFonts w:cs="Arial"/>
          <w:szCs w:val="20"/>
        </w:rPr>
        <w:t xml:space="preserve">, and </w:t>
      </w:r>
      <w:r>
        <w:fldChar w:fldCharType="begin"/>
      </w:r>
      <w:r>
        <w:instrText xml:space="preserve"> HYPERLINK "mailto:https://anab.qualtraxcloud.com/showdocument.aspx?ID=8152" </w:instrText>
      </w:r>
      <w:r>
        <w:fldChar w:fldCharType="separate"/>
      </w:r>
      <w:r w:rsidRPr="0037046F">
        <w:rPr>
          <w:rStyle w:val="Hyperlink"/>
          <w:rFonts w:cs="Arial"/>
          <w:szCs w:val="20"/>
        </w:rPr>
        <w:t>MA 2100, Accreditation Manual for Laboratory-Related Activities</w:t>
      </w:r>
      <w:r>
        <w:fldChar w:fldCharType="end"/>
      </w:r>
      <w:r>
        <w:rPr>
          <w:rFonts w:cs="Arial"/>
          <w:szCs w:val="20"/>
        </w:rPr>
        <w:t>.</w:t>
      </w:r>
      <w:r w:rsidRPr="000F300F">
        <w:rPr>
          <w:rFonts w:cs="Arial"/>
          <w:szCs w:val="20"/>
        </w:rPr>
        <w:t xml:space="preserve"> </w:t>
      </w:r>
    </w:p>
    <w:p w:rsidR="00523E5E" w:rsidRPr="000F300F" w:rsidP="00523E5E">
      <w:pPr>
        <w:spacing w:before="120"/>
        <w:rPr>
          <w:rFonts w:cs="Arial"/>
          <w:szCs w:val="20"/>
        </w:rPr>
      </w:pPr>
      <w:r w:rsidRPr="000F300F">
        <w:rPr>
          <w:rFonts w:cs="Arial"/>
          <w:szCs w:val="20"/>
        </w:rPr>
        <w:t xml:space="preserve">We understand that </w:t>
      </w:r>
      <w:r w:rsidRPr="000F300F" w:rsidR="000F5894">
        <w:rPr>
          <w:rFonts w:cs="Arial"/>
          <w:szCs w:val="20"/>
        </w:rPr>
        <w:t>ANAB</w:t>
      </w:r>
      <w:r w:rsidRPr="000F300F">
        <w:rPr>
          <w:rFonts w:cs="Arial"/>
          <w:szCs w:val="20"/>
        </w:rPr>
        <w:t xml:space="preserve"> will use its best efforts to schedule accreditation services on dates agreeable to us and that when we agree to specific dates </w:t>
      </w:r>
      <w:r w:rsidRPr="000F300F" w:rsidR="000F5894">
        <w:rPr>
          <w:rFonts w:cs="Arial"/>
          <w:szCs w:val="20"/>
        </w:rPr>
        <w:t>ANAB</w:t>
      </w:r>
      <w:r w:rsidRPr="000F300F">
        <w:rPr>
          <w:rFonts w:cs="Arial"/>
          <w:szCs w:val="20"/>
        </w:rPr>
        <w:t xml:space="preserve"> will confirm the</w:t>
      </w:r>
      <w:r w:rsidRPr="000F300F">
        <w:rPr>
          <w:rFonts w:cs="Arial"/>
          <w:szCs w:val="20"/>
        </w:rPr>
        <w:t xml:space="preserve"> dates in writing. We understand that if we cancel confirmed dates within 30 days prior to the first confirmed date, </w:t>
      </w:r>
      <w:r w:rsidRPr="000F300F" w:rsidR="000F5894">
        <w:rPr>
          <w:rFonts w:cs="Arial"/>
          <w:szCs w:val="20"/>
        </w:rPr>
        <w:t>ANAB</w:t>
      </w:r>
      <w:r w:rsidRPr="000F300F">
        <w:rPr>
          <w:rFonts w:cs="Arial"/>
          <w:szCs w:val="20"/>
        </w:rPr>
        <w:t xml:space="preserve"> will charge us 50% of the daily fee </w:t>
      </w:r>
      <w:r w:rsidRPr="000F300F" w:rsidR="00D75965">
        <w:rPr>
          <w:rFonts w:cs="Arial"/>
          <w:szCs w:val="20"/>
        </w:rPr>
        <w:t>and travel-related expenses incurred for each cancelled day</w:t>
      </w:r>
      <w:r w:rsidRPr="000F300F">
        <w:rPr>
          <w:rFonts w:cs="Arial"/>
          <w:szCs w:val="20"/>
        </w:rPr>
        <w:t>.</w:t>
      </w:r>
    </w:p>
    <w:p w:rsidR="00523E5E" w:rsidRPr="000F300F" w:rsidP="00523E5E">
      <w:pPr>
        <w:spacing w:before="120"/>
        <w:rPr>
          <w:rFonts w:cs="Arial"/>
          <w:szCs w:val="20"/>
        </w:rPr>
      </w:pPr>
      <w:r w:rsidRPr="000F300F">
        <w:rPr>
          <w:rFonts w:cs="Arial"/>
          <w:szCs w:val="20"/>
        </w:rPr>
        <w:t>I am authorized by my organization to</w:t>
      </w:r>
      <w:r w:rsidRPr="000F300F">
        <w:rPr>
          <w:rFonts w:cs="Arial"/>
          <w:szCs w:val="20"/>
        </w:rPr>
        <w:t xml:space="preserve"> apply to </w:t>
      </w:r>
      <w:r w:rsidRPr="000F300F" w:rsidR="000F5894">
        <w:rPr>
          <w:rFonts w:cs="Arial"/>
          <w:szCs w:val="20"/>
        </w:rPr>
        <w:t>ANAB</w:t>
      </w:r>
      <w:r w:rsidRPr="000F300F">
        <w:rPr>
          <w:rFonts w:cs="Arial"/>
          <w:szCs w:val="20"/>
        </w:rPr>
        <w:t xml:space="preserve"> for accreditation.</w:t>
      </w:r>
    </w:p>
    <w:p w:rsidR="00622B6B" w:rsidRPr="000F300F" w:rsidP="00622B6B">
      <w:pPr>
        <w:spacing w:before="600"/>
        <w:rPr>
          <w:rFonts w:cs="Arial"/>
          <w:szCs w:val="20"/>
        </w:rPr>
      </w:pPr>
      <w:r w:rsidRPr="000F300F">
        <w:rPr>
          <w:rFonts w:cs="Arial"/>
          <w:szCs w:val="20"/>
        </w:rPr>
        <w:t xml:space="preserve"> </w:t>
      </w:r>
    </w:p>
    <w:p w:rsidR="00622B6B" w:rsidRPr="000F300F" w:rsidP="00622B6B">
      <w:pPr>
        <w:spacing w:before="120" w:after="120"/>
        <w:rPr>
          <w:rFonts w:cs="Arial"/>
          <w:szCs w:val="20"/>
        </w:rPr>
      </w:pPr>
      <w:r w:rsidRPr="000F300F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41729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mso-width-percent:0;mso-width-relative:margin;mso-wrap-distance-bottom:0;mso-wrap-distance-left:9pt;mso-wrap-distance-right:9pt;mso-wrap-distance-top:0;mso-wrap-style:square;position:absolute;visibility:visible;z-index:251659264" from="0,3.3pt" to="468pt,3.3pt" strokeweight="0.5pt"/>
            </w:pict>
          </mc:Fallback>
        </mc:AlternateContent>
      </w:r>
      <w:r w:rsidRPr="000F300F">
        <w:rPr>
          <w:rFonts w:cs="Arial"/>
          <w:szCs w:val="20"/>
        </w:rPr>
        <w:t>Authorized Representative Signature</w:t>
      </w:r>
      <w:r w:rsidRPr="000F300F">
        <w:rPr>
          <w:rFonts w:cs="Arial"/>
          <w:szCs w:val="20"/>
        </w:rPr>
        <w:tab/>
      </w:r>
      <w:r w:rsidRPr="000F300F">
        <w:rPr>
          <w:rFonts w:cs="Arial"/>
          <w:szCs w:val="20"/>
        </w:rPr>
        <w:tab/>
      </w:r>
      <w:r w:rsidRPr="000F300F">
        <w:rPr>
          <w:rFonts w:cs="Arial"/>
          <w:szCs w:val="20"/>
        </w:rPr>
        <w:tab/>
      </w:r>
      <w:r w:rsidRPr="000F300F">
        <w:rPr>
          <w:rFonts w:cs="Arial"/>
          <w:szCs w:val="20"/>
        </w:rPr>
        <w:tab/>
      </w:r>
      <w:r w:rsidRPr="000F300F">
        <w:rPr>
          <w:rFonts w:cs="Arial"/>
          <w:szCs w:val="20"/>
        </w:rPr>
        <w:tab/>
      </w:r>
      <w:r w:rsidRPr="000F300F">
        <w:rPr>
          <w:rFonts w:cs="Arial"/>
          <w:szCs w:val="20"/>
        </w:rPr>
        <w:tab/>
        <w:t xml:space="preserve">Date: </w:t>
      </w:r>
    </w:p>
    <w:p w:rsidR="00197C59" w:rsidRPr="000F300F" w:rsidP="00197C59">
      <w:pPr>
        <w:spacing w:after="120"/>
        <w:rPr>
          <w:rFonts w:cs="Arial"/>
          <w:sz w:val="22"/>
          <w:szCs w:val="22"/>
        </w:rPr>
      </w:pPr>
    </w:p>
    <w:p w:rsidR="00197C59" w:rsidRPr="000F300F">
      <w:pPr>
        <w:rPr>
          <w:rFonts w:cs="Arial"/>
          <w:szCs w:val="20"/>
        </w:rPr>
      </w:pPr>
      <w:r w:rsidRPr="000F300F">
        <w:rPr>
          <w:rFonts w:cs="Arial"/>
          <w:szCs w:val="20"/>
        </w:rPr>
        <w:br w:type="page"/>
      </w:r>
    </w:p>
    <w:p w:rsidR="00197C59" w:rsidRPr="00C60278" w:rsidP="00197C59">
      <w:pPr>
        <w:jc w:val="center"/>
        <w:rPr>
          <w:rFonts w:cs="Arial"/>
          <w:b/>
          <w:sz w:val="22"/>
          <w:szCs w:val="22"/>
        </w:rPr>
      </w:pPr>
      <w:r w:rsidRPr="00C60278">
        <w:rPr>
          <w:rFonts w:cs="Arial"/>
          <w:b/>
          <w:sz w:val="22"/>
          <w:szCs w:val="22"/>
        </w:rPr>
        <w:t>A</w:t>
      </w:r>
      <w:r w:rsidRPr="00C60278" w:rsidR="00A579EC">
        <w:rPr>
          <w:rFonts w:cs="Arial"/>
          <w:b/>
          <w:sz w:val="22"/>
          <w:szCs w:val="22"/>
        </w:rPr>
        <w:t>nnex A-1:</w:t>
      </w:r>
      <w:r w:rsidRPr="00C60278">
        <w:rPr>
          <w:rFonts w:cs="Arial"/>
          <w:b/>
          <w:sz w:val="22"/>
          <w:szCs w:val="22"/>
        </w:rPr>
        <w:t xml:space="preserve"> Draft Scope of Accreditation</w:t>
      </w:r>
      <w:r w:rsidRPr="00C60278" w:rsidR="00A579EC">
        <w:rPr>
          <w:rFonts w:cs="Arial"/>
          <w:b/>
          <w:sz w:val="22"/>
          <w:szCs w:val="22"/>
        </w:rPr>
        <w:t xml:space="preserve"> for Testing</w:t>
      </w:r>
    </w:p>
    <w:p w:rsidR="00A579EC" w:rsidRPr="00DE054B" w:rsidP="00A579EC">
      <w:pPr>
        <w:spacing w:before="120" w:after="120"/>
        <w:ind w:left="-720" w:right="-720"/>
        <w:rPr>
          <w:rFonts w:cs="Arial"/>
          <w:szCs w:val="20"/>
        </w:rPr>
      </w:pPr>
      <w:r w:rsidRPr="00DE054B">
        <w:rPr>
          <w:rFonts w:cs="Arial"/>
          <w:szCs w:val="20"/>
        </w:rPr>
        <w:t xml:space="preserve">This table applies for the following major fields: </w:t>
      </w:r>
      <w:r w:rsidRPr="00DE054B">
        <w:rPr>
          <w:rFonts w:cs="Arial"/>
          <w:b/>
          <w:szCs w:val="20"/>
        </w:rPr>
        <w:t xml:space="preserve">Acoustics, Vibration, Biological, </w:t>
      </w:r>
      <w:r w:rsidRPr="00DE054B">
        <w:rPr>
          <w:rFonts w:cs="Arial"/>
          <w:b/>
          <w:szCs w:val="20"/>
        </w:rPr>
        <w:t>Microbiological, Chemical, Construction Material, Dimensional, Electrical, Mechanical, Non-Destructive, Optical or Photometric or Radiometric, Thermal, and Information Technology.</w:t>
      </w:r>
    </w:p>
    <w:p w:rsidR="00A579EC" w:rsidRPr="00DE054B" w:rsidP="00A579EC">
      <w:pPr>
        <w:spacing w:before="120" w:after="120"/>
        <w:ind w:left="-720" w:right="-720"/>
        <w:rPr>
          <w:rFonts w:cs="Arial"/>
          <w:szCs w:val="20"/>
        </w:rPr>
      </w:pPr>
      <w:r w:rsidRPr="00DE054B">
        <w:rPr>
          <w:rFonts w:cs="Arial"/>
          <w:szCs w:val="20"/>
        </w:rPr>
        <w:t xml:space="preserve">Complete the table to the best of your ability; future modifications can be </w:t>
      </w:r>
      <w:r w:rsidRPr="00DE054B">
        <w:rPr>
          <w:rFonts w:cs="Arial"/>
          <w:szCs w:val="20"/>
        </w:rPr>
        <w:t xml:space="preserve">made if necessary. For examples of accredited laboratory scopes, at </w:t>
      </w:r>
      <w:r>
        <w:fldChar w:fldCharType="begin"/>
      </w:r>
      <w:r>
        <w:instrText xml:space="preserve"> HYPERLINK "http://www.anab.org" </w:instrText>
      </w:r>
      <w:r>
        <w:fldChar w:fldCharType="separate"/>
      </w:r>
      <w:r w:rsidRPr="00DE054B">
        <w:rPr>
          <w:rStyle w:val="Hyperlink"/>
          <w:rFonts w:cs="Arial"/>
          <w:szCs w:val="20"/>
        </w:rPr>
        <w:t>www.anab.org</w:t>
      </w:r>
      <w:r>
        <w:fldChar w:fldCharType="end"/>
      </w:r>
      <w:r w:rsidRPr="00DE054B">
        <w:rPr>
          <w:rFonts w:cs="Arial"/>
          <w:szCs w:val="20"/>
        </w:rPr>
        <w:t xml:space="preserve"> under “Lab-related Accreditation” select “Accredited Organizations.”</w:t>
      </w:r>
    </w:p>
    <w:p w:rsidR="00A579EC" w:rsidRPr="00DE054B" w:rsidP="00A579EC">
      <w:pPr>
        <w:spacing w:before="120"/>
        <w:ind w:left="-720" w:right="-720"/>
        <w:rPr>
          <w:rFonts w:cs="Arial"/>
          <w:b/>
          <w:szCs w:val="20"/>
        </w:rPr>
      </w:pPr>
      <w:r w:rsidRPr="00DE054B">
        <w:rPr>
          <w:rFonts w:cs="Arial"/>
          <w:b/>
          <w:szCs w:val="20"/>
        </w:rPr>
        <w:t>Does the organization intend to meet requirements of:</w:t>
      </w:r>
    </w:p>
    <w:p w:rsidR="00A579EC" w:rsidRPr="00DE054B" w:rsidP="00A579EC">
      <w:pPr>
        <w:spacing w:before="120"/>
        <w:ind w:left="-576"/>
        <w:rPr>
          <w:rFonts w:cs="Arial"/>
          <w:szCs w:val="20"/>
        </w:rPr>
      </w:pPr>
      <w:r w:rsidRPr="00DE054B">
        <w:rPr>
          <w:rFonts w:cs="Arial"/>
          <w:b/>
          <w:szCs w:val="20"/>
        </w:rPr>
        <w:t xml:space="preserve">AOAC </w:t>
      </w:r>
      <w:r w:rsidRPr="00DE054B">
        <w:rPr>
          <w:rFonts w:cs="Arial"/>
          <w:b/>
          <w:szCs w:val="20"/>
        </w:rPr>
        <w:t>International Guidelines for Laboratories Performing Microbiological and Chemical Analysis of Food and Pharmaceuticals?</w:t>
      </w:r>
      <w:r w:rsidRPr="00DE054B">
        <w:rPr>
          <w:rFonts w:cs="Arial"/>
          <w:szCs w:val="20"/>
        </w:rPr>
        <w:t xml:space="preserve"> </w:t>
      </w:r>
      <w:bookmarkStart w:id="2" w:name="_Hlk505766241"/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  <w:bookmarkEnd w:id="2"/>
    </w:p>
    <w:p w:rsidR="00A579EC" w:rsidRPr="00DE054B" w:rsidP="00A579EC">
      <w:pPr>
        <w:spacing w:before="120"/>
        <w:ind w:left="-576"/>
        <w:rPr>
          <w:rFonts w:cs="Arial"/>
          <w:b/>
          <w:szCs w:val="20"/>
        </w:rPr>
      </w:pPr>
      <w:r w:rsidRPr="00DE054B">
        <w:rPr>
          <w:rFonts w:cs="Arial"/>
          <w:b/>
          <w:szCs w:val="20"/>
        </w:rPr>
        <w:t>AAFCO QA/QC and Feed Laboratory Accreditation Guidelines, Volumes I</w:t>
      </w:r>
      <w:r w:rsidRPr="00DE054B" w:rsidR="00737F24">
        <w:rPr>
          <w:rFonts w:cs="Arial"/>
          <w:b/>
          <w:szCs w:val="20"/>
        </w:rPr>
        <w:t>?</w:t>
      </w:r>
      <w:r w:rsidRPr="00DE054B">
        <w:rPr>
          <w:rFonts w:cs="Arial"/>
          <w:b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A579EC">
      <w:pPr>
        <w:spacing w:before="120"/>
        <w:ind w:left="-576"/>
        <w:rPr>
          <w:rFonts w:cs="Arial"/>
          <w:szCs w:val="20"/>
        </w:rPr>
      </w:pPr>
      <w:r w:rsidRPr="00DE054B">
        <w:rPr>
          <w:rFonts w:cs="Arial"/>
          <w:b/>
          <w:szCs w:val="20"/>
        </w:rPr>
        <w:t xml:space="preserve">EPA </w:t>
      </w:r>
      <w:r w:rsidRPr="00DE054B" w:rsidR="00737F24">
        <w:rPr>
          <w:rFonts w:cs="Arial"/>
          <w:b/>
          <w:szCs w:val="20"/>
        </w:rPr>
        <w:t>Energy Star</w:t>
      </w:r>
      <w:r w:rsidRPr="00DE054B">
        <w:rPr>
          <w:rFonts w:cs="Arial"/>
          <w:b/>
          <w:szCs w:val="20"/>
        </w:rPr>
        <w:t xml:space="preserve"> Energy Consumption Testing?</w:t>
      </w:r>
      <w:r w:rsidRPr="00DE054B">
        <w:rPr>
          <w:rFonts w:cs="Arial"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A579EC">
      <w:pPr>
        <w:spacing w:before="120"/>
        <w:ind w:left="-576"/>
        <w:rPr>
          <w:rFonts w:cs="Arial"/>
          <w:szCs w:val="20"/>
        </w:rPr>
      </w:pPr>
      <w:r w:rsidRPr="00DE054B">
        <w:rPr>
          <w:rFonts w:cs="Arial"/>
          <w:b/>
          <w:szCs w:val="20"/>
        </w:rPr>
        <w:t>Consumer Product Safety Commission (CPSC) Children's Toys Testing?</w:t>
      </w:r>
      <w:r w:rsidRPr="00DE054B">
        <w:rPr>
          <w:rFonts w:cs="Arial"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P="00A579EC">
      <w:pPr>
        <w:spacing w:before="120"/>
        <w:ind w:left="-576"/>
        <w:rPr>
          <w:rFonts w:cs="Arial"/>
          <w:spacing w:val="-4"/>
          <w:szCs w:val="20"/>
        </w:rPr>
      </w:pPr>
      <w:r w:rsidRPr="00DE054B">
        <w:rPr>
          <w:rFonts w:cs="Arial"/>
          <w:b/>
          <w:spacing w:val="-4"/>
          <w:szCs w:val="20"/>
        </w:rPr>
        <w:t>NACLA Recognized Federal Highway Administration (FHWA) Construction Materials Testing?</w:t>
      </w:r>
      <w:r w:rsidRPr="00DE054B">
        <w:rPr>
          <w:rFonts w:cs="Arial"/>
          <w:spacing w:val="-4"/>
          <w:szCs w:val="20"/>
        </w:rPr>
        <w:t xml:space="preserve"> </w:t>
      </w:r>
      <w:r w:rsidRPr="00DE054B">
        <w:rPr>
          <w:rFonts w:cs="Arial"/>
          <w:spacing w:val="-4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pacing w:val="-4"/>
          <w:szCs w:val="20"/>
        </w:rPr>
        <w:instrText xml:space="preserve"> FORMCHECKBOX </w:instrText>
      </w:r>
      <w:r>
        <w:rPr>
          <w:rFonts w:cs="Arial"/>
          <w:spacing w:val="-4"/>
          <w:szCs w:val="20"/>
        </w:rPr>
        <w:fldChar w:fldCharType="separate"/>
      </w:r>
      <w:r w:rsidRPr="00DE054B">
        <w:rPr>
          <w:rFonts w:cs="Arial"/>
          <w:spacing w:val="-4"/>
          <w:szCs w:val="20"/>
        </w:rPr>
        <w:fldChar w:fldCharType="end"/>
      </w:r>
      <w:r w:rsidRPr="00DE054B">
        <w:rPr>
          <w:rFonts w:cs="Arial"/>
          <w:spacing w:val="-4"/>
          <w:szCs w:val="20"/>
        </w:rPr>
        <w:t xml:space="preserve"> Yes   </w:t>
      </w:r>
      <w:r w:rsidRPr="00DE054B">
        <w:rPr>
          <w:rFonts w:cs="Arial"/>
          <w:spacing w:val="-4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pacing w:val="-4"/>
          <w:szCs w:val="20"/>
        </w:rPr>
        <w:instrText xml:space="preserve"> FORMCHECKBOX </w:instrText>
      </w:r>
      <w:r>
        <w:rPr>
          <w:rFonts w:cs="Arial"/>
          <w:spacing w:val="-4"/>
          <w:szCs w:val="20"/>
        </w:rPr>
        <w:fldChar w:fldCharType="separate"/>
      </w:r>
      <w:r w:rsidRPr="00DE054B">
        <w:rPr>
          <w:rFonts w:cs="Arial"/>
          <w:spacing w:val="-4"/>
          <w:szCs w:val="20"/>
        </w:rPr>
        <w:fldChar w:fldCharType="end"/>
      </w:r>
      <w:r w:rsidRPr="00DE054B">
        <w:rPr>
          <w:rFonts w:cs="Arial"/>
          <w:spacing w:val="-4"/>
          <w:szCs w:val="20"/>
        </w:rPr>
        <w:t xml:space="preserve"> No</w:t>
      </w:r>
    </w:p>
    <w:p w:rsidR="002B6D4E" w:rsidRPr="00DE054B" w:rsidP="00A579EC">
      <w:pPr>
        <w:spacing w:before="120"/>
        <w:ind w:left="-576"/>
        <w:rPr>
          <w:rFonts w:cs="Arial"/>
          <w:spacing w:val="-4"/>
          <w:szCs w:val="20"/>
        </w:rPr>
      </w:pPr>
      <w:r>
        <w:rPr>
          <w:rFonts w:cs="Arial"/>
          <w:b/>
          <w:szCs w:val="20"/>
        </w:rPr>
        <w:t>Title 21 CFR Part 58, Good Laboratory Practice for Nonclinical Laboratory Studies</w:t>
      </w:r>
      <w:r w:rsidRPr="00DE054B">
        <w:rPr>
          <w:rFonts w:cs="Arial"/>
          <w:b/>
          <w:szCs w:val="20"/>
        </w:rPr>
        <w:t>?</w:t>
      </w:r>
      <w:r w:rsidRPr="00DE054B">
        <w:rPr>
          <w:rFonts w:cs="Arial"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A579EC">
      <w:pPr>
        <w:spacing w:before="120" w:after="240"/>
        <w:ind w:left="-576" w:right="-720"/>
        <w:rPr>
          <w:rFonts w:cs="Arial"/>
          <w:b/>
          <w:szCs w:val="20"/>
        </w:rPr>
      </w:pPr>
      <w:r w:rsidRPr="00DE054B">
        <w:rPr>
          <w:rFonts w:cs="Arial"/>
          <w:b/>
          <w:szCs w:val="20"/>
        </w:rPr>
        <w:t>Other supplemental programs/requirements (</w:t>
      </w:r>
      <w:r>
        <w:fldChar w:fldCharType="begin"/>
      </w:r>
      <w:r>
        <w:instrText xml:space="preserve"> HYPERLINK "https://www.anab.org/lab-related-accreditation/lab-related-docs-and-guidance/iso-iec-17025-docs" </w:instrText>
      </w:r>
      <w:r>
        <w:fldChar w:fldCharType="separate"/>
      </w:r>
      <w:r w:rsidRPr="00DE054B">
        <w:rPr>
          <w:rStyle w:val="Hyperlink"/>
          <w:rFonts w:cs="Arial"/>
          <w:szCs w:val="20"/>
        </w:rPr>
        <w:t>see website listing</w:t>
      </w:r>
      <w:r>
        <w:fldChar w:fldCharType="end"/>
      </w:r>
      <w:r w:rsidR="00DE054B">
        <w:rPr>
          <w:rFonts w:cs="Arial"/>
          <w:b/>
          <w:szCs w:val="20"/>
        </w:rPr>
        <w:t xml:space="preserve">): </w:t>
      </w:r>
      <w:r w:rsidRPr="00DE054B">
        <w:rPr>
          <w:rFonts w:cs="Arial"/>
          <w:b/>
          <w:szCs w:val="20"/>
        </w:rPr>
        <w:t>_______________</w:t>
      </w:r>
      <w:r w:rsidR="00DE054B">
        <w:rPr>
          <w:rFonts w:cs="Arial"/>
          <w:b/>
          <w:szCs w:val="20"/>
        </w:rPr>
        <w:t>_________________________</w:t>
      </w:r>
    </w:p>
    <w:tbl>
      <w:tblPr>
        <w:tblStyle w:val="TableGrid"/>
        <w:tblW w:w="10998" w:type="dxa"/>
        <w:tblInd w:w="-720" w:type="dxa"/>
        <w:tblCellMar>
          <w:left w:w="29" w:type="dxa"/>
          <w:right w:w="29" w:type="dxa"/>
        </w:tblCellMar>
        <w:tblLook w:val="04A0"/>
      </w:tblPr>
      <w:tblGrid>
        <w:gridCol w:w="2549"/>
        <w:gridCol w:w="2160"/>
        <w:gridCol w:w="2700"/>
        <w:gridCol w:w="1890"/>
        <w:gridCol w:w="1699"/>
      </w:tblGrid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576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Major Field</w:t>
            </w: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 Tests and/or</w:t>
            </w:r>
          </w:p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Properties Measured</w:t>
            </w: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sz w:val="22"/>
                <w:szCs w:val="22"/>
              </w:rPr>
              <w:t>Specification, Standard, Method, or Test Technique</w:t>
            </w:r>
          </w:p>
        </w:tc>
        <w:tc>
          <w:tcPr>
            <w:tcW w:w="1890" w:type="dxa"/>
            <w:vAlign w:val="center"/>
          </w:tcPr>
          <w:p w:rsidR="00A579EC" w:rsidRPr="00C60278" w:rsidP="00737F2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sz w:val="22"/>
                <w:szCs w:val="22"/>
              </w:rPr>
              <w:t>Items, Materials</w:t>
            </w:r>
            <w:r w:rsidRPr="00C60278" w:rsidR="00737F24">
              <w:rPr>
                <w:rFonts w:ascii="Times New Roman" w:hAnsi="Times New Roman" w:cs="Times New Roman"/>
                <w:b/>
                <w:sz w:val="22"/>
                <w:szCs w:val="22"/>
              </w:rPr>
              <w:t>,</w:t>
            </w:r>
            <w:r w:rsidRPr="00C60278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or</w:t>
            </w:r>
            <w:r w:rsidRPr="00C60278" w:rsidR="00737F2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C60278">
              <w:rPr>
                <w:rFonts w:ascii="Times New Roman" w:hAnsi="Times New Roman" w:cs="Times New Roman"/>
                <w:b/>
                <w:sz w:val="22"/>
                <w:szCs w:val="22"/>
              </w:rPr>
              <w:t>Product Tested</w:t>
            </w: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sz w:val="22"/>
                <w:szCs w:val="22"/>
              </w:rPr>
              <w:t>Key Equipment or Technology</w:t>
            </w: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998" w:type="dxa"/>
          <w:tblInd w:w="-720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54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949D1" w:rsidP="00A949D1">
      <w:pPr>
        <w:rPr>
          <w:rFonts w:ascii="Times New Roman" w:hAnsi="Times New Roman" w:cs="Times New Roman"/>
          <w:szCs w:val="20"/>
        </w:rPr>
      </w:pPr>
    </w:p>
    <w:p w:rsidR="00A949D1" w:rsidRPr="00C60278" w:rsidP="00C24B76">
      <w:pPr>
        <w:jc w:val="center"/>
        <w:rPr>
          <w:rFonts w:cs="Arial"/>
          <w:b/>
          <w:sz w:val="22"/>
          <w:szCs w:val="22"/>
        </w:rPr>
      </w:pPr>
      <w:r w:rsidRPr="00C60278">
        <w:rPr>
          <w:rFonts w:ascii="Times New Roman" w:hAnsi="Times New Roman" w:cs="Times New Roman"/>
          <w:sz w:val="22"/>
          <w:szCs w:val="22"/>
        </w:rPr>
        <w:br w:type="page"/>
      </w:r>
      <w:r w:rsidRPr="00C60278">
        <w:rPr>
          <w:rFonts w:cs="Arial"/>
          <w:b/>
          <w:sz w:val="22"/>
          <w:szCs w:val="22"/>
        </w:rPr>
        <w:t>Annex A-2: Draft Scope of Accreditation</w:t>
      </w:r>
      <w:r w:rsidRPr="00C60278" w:rsidR="009D18E6">
        <w:rPr>
          <w:rFonts w:cs="Arial"/>
          <w:b/>
          <w:sz w:val="22"/>
          <w:szCs w:val="22"/>
        </w:rPr>
        <w:t xml:space="preserve"> </w:t>
      </w:r>
      <w:r w:rsidRPr="00C60278">
        <w:rPr>
          <w:rFonts w:cs="Arial"/>
          <w:b/>
          <w:sz w:val="22"/>
          <w:szCs w:val="22"/>
        </w:rPr>
        <w:t>for Testing</w:t>
      </w:r>
    </w:p>
    <w:p w:rsidR="00A579EC" w:rsidRPr="00DE054B" w:rsidP="00A579EC">
      <w:pPr>
        <w:spacing w:before="120"/>
        <w:ind w:left="-720" w:right="-720"/>
        <w:rPr>
          <w:rFonts w:cs="Arial"/>
          <w:szCs w:val="20"/>
        </w:rPr>
      </w:pPr>
      <w:r w:rsidRPr="00DE054B">
        <w:rPr>
          <w:rFonts w:cs="Arial"/>
          <w:szCs w:val="20"/>
        </w:rPr>
        <w:t xml:space="preserve">This table applies for the following major fields: </w:t>
      </w:r>
      <w:r w:rsidRPr="00DE054B">
        <w:rPr>
          <w:rFonts w:cs="Arial"/>
          <w:b/>
          <w:szCs w:val="20"/>
        </w:rPr>
        <w:t>Electromagnetic Compatibility (EMC) or Radio</w:t>
      </w:r>
      <w:r w:rsidRPr="00DE054B">
        <w:rPr>
          <w:rFonts w:cs="Arial"/>
          <w:szCs w:val="20"/>
        </w:rPr>
        <w:t>.</w:t>
      </w:r>
    </w:p>
    <w:p w:rsidR="00A579EC" w:rsidRPr="00DE054B" w:rsidP="00A579EC">
      <w:pPr>
        <w:spacing w:before="120"/>
        <w:ind w:left="-720" w:right="-720"/>
        <w:rPr>
          <w:rFonts w:cs="Arial"/>
          <w:b/>
          <w:szCs w:val="20"/>
        </w:rPr>
      </w:pPr>
      <w:r w:rsidRPr="00DE054B">
        <w:rPr>
          <w:rFonts w:cs="Arial"/>
          <w:szCs w:val="20"/>
        </w:rPr>
        <w:t xml:space="preserve">Complete the table to the best of your ability; future modifications can be made if necessary. For examples of accredited laboratory scopes, at </w:t>
      </w:r>
      <w:r>
        <w:fldChar w:fldCharType="begin"/>
      </w:r>
      <w:r>
        <w:instrText xml:space="preserve"> HYPERLINK "http://www.anab.org" </w:instrText>
      </w:r>
      <w:r>
        <w:fldChar w:fldCharType="separate"/>
      </w:r>
      <w:r w:rsidRPr="00DE054B">
        <w:rPr>
          <w:rStyle w:val="Hyperlink"/>
          <w:rFonts w:cs="Arial"/>
          <w:szCs w:val="20"/>
        </w:rPr>
        <w:t>www.anab.org</w:t>
      </w:r>
      <w:r>
        <w:fldChar w:fldCharType="end"/>
      </w:r>
      <w:r w:rsidRPr="00DE054B">
        <w:rPr>
          <w:rFonts w:cs="Arial"/>
          <w:szCs w:val="20"/>
        </w:rPr>
        <w:t xml:space="preserve"> under “Lab-related Accreditation” select “Accredited Organizati</w:t>
      </w:r>
      <w:r w:rsidRPr="00DE054B">
        <w:rPr>
          <w:rFonts w:cs="Arial"/>
          <w:szCs w:val="20"/>
        </w:rPr>
        <w:t>ons.”</w:t>
      </w:r>
    </w:p>
    <w:p w:rsidR="00A579EC" w:rsidRPr="00DE054B" w:rsidP="00A579EC">
      <w:pPr>
        <w:spacing w:before="120"/>
        <w:ind w:left="-720" w:right="-720"/>
        <w:rPr>
          <w:rFonts w:cs="Arial"/>
          <w:b/>
          <w:szCs w:val="20"/>
        </w:rPr>
      </w:pPr>
      <w:r w:rsidRPr="00DE054B">
        <w:rPr>
          <w:rFonts w:cs="Arial"/>
          <w:b/>
          <w:szCs w:val="20"/>
        </w:rPr>
        <w:t>Does the organization intend to meet requirements of:</w:t>
      </w:r>
    </w:p>
    <w:p w:rsidR="00A579EC" w:rsidRPr="00DE054B" w:rsidP="00DE054B">
      <w:pPr>
        <w:spacing w:before="120"/>
        <w:ind w:left="-576" w:right="-720"/>
        <w:rPr>
          <w:rFonts w:cs="Arial"/>
          <w:szCs w:val="20"/>
        </w:rPr>
      </w:pPr>
      <w:r w:rsidRPr="00DE054B">
        <w:rPr>
          <w:rFonts w:cs="Arial"/>
          <w:b/>
          <w:szCs w:val="20"/>
          <w:shd w:val="clear" w:color="auto" w:fill="FFFFFF"/>
        </w:rPr>
        <w:t>Federal Communication Commission (FCC) Electromagnetic Compatibility and Telecommunications (EC&amp;T) Testing</w:t>
      </w:r>
      <w:r w:rsidRPr="00DE054B">
        <w:rPr>
          <w:rFonts w:cs="Arial"/>
          <w:b/>
          <w:szCs w:val="20"/>
        </w:rPr>
        <w:t xml:space="preserve">?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DE054B">
      <w:pPr>
        <w:spacing w:before="120" w:after="240"/>
        <w:ind w:left="-576" w:right="-720"/>
        <w:rPr>
          <w:rFonts w:cs="Arial"/>
          <w:b/>
          <w:szCs w:val="20"/>
        </w:rPr>
      </w:pPr>
      <w:r w:rsidRPr="00DE054B">
        <w:rPr>
          <w:rFonts w:cs="Arial"/>
          <w:b/>
          <w:szCs w:val="20"/>
        </w:rPr>
        <w:t>Other supplemental programs/requirements (</w:t>
      </w:r>
      <w:r>
        <w:fldChar w:fldCharType="begin"/>
      </w:r>
      <w:r>
        <w:instrText xml:space="preserve"> HYPERLINK "https://www.anab.org/lab-related-accreditation/lab-related-docs-and-guidance/iso-iec-17025-docs" </w:instrText>
      </w:r>
      <w:r>
        <w:fldChar w:fldCharType="separate"/>
      </w:r>
      <w:r w:rsidRPr="00DE054B">
        <w:rPr>
          <w:rStyle w:val="Hyperlink"/>
          <w:rFonts w:cs="Arial"/>
          <w:szCs w:val="20"/>
        </w:rPr>
        <w:t>see website listing</w:t>
      </w:r>
      <w:r>
        <w:fldChar w:fldCharType="end"/>
      </w:r>
      <w:r w:rsidRPr="00DE054B">
        <w:rPr>
          <w:rFonts w:cs="Arial"/>
          <w:b/>
          <w:szCs w:val="20"/>
        </w:rPr>
        <w:t>):</w:t>
      </w:r>
      <w:r w:rsidR="00DE054B">
        <w:rPr>
          <w:rFonts w:cs="Arial"/>
          <w:b/>
          <w:szCs w:val="20"/>
        </w:rPr>
        <w:t xml:space="preserve"> </w:t>
      </w:r>
      <w:r w:rsidRPr="00DE054B">
        <w:rPr>
          <w:rFonts w:cs="Arial"/>
          <w:b/>
          <w:szCs w:val="20"/>
        </w:rPr>
        <w:t>_________________</w:t>
      </w:r>
      <w:r w:rsidR="00DE054B">
        <w:rPr>
          <w:rFonts w:cs="Arial"/>
          <w:b/>
          <w:szCs w:val="20"/>
        </w:rPr>
        <w:t>_________</w:t>
      </w:r>
      <w:r w:rsidR="00DE054B">
        <w:rPr>
          <w:rFonts w:cs="Arial"/>
          <w:b/>
          <w:szCs w:val="20"/>
        </w:rPr>
        <w:softHyphen/>
      </w:r>
      <w:r w:rsidR="00DE054B">
        <w:rPr>
          <w:rFonts w:cs="Arial"/>
          <w:b/>
          <w:szCs w:val="20"/>
        </w:rPr>
        <w:softHyphen/>
      </w:r>
      <w:r w:rsidR="00DE054B">
        <w:rPr>
          <w:rFonts w:cs="Arial"/>
          <w:b/>
          <w:szCs w:val="20"/>
        </w:rPr>
        <w:softHyphen/>
        <w:t>______________</w:t>
      </w:r>
    </w:p>
    <w:tbl>
      <w:tblPr>
        <w:tblStyle w:val="TableGrid"/>
        <w:tblW w:w="10890" w:type="dxa"/>
        <w:tblInd w:w="-691" w:type="dxa"/>
        <w:tblCellMar>
          <w:left w:w="29" w:type="dxa"/>
          <w:right w:w="29" w:type="dxa"/>
        </w:tblCellMar>
        <w:tblLook w:val="04A0"/>
      </w:tblPr>
      <w:tblGrid>
        <w:gridCol w:w="2722"/>
        <w:gridCol w:w="2723"/>
        <w:gridCol w:w="2722"/>
        <w:gridCol w:w="2723"/>
      </w:tblGrid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576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softHyphen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softHyphen/>
            </w:r>
            <w:r w:rsidRPr="000113E1">
              <w:rPr>
                <w:rFonts w:ascii="Times New Roman" w:hAnsi="Times New Roman" w:cs="Times New Roman"/>
                <w:b/>
                <w:sz w:val="22"/>
                <w:szCs w:val="22"/>
              </w:rPr>
              <w:t>Test Method</w:t>
            </w:r>
          </w:p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(Date/Revision)</w:t>
            </w: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113E1">
              <w:rPr>
                <w:rFonts w:ascii="Times New Roman" w:hAnsi="Times New Roman" w:cs="Times New Roman"/>
                <w:b/>
                <w:sz w:val="22"/>
                <w:szCs w:val="22"/>
              </w:rPr>
              <w:t>Test Specification(s)</w:t>
            </w: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113E1">
              <w:rPr>
                <w:rFonts w:ascii="Times New Roman" w:hAnsi="Times New Roman" w:cs="Times New Roman"/>
                <w:b/>
                <w:sz w:val="22"/>
                <w:szCs w:val="22"/>
              </w:rPr>
              <w:t>Range</w:t>
            </w: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220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Comments</w:t>
            </w: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58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58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9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2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23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A579EC" w:rsidP="00A579EC">
      <w:pPr>
        <w:rPr>
          <w:rFonts w:ascii="Times New Roman" w:hAnsi="Times New Roman" w:cs="Times New Roman"/>
          <w:szCs w:val="20"/>
        </w:rPr>
      </w:pPr>
    </w:p>
    <w:p w:rsidR="00E81F3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:rsidR="009D18E6" w:rsidRPr="00C60278" w:rsidP="009D18E6">
      <w:pPr>
        <w:jc w:val="center"/>
        <w:rPr>
          <w:rFonts w:cs="Arial"/>
          <w:b/>
          <w:sz w:val="22"/>
          <w:szCs w:val="22"/>
        </w:rPr>
      </w:pPr>
      <w:r w:rsidRPr="00C60278">
        <w:rPr>
          <w:rFonts w:cs="Arial"/>
          <w:b/>
          <w:sz w:val="22"/>
          <w:szCs w:val="22"/>
        </w:rPr>
        <w:t xml:space="preserve">Annex A-3: Draft Scope of Accreditation for </w:t>
      </w:r>
      <w:r w:rsidRPr="00C60278" w:rsidR="000C6248">
        <w:rPr>
          <w:rFonts w:cs="Arial"/>
          <w:b/>
          <w:sz w:val="22"/>
          <w:szCs w:val="22"/>
        </w:rPr>
        <w:t>Testing</w:t>
      </w:r>
    </w:p>
    <w:p w:rsidR="00A579EC" w:rsidRPr="00DE054B" w:rsidP="00A579EC">
      <w:pPr>
        <w:spacing w:before="120"/>
        <w:ind w:left="-720" w:right="-720"/>
        <w:rPr>
          <w:rFonts w:cs="Arial"/>
          <w:szCs w:val="20"/>
        </w:rPr>
      </w:pPr>
      <w:r w:rsidRPr="00DE054B">
        <w:rPr>
          <w:rFonts w:cs="Arial"/>
          <w:szCs w:val="20"/>
        </w:rPr>
        <w:t xml:space="preserve">This table applies for the following major field: </w:t>
      </w:r>
      <w:r w:rsidRPr="00DE054B">
        <w:rPr>
          <w:rFonts w:cs="Arial"/>
          <w:b/>
          <w:szCs w:val="20"/>
        </w:rPr>
        <w:t>Environmental</w:t>
      </w:r>
      <w:r w:rsidRPr="00DE054B">
        <w:rPr>
          <w:rFonts w:cs="Arial"/>
          <w:szCs w:val="20"/>
        </w:rPr>
        <w:t>.</w:t>
      </w:r>
    </w:p>
    <w:p w:rsidR="00A579EC" w:rsidRPr="00DE054B" w:rsidP="00A579EC">
      <w:pPr>
        <w:spacing w:before="120"/>
        <w:ind w:left="-720" w:right="-720"/>
        <w:rPr>
          <w:rFonts w:cs="Arial"/>
          <w:szCs w:val="20"/>
        </w:rPr>
      </w:pPr>
      <w:r w:rsidRPr="00DE054B">
        <w:rPr>
          <w:rFonts w:cs="Arial"/>
          <w:szCs w:val="20"/>
        </w:rPr>
        <w:t xml:space="preserve">Complete the table to the best of your ability; future modifications can be made if necessary. For examples of accredited laboratory scopes, at </w:t>
      </w:r>
      <w:r>
        <w:fldChar w:fldCharType="begin"/>
      </w:r>
      <w:r>
        <w:instrText xml:space="preserve"> HYPERLINK "http://www.anab.org" </w:instrText>
      </w:r>
      <w:r>
        <w:fldChar w:fldCharType="separate"/>
      </w:r>
      <w:r w:rsidRPr="00DE054B">
        <w:rPr>
          <w:rStyle w:val="Hyperlink"/>
          <w:rFonts w:cs="Arial"/>
          <w:szCs w:val="20"/>
        </w:rPr>
        <w:t>www.anab.org</w:t>
      </w:r>
      <w:r>
        <w:fldChar w:fldCharType="end"/>
      </w:r>
      <w:r w:rsidRPr="00DE054B">
        <w:rPr>
          <w:rFonts w:cs="Arial"/>
          <w:szCs w:val="20"/>
        </w:rPr>
        <w:t xml:space="preserve"> under “Lab-related Accreditation” select “Accredited Organizati</w:t>
      </w:r>
      <w:r w:rsidRPr="00DE054B">
        <w:rPr>
          <w:rFonts w:cs="Arial"/>
          <w:szCs w:val="20"/>
        </w:rPr>
        <w:t>ons.”</w:t>
      </w:r>
    </w:p>
    <w:p w:rsidR="00A579EC" w:rsidRPr="00DE054B" w:rsidP="00A579EC">
      <w:pPr>
        <w:spacing w:before="120"/>
        <w:ind w:left="-720" w:right="-720"/>
        <w:rPr>
          <w:rFonts w:cs="Arial"/>
          <w:b/>
          <w:szCs w:val="20"/>
        </w:rPr>
      </w:pPr>
      <w:r w:rsidRPr="00DE054B">
        <w:rPr>
          <w:rFonts w:cs="Arial"/>
          <w:b/>
          <w:szCs w:val="20"/>
        </w:rPr>
        <w:t>Does the organization intend to meet requirements of:</w:t>
      </w:r>
    </w:p>
    <w:p w:rsidR="00A579EC" w:rsidRPr="00DE054B" w:rsidP="00DE054B">
      <w:pPr>
        <w:spacing w:before="120"/>
        <w:ind w:left="-576" w:right="-720"/>
        <w:rPr>
          <w:rFonts w:cs="Arial"/>
          <w:szCs w:val="20"/>
        </w:rPr>
      </w:pPr>
      <w:r w:rsidRPr="00DE054B">
        <w:rPr>
          <w:rFonts w:cs="Arial"/>
          <w:b/>
          <w:szCs w:val="20"/>
        </w:rPr>
        <w:t>DoD Environmental Laboratory Accreditation Program (DoD ELAP)?</w:t>
      </w:r>
      <w:r w:rsidRPr="00DE054B">
        <w:rPr>
          <w:rFonts w:cs="Arial"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DE054B">
      <w:pPr>
        <w:spacing w:before="120"/>
        <w:ind w:left="-576" w:right="-720"/>
        <w:rPr>
          <w:rFonts w:cs="Arial"/>
          <w:szCs w:val="20"/>
        </w:rPr>
      </w:pPr>
      <w:r w:rsidRPr="00DE054B">
        <w:rPr>
          <w:rFonts w:cs="Arial"/>
          <w:b/>
          <w:szCs w:val="20"/>
        </w:rPr>
        <w:t>DoE Consolidated Audit Program (DOECAP)?</w:t>
      </w:r>
      <w:r w:rsidRPr="00DE054B">
        <w:rPr>
          <w:rFonts w:cs="Arial"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DE054B">
      <w:pPr>
        <w:spacing w:before="120"/>
        <w:ind w:left="-576" w:right="-720"/>
        <w:rPr>
          <w:rFonts w:cs="Arial"/>
          <w:szCs w:val="20"/>
        </w:rPr>
      </w:pPr>
      <w:r w:rsidRPr="00DE054B">
        <w:rPr>
          <w:rFonts w:cs="Arial"/>
          <w:b/>
          <w:szCs w:val="20"/>
        </w:rPr>
        <w:t xml:space="preserve">EPA </w:t>
      </w:r>
      <w:r w:rsidRPr="00DE054B">
        <w:rPr>
          <w:rFonts w:cs="Arial"/>
          <w:b/>
          <w:szCs w:val="20"/>
        </w:rPr>
        <w:t>National Lead Laboratory Accreditation Program (NLLAP)?</w:t>
      </w:r>
      <w:r w:rsidRPr="00DE054B">
        <w:rPr>
          <w:rFonts w:cs="Arial"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DE054B">
      <w:pPr>
        <w:spacing w:before="120"/>
        <w:ind w:left="-576" w:right="-720"/>
        <w:rPr>
          <w:rFonts w:cs="Arial"/>
          <w:szCs w:val="20"/>
        </w:rPr>
      </w:pPr>
      <w:r w:rsidRPr="00DE054B">
        <w:rPr>
          <w:rFonts w:cs="Arial"/>
          <w:b/>
          <w:szCs w:val="20"/>
        </w:rPr>
        <w:t>TNI National Environmental Field A</w:t>
      </w:r>
      <w:r w:rsidRPr="00DE054B">
        <w:rPr>
          <w:rFonts w:cs="Arial"/>
          <w:b/>
          <w:szCs w:val="20"/>
        </w:rPr>
        <w:t>ctivities Program (TNI NEFAP) Field Sampling and Measurement Organizations (FSMOs)?</w:t>
      </w:r>
      <w:r w:rsidRPr="00DE054B">
        <w:rPr>
          <w:rFonts w:cs="Arial"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DE054B">
      <w:pPr>
        <w:spacing w:before="120"/>
        <w:ind w:left="-576" w:right="-720"/>
        <w:rPr>
          <w:rFonts w:cs="Arial"/>
          <w:szCs w:val="20"/>
        </w:rPr>
      </w:pPr>
      <w:r w:rsidRPr="00DE054B">
        <w:rPr>
          <w:rFonts w:cs="Arial"/>
          <w:b/>
          <w:szCs w:val="20"/>
        </w:rPr>
        <w:t>TNI NE</w:t>
      </w:r>
      <w:r w:rsidRPr="00DE054B">
        <w:rPr>
          <w:rFonts w:cs="Arial"/>
          <w:b/>
          <w:szCs w:val="20"/>
        </w:rPr>
        <w:t xml:space="preserve">LAP Volume 1: Management and Technical Requirements for Labs Performing Environmental Analysis Accreditation by a Non-Governmental Accreditation Body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DE054B">
      <w:pPr>
        <w:spacing w:before="120" w:after="240"/>
        <w:ind w:left="-576" w:right="-720"/>
        <w:rPr>
          <w:rFonts w:cs="Arial"/>
          <w:b/>
          <w:szCs w:val="20"/>
        </w:rPr>
      </w:pPr>
      <w:r w:rsidRPr="00DE054B">
        <w:rPr>
          <w:rFonts w:cs="Arial"/>
          <w:b/>
          <w:szCs w:val="20"/>
        </w:rPr>
        <w:t>Other supplemental programs/requirements (</w:t>
      </w:r>
      <w:r>
        <w:fldChar w:fldCharType="begin"/>
      </w:r>
      <w:r>
        <w:instrText xml:space="preserve"> HYPERLINK "https://www.anab.org/lab-related-accreditation/lab-related-docs-and-guidance/iso-iec-17025-docs" </w:instrText>
      </w:r>
      <w:r>
        <w:fldChar w:fldCharType="separate"/>
      </w:r>
      <w:r w:rsidRPr="00DE054B">
        <w:rPr>
          <w:rStyle w:val="Hyperlink"/>
          <w:rFonts w:cs="Arial"/>
          <w:szCs w:val="20"/>
        </w:rPr>
        <w:t>see website listing</w:t>
      </w:r>
      <w:r>
        <w:fldChar w:fldCharType="end"/>
      </w:r>
      <w:r w:rsidRPr="00DE054B">
        <w:rPr>
          <w:rFonts w:cs="Arial"/>
          <w:b/>
          <w:szCs w:val="20"/>
        </w:rPr>
        <w:t>):  __________________</w:t>
      </w:r>
      <w:r w:rsidR="00DE054B">
        <w:rPr>
          <w:rFonts w:cs="Arial"/>
          <w:b/>
          <w:szCs w:val="20"/>
        </w:rPr>
        <w:t>__________________</w:t>
      </w:r>
      <w:r w:rsidRPr="00DE054B">
        <w:rPr>
          <w:rFonts w:cs="Arial"/>
          <w:b/>
          <w:szCs w:val="20"/>
        </w:rPr>
        <w:t>___</w:t>
      </w:r>
    </w:p>
    <w:tbl>
      <w:tblPr>
        <w:tblStyle w:val="TableGrid"/>
        <w:tblW w:w="10800" w:type="dxa"/>
        <w:tblInd w:w="-691" w:type="dxa"/>
        <w:tblCellMar>
          <w:left w:w="29" w:type="dxa"/>
          <w:right w:w="29" w:type="dxa"/>
        </w:tblCellMar>
        <w:tblLook w:val="04A0"/>
      </w:tblPr>
      <w:tblGrid>
        <w:gridCol w:w="2790"/>
        <w:gridCol w:w="3150"/>
        <w:gridCol w:w="4860"/>
      </w:tblGrid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10800" w:type="dxa"/>
            <w:gridSpan w:val="3"/>
            <w:vAlign w:val="center"/>
          </w:tcPr>
          <w:p w:rsidR="00A579EC" w:rsidP="00172FB1">
            <w:pPr>
              <w:rPr>
                <w:rFonts w:ascii="Times New Roman" w:hAnsi="Times New Roman" w:cs="Times New Roman"/>
                <w:szCs w:val="20"/>
              </w:rPr>
            </w:pPr>
            <w:r w:rsidRPr="00EA1484">
              <w:rPr>
                <w:rFonts w:ascii="Times New Roman" w:hAnsi="Times New Roman" w:cs="Times New Roman"/>
                <w:b/>
                <w:bCs/>
                <w:sz w:val="22"/>
              </w:rPr>
              <w:t>Insert Matrix Type</w:t>
            </w: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576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113E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113E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Specification, Standard, Method, or Test </w:t>
            </w:r>
            <w:r w:rsidRPr="000113E1">
              <w:rPr>
                <w:rFonts w:ascii="Times New Roman" w:hAnsi="Times New Roman" w:cs="Times New Roman"/>
                <w:b/>
                <w:sz w:val="22"/>
                <w:szCs w:val="22"/>
              </w:rPr>
              <w:t>Technique</w:t>
            </w: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113E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Analyte</w:t>
            </w: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904C94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904C94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904C94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bookmarkStart w:id="3" w:name="_GoBack"/>
            <w:bookmarkEnd w:id="3"/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576"/>
        </w:trPr>
        <w:tc>
          <w:tcPr>
            <w:tcW w:w="279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113E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Preparation</w:t>
            </w:r>
          </w:p>
        </w:tc>
        <w:tc>
          <w:tcPr>
            <w:tcW w:w="315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113E1">
              <w:rPr>
                <w:rFonts w:ascii="Times New Roman" w:hAnsi="Times New Roman" w:cs="Times New Roman"/>
                <w:b/>
                <w:sz w:val="22"/>
                <w:szCs w:val="22"/>
              </w:rPr>
              <w:t>Specification, Standard, Method, or Test Technique</w:t>
            </w:r>
          </w:p>
        </w:tc>
        <w:tc>
          <w:tcPr>
            <w:tcW w:w="4860" w:type="dxa"/>
            <w:vAlign w:val="center"/>
          </w:tcPr>
          <w:p w:rsidR="00A579EC" w:rsidP="00172FB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113E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</w:t>
            </w: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Tr="00172FB1">
        <w:tblPrEx>
          <w:tblW w:w="10800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32"/>
        </w:trPr>
        <w:tc>
          <w:tcPr>
            <w:tcW w:w="279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A579EC" w:rsidRPr="000113E1" w:rsidP="00172F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:rsidR="00904C94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5F574E" w:rsidRPr="00DE054B" w:rsidP="005F574E">
      <w:pPr>
        <w:jc w:val="center"/>
        <w:rPr>
          <w:rFonts w:cs="Arial"/>
        </w:rPr>
      </w:pPr>
      <w:r w:rsidRPr="00DE054B">
        <w:rPr>
          <w:rFonts w:cs="Arial"/>
          <w:b/>
        </w:rPr>
        <w:t>A</w:t>
      </w:r>
      <w:r w:rsidRPr="00DE054B" w:rsidR="00A579EC">
        <w:rPr>
          <w:rFonts w:cs="Arial"/>
          <w:b/>
        </w:rPr>
        <w:t>nnex B: Draft Scope of Accreditation for Calibration and/or Dimensional Measurement</w:t>
      </w:r>
    </w:p>
    <w:p w:rsidR="00A579EC" w:rsidRPr="00DE054B" w:rsidP="00A579EC">
      <w:pPr>
        <w:spacing w:before="120"/>
        <w:ind w:left="-720" w:right="-720"/>
        <w:rPr>
          <w:rFonts w:cs="Arial"/>
          <w:b/>
          <w:szCs w:val="20"/>
        </w:rPr>
      </w:pPr>
      <w:r w:rsidRPr="00DE054B">
        <w:rPr>
          <w:rFonts w:cs="Arial"/>
          <w:szCs w:val="20"/>
        </w:rPr>
        <w:t xml:space="preserve">Complete the table to the best of your ability; future modifications can be made if necessary. For examples of accredited laboratory scopes, at </w:t>
      </w:r>
      <w:r>
        <w:fldChar w:fldCharType="begin"/>
      </w:r>
      <w:r>
        <w:instrText xml:space="preserve"> HYPERLINK "http://www.anab.org" </w:instrText>
      </w:r>
      <w:r>
        <w:fldChar w:fldCharType="separate"/>
      </w:r>
      <w:r w:rsidRPr="00DE054B">
        <w:rPr>
          <w:rStyle w:val="Hyperlink"/>
          <w:rFonts w:cs="Arial"/>
          <w:szCs w:val="20"/>
        </w:rPr>
        <w:t>www.anab.org</w:t>
      </w:r>
      <w:r>
        <w:fldChar w:fldCharType="end"/>
      </w:r>
      <w:r w:rsidRPr="00DE054B">
        <w:rPr>
          <w:rFonts w:cs="Arial"/>
          <w:szCs w:val="20"/>
        </w:rPr>
        <w:t xml:space="preserve"> under “Lab-related Accreditation” select “Accredited Organizati</w:t>
      </w:r>
      <w:r w:rsidRPr="00DE054B">
        <w:rPr>
          <w:rFonts w:cs="Arial"/>
          <w:szCs w:val="20"/>
        </w:rPr>
        <w:t>ons.”</w:t>
      </w:r>
    </w:p>
    <w:p w:rsidR="00A579EC" w:rsidRPr="00DE054B" w:rsidP="00A579EC">
      <w:pPr>
        <w:spacing w:before="120"/>
        <w:ind w:left="-720" w:right="-720"/>
        <w:rPr>
          <w:rFonts w:cs="Arial"/>
          <w:b/>
          <w:szCs w:val="20"/>
        </w:rPr>
      </w:pPr>
      <w:r w:rsidRPr="00DE054B">
        <w:rPr>
          <w:rFonts w:cs="Arial"/>
          <w:b/>
          <w:szCs w:val="20"/>
        </w:rPr>
        <w:t>Does the organization intend to meet requirements of:</w:t>
      </w:r>
    </w:p>
    <w:p w:rsidR="00A579EC" w:rsidRPr="00DE054B" w:rsidP="00A579EC">
      <w:pPr>
        <w:spacing w:before="120"/>
        <w:ind w:left="-576"/>
        <w:rPr>
          <w:rFonts w:cs="Arial"/>
          <w:szCs w:val="20"/>
        </w:rPr>
      </w:pPr>
      <w:r w:rsidRPr="00DE054B">
        <w:rPr>
          <w:rFonts w:cs="Arial"/>
          <w:b/>
          <w:szCs w:val="20"/>
        </w:rPr>
        <w:t>ANSI/NCSL Z540-1?</w:t>
      </w:r>
      <w:r w:rsidRPr="00DE054B">
        <w:rPr>
          <w:rFonts w:cs="Arial"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p w:rsidR="00A579EC" w:rsidRPr="00DE054B" w:rsidP="00A579EC">
      <w:pPr>
        <w:spacing w:before="120" w:after="240"/>
        <w:ind w:left="-576"/>
        <w:rPr>
          <w:rFonts w:cs="Arial"/>
          <w:szCs w:val="20"/>
        </w:rPr>
      </w:pPr>
      <w:r w:rsidRPr="00DE054B">
        <w:rPr>
          <w:rFonts w:cs="Arial"/>
          <w:b/>
          <w:szCs w:val="20"/>
        </w:rPr>
        <w:t>ANSI/NCSL Z5</w:t>
      </w:r>
      <w:r w:rsidRPr="00DE054B">
        <w:rPr>
          <w:rFonts w:cs="Arial"/>
          <w:b/>
          <w:szCs w:val="20"/>
        </w:rPr>
        <w:t>40.3?</w:t>
      </w:r>
      <w:r w:rsidRPr="00DE054B">
        <w:rPr>
          <w:rFonts w:cs="Arial"/>
          <w:szCs w:val="20"/>
        </w:rPr>
        <w:t xml:space="preserve"> </w:t>
      </w:r>
      <w:r w:rsidRPr="00DE054B">
        <w:rPr>
          <w:rFonts w:cs="Arial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Yes   </w:t>
      </w:r>
      <w:r w:rsidRPr="00DE054B">
        <w:rPr>
          <w:rFonts w:cs="Arial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DE054B">
        <w:rPr>
          <w:rFonts w:cs="Arial"/>
          <w:szCs w:val="20"/>
        </w:rPr>
        <w:instrText xml:space="preserve"> FORMCHECKBOX </w:instrText>
      </w:r>
      <w:r>
        <w:rPr>
          <w:rFonts w:cs="Arial"/>
          <w:szCs w:val="20"/>
        </w:rPr>
        <w:fldChar w:fldCharType="separate"/>
      </w:r>
      <w:r w:rsidRPr="00DE054B">
        <w:rPr>
          <w:rFonts w:cs="Arial"/>
          <w:szCs w:val="20"/>
        </w:rPr>
        <w:fldChar w:fldCharType="end"/>
      </w:r>
      <w:r w:rsidRPr="00DE054B">
        <w:rPr>
          <w:rFonts w:cs="Arial"/>
          <w:szCs w:val="20"/>
        </w:rPr>
        <w:t xml:space="preserve"> No</w:t>
      </w:r>
    </w:p>
    <w:tbl>
      <w:tblPr>
        <w:tblStyle w:val="TableGrid"/>
        <w:tblW w:w="10879" w:type="dxa"/>
        <w:tblInd w:w="-691" w:type="dxa"/>
        <w:tblCellMar>
          <w:left w:w="29" w:type="dxa"/>
          <w:right w:w="29" w:type="dxa"/>
        </w:tblCellMar>
        <w:tblLook w:val="04A0"/>
      </w:tblPr>
      <w:tblGrid>
        <w:gridCol w:w="2779"/>
        <w:gridCol w:w="2441"/>
        <w:gridCol w:w="2790"/>
        <w:gridCol w:w="2869"/>
      </w:tblGrid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576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sz w:val="22"/>
                <w:szCs w:val="22"/>
              </w:rPr>
              <w:t>Parameter/Equipment</w:t>
            </w: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Range</w:t>
            </w: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Expanded Uncertainty of Measurement (+/-)</w:t>
            </w: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2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Reference Standard, Method, and/or </w:t>
            </w:r>
            <w:r w:rsidRPr="00C602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Equipment</w:t>
            </w: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172FB1">
        <w:tblPrEx>
          <w:tblW w:w="10879" w:type="dxa"/>
          <w:tblInd w:w="-691" w:type="dxa"/>
          <w:tblCellMar>
            <w:left w:w="29" w:type="dxa"/>
            <w:right w:w="29" w:type="dxa"/>
          </w:tblCellMar>
          <w:tblLook w:val="04A0"/>
        </w:tblPrEx>
        <w:trPr>
          <w:trHeight w:val="413"/>
        </w:trPr>
        <w:tc>
          <w:tcPr>
            <w:tcW w:w="277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1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vAlign w:val="center"/>
          </w:tcPr>
          <w:p w:rsidR="00A579EC" w:rsidRPr="00C60278" w:rsidP="00172F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A6F41" w:rsidRPr="00DE054B" w:rsidP="000A6F4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120"/>
        <w:rPr>
          <w:rFonts w:cs="Arial"/>
          <w:szCs w:val="20"/>
        </w:rPr>
      </w:pPr>
    </w:p>
    <w:sectPr w:rsidSect="000A6F41">
      <w:footerReference w:type="default" r:id="rId4"/>
      <w:headerReference w:type="first" r:id="rId5"/>
      <w:footerReference w:type="first" r:id="rId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A6F41" w:rsidRPr="000A6F41" w:rsidP="000A6F41">
    <w:pPr>
      <w:pStyle w:val="Footer"/>
      <w:tabs>
        <w:tab w:val="clear" w:pos="4320"/>
        <w:tab w:val="clear" w:pos="8640"/>
        <w:tab w:val="right" w:pos="10944"/>
      </w:tabs>
      <w:jc w:val="both"/>
      <w:rPr>
        <w:rFonts w:cs="Arial"/>
        <w:sz w:val="16"/>
        <w:szCs w:val="16"/>
      </w:rPr>
    </w:pPr>
    <w:r w:rsidRPr="000A6F41">
      <w:rPr>
        <w:rFonts w:cs="Arial"/>
        <w:sz w:val="16"/>
        <w:szCs w:val="16"/>
      </w:rPr>
      <w:t>FA 2004, Application for ISO/IEC 17025 Accreditation for Testing, Calibration, and Dimensional Measurement Labs</w:t>
    </w:r>
  </w:p>
  <w:p w:rsidR="000A6F41" w:rsidRPr="000A6F41" w:rsidP="000A6F41">
    <w:pPr>
      <w:pStyle w:val="Footer"/>
      <w:tabs>
        <w:tab w:val="clear" w:pos="4320"/>
        <w:tab w:val="clear" w:pos="8640"/>
        <w:tab w:val="right" w:pos="9360"/>
      </w:tabs>
      <w:rPr>
        <w:rFonts w:cs="Arial"/>
      </w:rPr>
    </w:pPr>
    <w:r w:rsidRPr="000A6F41">
      <w:rPr>
        <w:rFonts w:cs="Arial"/>
        <w:sz w:val="16"/>
        <w:szCs w:val="16"/>
      </w:rPr>
      <w:t xml:space="preserve">Effective: </w:t>
    </w:r>
    <w:r w:rsidR="00AE425D">
      <w:rPr>
        <w:rFonts w:cs="Arial"/>
        <w:sz w:val="16"/>
        <w:szCs w:val="16"/>
      </w:rPr>
      <w:fldChar w:fldCharType="begin"/>
    </w:r>
    <w:r w:rsidR="00AE425D">
      <w:rPr>
        <w:rFonts w:cs="Arial"/>
        <w:sz w:val="16"/>
        <w:szCs w:val="16"/>
      </w:rPr>
      <w:instrText xml:space="preserve"> DOCPROPERTY  ##DATE_PUBLISHED## \@ "YYYY/MM/DD" \* MERGEFORMAT </w:instrText>
    </w:r>
    <w:r w:rsidR="00AE425D">
      <w:rPr>
        <w:rFonts w:cs="Arial"/>
        <w:sz w:val="16"/>
        <w:szCs w:val="16"/>
      </w:rPr>
      <w:fldChar w:fldCharType="separate"/>
    </w:r>
    <w:r w:rsidR="00AE425D">
      <w:rPr>
        <w:rFonts w:cs="Arial"/>
        <w:sz w:val="16"/>
        <w:szCs w:val="16"/>
      </w:rPr>
      <w:t>2019/10/02</w:t>
    </w:r>
    <w:r w:rsidR="00AE425D">
      <w:rPr>
        <w:rFonts w:cs="Arial"/>
        <w:sz w:val="16"/>
        <w:szCs w:val="16"/>
      </w:rPr>
      <w:fldChar w:fldCharType="end"/>
    </w:r>
    <w:r w:rsidRPr="000A6F41">
      <w:rPr>
        <w:rFonts w:cs="Arial"/>
        <w:sz w:val="16"/>
        <w:szCs w:val="16"/>
      </w:rPr>
      <w:tab/>
      <w:t xml:space="preserve">Page </w:t>
    </w:r>
    <w:r w:rsidRPr="000A6F41">
      <w:rPr>
        <w:rFonts w:cs="Arial"/>
        <w:sz w:val="16"/>
        <w:szCs w:val="16"/>
      </w:rPr>
      <w:fldChar w:fldCharType="begin"/>
    </w:r>
    <w:r w:rsidRPr="000A6F41">
      <w:rPr>
        <w:rFonts w:cs="Arial"/>
        <w:sz w:val="16"/>
        <w:szCs w:val="16"/>
      </w:rPr>
      <w:instrText xml:space="preserve"> PAGE </w:instrText>
    </w:r>
    <w:r w:rsidRPr="000A6F41">
      <w:rPr>
        <w:rFonts w:cs="Arial"/>
        <w:sz w:val="16"/>
        <w:szCs w:val="16"/>
      </w:rPr>
      <w:fldChar w:fldCharType="separate"/>
    </w:r>
    <w:r w:rsidR="004325DA">
      <w:rPr>
        <w:rFonts w:cs="Arial"/>
        <w:noProof/>
        <w:sz w:val="16"/>
        <w:szCs w:val="16"/>
      </w:rPr>
      <w:t>2</w:t>
    </w:r>
    <w:r w:rsidRPr="000A6F41">
      <w:rPr>
        <w:rFonts w:cs="Arial"/>
        <w:sz w:val="16"/>
        <w:szCs w:val="16"/>
      </w:rPr>
      <w:fldChar w:fldCharType="end"/>
    </w:r>
    <w:r w:rsidRPr="000A6F41">
      <w:rPr>
        <w:rFonts w:cs="Arial"/>
        <w:sz w:val="16"/>
        <w:szCs w:val="16"/>
      </w:rPr>
      <w:t xml:space="preserve"> of </w:t>
    </w:r>
    <w:r w:rsidRPr="000A6F41">
      <w:rPr>
        <w:rFonts w:cs="Arial"/>
        <w:sz w:val="16"/>
        <w:szCs w:val="16"/>
      </w:rPr>
      <w:fldChar w:fldCharType="begin"/>
    </w:r>
    <w:r w:rsidRPr="000A6F41">
      <w:rPr>
        <w:rFonts w:cs="Arial"/>
        <w:sz w:val="16"/>
        <w:szCs w:val="16"/>
      </w:rPr>
      <w:instrText xml:space="preserve"> NUMPAGES </w:instrText>
    </w:r>
    <w:r w:rsidRPr="000A6F41">
      <w:rPr>
        <w:rFonts w:cs="Arial"/>
        <w:sz w:val="16"/>
        <w:szCs w:val="16"/>
      </w:rPr>
      <w:fldChar w:fldCharType="separate"/>
    </w:r>
    <w:r w:rsidR="004325DA">
      <w:rPr>
        <w:rFonts w:cs="Arial"/>
        <w:noProof/>
        <w:sz w:val="16"/>
        <w:szCs w:val="16"/>
      </w:rPr>
      <w:t>8</w:t>
    </w:r>
    <w:r w:rsidRPr="000A6F41">
      <w:rPr>
        <w:rFonts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4B76" w:rsidRPr="000A6F41" w:rsidP="00C24B76">
    <w:pPr>
      <w:pStyle w:val="Footer"/>
      <w:tabs>
        <w:tab w:val="clear" w:pos="4320"/>
        <w:tab w:val="clear" w:pos="8640"/>
        <w:tab w:val="right" w:pos="10944"/>
      </w:tabs>
      <w:jc w:val="both"/>
      <w:rPr>
        <w:rFonts w:cs="Arial"/>
        <w:sz w:val="16"/>
        <w:szCs w:val="16"/>
      </w:rPr>
    </w:pPr>
    <w:r w:rsidRPr="000A6F41">
      <w:rPr>
        <w:rFonts w:cs="Arial"/>
        <w:sz w:val="16"/>
        <w:szCs w:val="16"/>
      </w:rPr>
      <w:t>FA 2004, Application for ISO/IEC 17025 Accreditation for Testing, Calibration, and Dimensional Measurement Labs</w:t>
    </w:r>
  </w:p>
  <w:p w:rsidR="000A6F41" w:rsidRPr="00C24B76" w:rsidP="00C24B76">
    <w:pPr>
      <w:pStyle w:val="Footer"/>
      <w:tabs>
        <w:tab w:val="clear" w:pos="4320"/>
        <w:tab w:val="clear" w:pos="8640"/>
        <w:tab w:val="right" w:pos="9360"/>
      </w:tabs>
      <w:rPr>
        <w:rFonts w:cs="Arial"/>
      </w:rPr>
    </w:pPr>
    <w:r w:rsidRPr="000A6F41">
      <w:rPr>
        <w:rFonts w:cs="Arial"/>
        <w:sz w:val="16"/>
        <w:szCs w:val="16"/>
      </w:rPr>
      <w:t xml:space="preserve">Effective: </w:t>
    </w: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DOCPROPERTY  ##DATE_PUBLISHED## \@ "YYYY/MM/DD"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sz w:val="16"/>
        <w:szCs w:val="16"/>
      </w:rPr>
      <w:t>2019/10/02</w:t>
    </w:r>
    <w:r>
      <w:rPr>
        <w:rFonts w:cs="Arial"/>
        <w:sz w:val="16"/>
        <w:szCs w:val="16"/>
      </w:rPr>
      <w:fldChar w:fldCharType="end"/>
    </w:r>
    <w:r w:rsidRPr="000A6F41">
      <w:rPr>
        <w:rFonts w:cs="Arial"/>
        <w:sz w:val="16"/>
        <w:szCs w:val="16"/>
      </w:rPr>
      <w:tab/>
      <w:t xml:space="preserve">Page </w:t>
    </w:r>
    <w:r w:rsidRPr="000A6F41">
      <w:rPr>
        <w:rFonts w:cs="Arial"/>
        <w:sz w:val="16"/>
        <w:szCs w:val="16"/>
      </w:rPr>
      <w:fldChar w:fldCharType="begin"/>
    </w:r>
    <w:r w:rsidRPr="000A6F41">
      <w:rPr>
        <w:rFonts w:cs="Arial"/>
        <w:sz w:val="16"/>
        <w:szCs w:val="16"/>
      </w:rPr>
      <w:instrText xml:space="preserve"> PAGE </w:instrText>
    </w:r>
    <w:r w:rsidRPr="000A6F41">
      <w:rPr>
        <w:rFonts w:cs="Arial"/>
        <w:sz w:val="16"/>
        <w:szCs w:val="16"/>
      </w:rPr>
      <w:fldChar w:fldCharType="separate"/>
    </w:r>
    <w:r w:rsidR="004325DA">
      <w:rPr>
        <w:rFonts w:cs="Arial"/>
        <w:noProof/>
        <w:sz w:val="16"/>
        <w:szCs w:val="16"/>
      </w:rPr>
      <w:t>1</w:t>
    </w:r>
    <w:r w:rsidRPr="000A6F41">
      <w:rPr>
        <w:rFonts w:cs="Arial"/>
        <w:sz w:val="16"/>
        <w:szCs w:val="16"/>
      </w:rPr>
      <w:fldChar w:fldCharType="end"/>
    </w:r>
    <w:r w:rsidRPr="000A6F41">
      <w:rPr>
        <w:rFonts w:cs="Arial"/>
        <w:sz w:val="16"/>
        <w:szCs w:val="16"/>
      </w:rPr>
      <w:t xml:space="preserve"> of </w:t>
    </w:r>
    <w:r w:rsidRPr="000A6F41">
      <w:rPr>
        <w:rFonts w:cs="Arial"/>
        <w:sz w:val="16"/>
        <w:szCs w:val="16"/>
      </w:rPr>
      <w:fldChar w:fldCharType="begin"/>
    </w:r>
    <w:r w:rsidRPr="000A6F41">
      <w:rPr>
        <w:rFonts w:cs="Arial"/>
        <w:sz w:val="16"/>
        <w:szCs w:val="16"/>
      </w:rPr>
      <w:instrText xml:space="preserve"> NUMPAGES </w:instrText>
    </w:r>
    <w:r w:rsidRPr="000A6F41">
      <w:rPr>
        <w:rFonts w:cs="Arial"/>
        <w:sz w:val="16"/>
        <w:szCs w:val="16"/>
      </w:rPr>
      <w:fldChar w:fldCharType="separate"/>
    </w:r>
    <w:r w:rsidR="004325DA">
      <w:rPr>
        <w:rFonts w:cs="Arial"/>
        <w:noProof/>
        <w:sz w:val="16"/>
        <w:szCs w:val="16"/>
      </w:rPr>
      <w:t>8</w:t>
    </w:r>
    <w:r w:rsidRPr="000A6F41">
      <w:rPr>
        <w:rFonts w:cs="Arial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9360" w:type="dxa"/>
      <w:tblInd w:w="29" w:type="dxa"/>
      <w:tblLayout w:type="fixed"/>
      <w:tblCellMar>
        <w:left w:w="29" w:type="dxa"/>
        <w:right w:w="29" w:type="dxa"/>
      </w:tblCellMar>
      <w:tblLook w:val="04A0"/>
    </w:tblPr>
    <w:tblGrid>
      <w:gridCol w:w="1170"/>
      <w:gridCol w:w="3960"/>
      <w:gridCol w:w="2070"/>
      <w:gridCol w:w="2160"/>
    </w:tblGrid>
    <w:tr w:rsidTr="0037046F">
      <w:tblPrEx>
        <w:tblW w:w="9360" w:type="dxa"/>
        <w:tblInd w:w="29" w:type="dxa"/>
        <w:tblLayout w:type="fixed"/>
        <w:tblCellMar>
          <w:left w:w="29" w:type="dxa"/>
          <w:right w:w="29" w:type="dxa"/>
        </w:tblCellMar>
        <w:tblLook w:val="04A0"/>
      </w:tblPrEx>
      <w:trPr>
        <w:trHeight w:val="936"/>
      </w:trPr>
      <w:tc>
        <w:tcPr>
          <w:tcW w:w="7200" w:type="dxa"/>
          <w:gridSpan w:val="3"/>
          <w:vAlign w:val="center"/>
        </w:tcPr>
        <w:p w:rsidR="000A6F41" w:rsidRPr="0014224F" w:rsidP="006E1EF5">
          <w:pPr>
            <w:jc w:val="center"/>
          </w:pPr>
          <w:r w:rsidRPr="0014224F">
            <w:rPr>
              <w:rFonts w:cs="Arial"/>
              <w:b/>
              <w:sz w:val="28"/>
              <w:szCs w:val="28"/>
            </w:rPr>
            <w:t xml:space="preserve">Application for ISO/IEC 17025 Accreditation for </w:t>
          </w:r>
          <w:r w:rsidRPr="0014224F">
            <w:rPr>
              <w:rFonts w:cs="Arial"/>
              <w:b/>
              <w:spacing w:val="-10"/>
              <w:sz w:val="28"/>
              <w:szCs w:val="28"/>
            </w:rPr>
            <w:t>Testing, Calibration, and Dimensional Measurement Labs</w:t>
          </w:r>
        </w:p>
      </w:tc>
      <w:tc>
        <w:tcPr>
          <w:tcW w:w="2160" w:type="dxa"/>
          <w:vMerge w:val="restart"/>
          <w:vAlign w:val="center"/>
        </w:tcPr>
        <w:p w:rsidR="000A6F41" w:rsidP="006E1EF5">
          <w:pPr>
            <w:jc w:val="center"/>
          </w:pPr>
          <w:r>
            <w:rPr>
              <w:rFonts w:ascii="Times New Roman" w:hAnsi="Times New Roman"/>
              <w:noProof/>
            </w:rPr>
            <w:drawing>
              <wp:inline distT="0" distB="0" distL="0" distR="0">
                <wp:extent cx="1320735" cy="730507"/>
                <wp:effectExtent l="0" t="0" r="635" b="635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76" name="ANAB Logo-TM-2C.jpg"/>
                        <pic:cNvPicPr/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735" cy="730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6E1EF5">
      <w:tblPrEx>
        <w:tblW w:w="9360" w:type="dxa"/>
        <w:tblInd w:w="29" w:type="dxa"/>
        <w:tblLayout w:type="fixed"/>
        <w:tblCellMar>
          <w:left w:w="29" w:type="dxa"/>
          <w:right w:w="29" w:type="dxa"/>
        </w:tblCellMar>
        <w:tblLook w:val="04A0"/>
      </w:tblPrEx>
      <w:trPr>
        <w:trHeight w:val="360"/>
      </w:trPr>
      <w:tc>
        <w:tcPr>
          <w:tcW w:w="1170" w:type="dxa"/>
          <w:vAlign w:val="center"/>
        </w:tcPr>
        <w:p w:rsidR="000A6F41" w:rsidP="006E1EF5">
          <w:r>
            <w:rPr>
              <w:b/>
            </w:rPr>
            <w:t>FA</w:t>
          </w:r>
          <w:r w:rsidRPr="004133FD">
            <w:rPr>
              <w:b/>
            </w:rPr>
            <w:t xml:space="preserve"> </w:t>
          </w:r>
          <w:r>
            <w:rPr>
              <w:b/>
            </w:rPr>
            <w:t>2004</w:t>
          </w:r>
        </w:p>
      </w:tc>
      <w:tc>
        <w:tcPr>
          <w:tcW w:w="3960" w:type="dxa"/>
          <w:vAlign w:val="center"/>
        </w:tcPr>
        <w:p w:rsidR="000A6F41" w:rsidP="006E1EF5">
          <w:r>
            <w:t>Authority: Vice President</w:t>
          </w:r>
        </w:p>
      </w:tc>
      <w:tc>
        <w:tcPr>
          <w:tcW w:w="2070" w:type="dxa"/>
          <w:vAlign w:val="center"/>
        </w:tcPr>
        <w:p w:rsidR="000A6F41" w:rsidP="006E1EF5">
          <w:r>
            <w:t xml:space="preserve">Effective: </w:t>
          </w:r>
          <w:r w:rsidR="00AE425D">
            <w:fldChar w:fldCharType="begin"/>
          </w:r>
          <w:r w:rsidR="00AE425D">
            <w:instrText xml:space="preserve"> DOCPROPERTY  ##DATE_PUBLISHED## \@ "YYYY/MM/DD" \* MERGEFORMAT </w:instrText>
          </w:r>
          <w:r w:rsidR="00AE425D">
            <w:fldChar w:fldCharType="separate"/>
          </w:r>
          <w:r w:rsidR="00AE425D">
            <w:t>2019/10/02</w:t>
          </w:r>
          <w:r w:rsidR="00AE425D">
            <w:fldChar w:fldCharType="end"/>
          </w:r>
        </w:p>
      </w:tc>
      <w:tc>
        <w:tcPr>
          <w:tcW w:w="2160" w:type="dxa"/>
          <w:vMerge/>
        </w:tcPr>
        <w:p w:rsidR="000A6F41" w:rsidP="006E1EF5"/>
      </w:tc>
    </w:tr>
  </w:tbl>
  <w:p w:rsidR="000A6F41" w:rsidRPr="000A6F41">
    <w:pPr>
      <w:pStyle w:val="Header"/>
      <w:rPr>
        <w:rFonts w:cs="Arial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58433A"/>
    <w:multiLevelType w:val="hybridMultilevel"/>
    <w:tmpl w:val="13D431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874E24"/>
    <w:multiLevelType w:val="hybridMultilevel"/>
    <w:tmpl w:val="013A532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0A3776A"/>
    <w:multiLevelType w:val="hybridMultilevel"/>
    <w:tmpl w:val="D27EBEB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0E12A2C"/>
    <w:multiLevelType w:val="hybridMultilevel"/>
    <w:tmpl w:val="2C10EDFE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</w:lvl>
    <w:lvl w:ilvl="2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4">
    <w:nsid w:val="12F8621C"/>
    <w:multiLevelType w:val="hybridMultilevel"/>
    <w:tmpl w:val="50CE3FA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55E5CE7"/>
    <w:multiLevelType w:val="hybridMultilevel"/>
    <w:tmpl w:val="893436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7843990"/>
    <w:multiLevelType w:val="hybridMultilevel"/>
    <w:tmpl w:val="263C49A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5FE1E49"/>
    <w:multiLevelType w:val="hybridMultilevel"/>
    <w:tmpl w:val="296ED4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A284393"/>
    <w:multiLevelType w:val="hybridMultilevel"/>
    <w:tmpl w:val="5568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281BB4"/>
    <w:multiLevelType w:val="hybridMultilevel"/>
    <w:tmpl w:val="FFE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11923"/>
    <w:multiLevelType w:val="hybridMultilevel"/>
    <w:tmpl w:val="306274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E87B88"/>
    <w:multiLevelType w:val="hybridMultilevel"/>
    <w:tmpl w:val="CADE3D0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AD35170"/>
    <w:multiLevelType w:val="hybridMultilevel"/>
    <w:tmpl w:val="0308B0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E030C59"/>
    <w:multiLevelType w:val="hybridMultilevel"/>
    <w:tmpl w:val="79C01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F217951"/>
    <w:multiLevelType w:val="hybridMultilevel"/>
    <w:tmpl w:val="B372AD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F814C01"/>
    <w:multiLevelType w:val="hybridMultilevel"/>
    <w:tmpl w:val="1F3EF25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0050B2A"/>
    <w:multiLevelType w:val="hybridMultilevel"/>
    <w:tmpl w:val="F7B80F7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0187AEF"/>
    <w:multiLevelType w:val="hybridMultilevel"/>
    <w:tmpl w:val="FC18C1F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E786A9A"/>
    <w:multiLevelType w:val="hybridMultilevel"/>
    <w:tmpl w:val="C7CA4BC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F19009A"/>
    <w:multiLevelType w:val="hybridMultilevel"/>
    <w:tmpl w:val="72B4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827E09"/>
    <w:multiLevelType w:val="hybridMultilevel"/>
    <w:tmpl w:val="104C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4368CF"/>
    <w:multiLevelType w:val="hybridMultilevel"/>
    <w:tmpl w:val="1102C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04A1549"/>
    <w:multiLevelType w:val="hybridMultilevel"/>
    <w:tmpl w:val="A0323A5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24C1C61"/>
    <w:multiLevelType w:val="hybridMultilevel"/>
    <w:tmpl w:val="B330C6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9270FAD"/>
    <w:multiLevelType w:val="hybridMultilevel"/>
    <w:tmpl w:val="A8DA3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85691F"/>
    <w:multiLevelType w:val="hybridMultilevel"/>
    <w:tmpl w:val="8542A5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0E1A2F"/>
    <w:multiLevelType w:val="hybridMultilevel"/>
    <w:tmpl w:val="6582C240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lowerLetter"/>
      <w:lvlText w:val="%2."/>
      <w:lvlJc w:val="left"/>
      <w:pPr>
        <w:ind w:left="1081" w:hanging="72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27">
    <w:nsid w:val="7F1226A6"/>
    <w:multiLevelType w:val="hybridMultilevel"/>
    <w:tmpl w:val="D2AC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22"/>
  </w:num>
  <w:num w:numId="5">
    <w:abstractNumId w:val="6"/>
  </w:num>
  <w:num w:numId="6">
    <w:abstractNumId w:val="7"/>
  </w:num>
  <w:num w:numId="7">
    <w:abstractNumId w:val="23"/>
  </w:num>
  <w:num w:numId="8">
    <w:abstractNumId w:val="17"/>
  </w:num>
  <w:num w:numId="9">
    <w:abstractNumId w:val="5"/>
  </w:num>
  <w:num w:numId="10">
    <w:abstractNumId w:val="12"/>
  </w:num>
  <w:num w:numId="11">
    <w:abstractNumId w:val="2"/>
  </w:num>
  <w:num w:numId="12">
    <w:abstractNumId w:val="16"/>
  </w:num>
  <w:num w:numId="13">
    <w:abstractNumId w:val="11"/>
  </w:num>
  <w:num w:numId="14">
    <w:abstractNumId w:val="1"/>
  </w:num>
  <w:num w:numId="15">
    <w:abstractNumId w:val="4"/>
  </w:num>
  <w:num w:numId="16">
    <w:abstractNumId w:val="15"/>
  </w:num>
  <w:num w:numId="17">
    <w:abstractNumId w:val="18"/>
  </w:num>
  <w:num w:numId="18">
    <w:abstractNumId w:val="8"/>
  </w:num>
  <w:num w:numId="19">
    <w:abstractNumId w:val="27"/>
  </w:num>
  <w:num w:numId="20">
    <w:abstractNumId w:val="19"/>
  </w:num>
  <w:num w:numId="21">
    <w:abstractNumId w:val="14"/>
  </w:num>
  <w:num w:numId="22">
    <w:abstractNumId w:val="9"/>
  </w:num>
  <w:num w:numId="23">
    <w:abstractNumId w:val="21"/>
  </w:num>
  <w:num w:numId="24">
    <w:abstractNumId w:val="13"/>
  </w:num>
  <w:num w:numId="25">
    <w:abstractNumId w:val="10"/>
  </w:num>
  <w:num w:numId="26">
    <w:abstractNumId w:val="25"/>
  </w:num>
  <w:num w:numId="27">
    <w:abstractNumId w:val="24"/>
  </w:num>
  <w:num w:numId="2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person w15:author="Gamache, Penny">
    <w15:presenceInfo w15:providerId="AD" w15:userId="S::pgamache@anab.org::6fed2274-ca04-47d7-aac5-163e8bcbd5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1B5"/>
    <w:rsid w:val="00000BE5"/>
    <w:rsid w:val="00000F3A"/>
    <w:rsid w:val="000020C9"/>
    <w:rsid w:val="000021A9"/>
    <w:rsid w:val="00002808"/>
    <w:rsid w:val="00002B5B"/>
    <w:rsid w:val="0000642E"/>
    <w:rsid w:val="000113E1"/>
    <w:rsid w:val="000121E4"/>
    <w:rsid w:val="00012FAB"/>
    <w:rsid w:val="00016598"/>
    <w:rsid w:val="000209A7"/>
    <w:rsid w:val="00021025"/>
    <w:rsid w:val="00024C04"/>
    <w:rsid w:val="000254AC"/>
    <w:rsid w:val="0002594F"/>
    <w:rsid w:val="000270BD"/>
    <w:rsid w:val="00027842"/>
    <w:rsid w:val="000368AC"/>
    <w:rsid w:val="000437FF"/>
    <w:rsid w:val="00044504"/>
    <w:rsid w:val="0005095C"/>
    <w:rsid w:val="00051DA2"/>
    <w:rsid w:val="00054D4B"/>
    <w:rsid w:val="00063D96"/>
    <w:rsid w:val="00065559"/>
    <w:rsid w:val="00065A46"/>
    <w:rsid w:val="00067D07"/>
    <w:rsid w:val="00071147"/>
    <w:rsid w:val="000712DC"/>
    <w:rsid w:val="00074C89"/>
    <w:rsid w:val="000750B1"/>
    <w:rsid w:val="0007531B"/>
    <w:rsid w:val="000753FD"/>
    <w:rsid w:val="000817BF"/>
    <w:rsid w:val="0008251D"/>
    <w:rsid w:val="000847D2"/>
    <w:rsid w:val="000857EA"/>
    <w:rsid w:val="0009162F"/>
    <w:rsid w:val="0009313D"/>
    <w:rsid w:val="00093BA5"/>
    <w:rsid w:val="00093C33"/>
    <w:rsid w:val="00094590"/>
    <w:rsid w:val="000973A4"/>
    <w:rsid w:val="000A1418"/>
    <w:rsid w:val="000A21C8"/>
    <w:rsid w:val="000A265A"/>
    <w:rsid w:val="000A34FA"/>
    <w:rsid w:val="000A474C"/>
    <w:rsid w:val="000A5C1F"/>
    <w:rsid w:val="000A6F41"/>
    <w:rsid w:val="000B0CA0"/>
    <w:rsid w:val="000B385B"/>
    <w:rsid w:val="000B574D"/>
    <w:rsid w:val="000B63F8"/>
    <w:rsid w:val="000B72B8"/>
    <w:rsid w:val="000C2AEB"/>
    <w:rsid w:val="000C3577"/>
    <w:rsid w:val="000C6248"/>
    <w:rsid w:val="000D0BB3"/>
    <w:rsid w:val="000D2C05"/>
    <w:rsid w:val="000D3280"/>
    <w:rsid w:val="000D3C8F"/>
    <w:rsid w:val="000D587F"/>
    <w:rsid w:val="000D593D"/>
    <w:rsid w:val="000D5B12"/>
    <w:rsid w:val="000E278B"/>
    <w:rsid w:val="000E27F0"/>
    <w:rsid w:val="000E5E1A"/>
    <w:rsid w:val="000E6374"/>
    <w:rsid w:val="000F040F"/>
    <w:rsid w:val="000F300F"/>
    <w:rsid w:val="000F3129"/>
    <w:rsid w:val="000F36D3"/>
    <w:rsid w:val="000F3F16"/>
    <w:rsid w:val="000F45D8"/>
    <w:rsid w:val="000F48E1"/>
    <w:rsid w:val="000F575E"/>
    <w:rsid w:val="000F5894"/>
    <w:rsid w:val="00105985"/>
    <w:rsid w:val="001119B9"/>
    <w:rsid w:val="00112598"/>
    <w:rsid w:val="001142D1"/>
    <w:rsid w:val="0011461B"/>
    <w:rsid w:val="00116372"/>
    <w:rsid w:val="001204E3"/>
    <w:rsid w:val="00120B44"/>
    <w:rsid w:val="00121A54"/>
    <w:rsid w:val="00125D84"/>
    <w:rsid w:val="001302E5"/>
    <w:rsid w:val="00131DEB"/>
    <w:rsid w:val="0013283A"/>
    <w:rsid w:val="00136085"/>
    <w:rsid w:val="001402E2"/>
    <w:rsid w:val="0014224F"/>
    <w:rsid w:val="001422A2"/>
    <w:rsid w:val="00144519"/>
    <w:rsid w:val="001448B3"/>
    <w:rsid w:val="00151023"/>
    <w:rsid w:val="0016351A"/>
    <w:rsid w:val="0016373D"/>
    <w:rsid w:val="00163D57"/>
    <w:rsid w:val="00165F50"/>
    <w:rsid w:val="001674E8"/>
    <w:rsid w:val="0017049D"/>
    <w:rsid w:val="0017074B"/>
    <w:rsid w:val="001709A8"/>
    <w:rsid w:val="00171B42"/>
    <w:rsid w:val="00172FB1"/>
    <w:rsid w:val="00173D0E"/>
    <w:rsid w:val="0017744D"/>
    <w:rsid w:val="001809FA"/>
    <w:rsid w:val="001824D4"/>
    <w:rsid w:val="001828F0"/>
    <w:rsid w:val="00184965"/>
    <w:rsid w:val="001860D5"/>
    <w:rsid w:val="0018663C"/>
    <w:rsid w:val="00186FC9"/>
    <w:rsid w:val="00194C90"/>
    <w:rsid w:val="0019562A"/>
    <w:rsid w:val="00196781"/>
    <w:rsid w:val="00197C59"/>
    <w:rsid w:val="001A082A"/>
    <w:rsid w:val="001A24C8"/>
    <w:rsid w:val="001A253C"/>
    <w:rsid w:val="001A2A00"/>
    <w:rsid w:val="001A337D"/>
    <w:rsid w:val="001A4070"/>
    <w:rsid w:val="001A41BA"/>
    <w:rsid w:val="001A5171"/>
    <w:rsid w:val="001A5DF0"/>
    <w:rsid w:val="001B3348"/>
    <w:rsid w:val="001C0488"/>
    <w:rsid w:val="001C05E0"/>
    <w:rsid w:val="001C0A55"/>
    <w:rsid w:val="001C15FB"/>
    <w:rsid w:val="001C19AF"/>
    <w:rsid w:val="001C223C"/>
    <w:rsid w:val="001C505A"/>
    <w:rsid w:val="001C5F24"/>
    <w:rsid w:val="001C7A0F"/>
    <w:rsid w:val="001D4F34"/>
    <w:rsid w:val="001E2B86"/>
    <w:rsid w:val="001E3A78"/>
    <w:rsid w:val="001E4455"/>
    <w:rsid w:val="001E5129"/>
    <w:rsid w:val="001E5D81"/>
    <w:rsid w:val="001E77A3"/>
    <w:rsid w:val="001F10C2"/>
    <w:rsid w:val="001F25C4"/>
    <w:rsid w:val="001F3A0E"/>
    <w:rsid w:val="001F3A30"/>
    <w:rsid w:val="00200969"/>
    <w:rsid w:val="00204052"/>
    <w:rsid w:val="00204A71"/>
    <w:rsid w:val="00204C23"/>
    <w:rsid w:val="0021110B"/>
    <w:rsid w:val="00211D05"/>
    <w:rsid w:val="00212DC3"/>
    <w:rsid w:val="00215CF9"/>
    <w:rsid w:val="00220769"/>
    <w:rsid w:val="002218E8"/>
    <w:rsid w:val="002252BE"/>
    <w:rsid w:val="00225B33"/>
    <w:rsid w:val="00226964"/>
    <w:rsid w:val="0023020A"/>
    <w:rsid w:val="002309FE"/>
    <w:rsid w:val="0023576B"/>
    <w:rsid w:val="002366AB"/>
    <w:rsid w:val="00242470"/>
    <w:rsid w:val="00243225"/>
    <w:rsid w:val="0024462A"/>
    <w:rsid w:val="0024488F"/>
    <w:rsid w:val="002463F1"/>
    <w:rsid w:val="00246C3F"/>
    <w:rsid w:val="00247514"/>
    <w:rsid w:val="002476B1"/>
    <w:rsid w:val="00255A02"/>
    <w:rsid w:val="002574F6"/>
    <w:rsid w:val="0026019D"/>
    <w:rsid w:val="00260312"/>
    <w:rsid w:val="00261990"/>
    <w:rsid w:val="00262048"/>
    <w:rsid w:val="00263BFC"/>
    <w:rsid w:val="00263CCD"/>
    <w:rsid w:val="00265165"/>
    <w:rsid w:val="0026793D"/>
    <w:rsid w:val="00270055"/>
    <w:rsid w:val="00273956"/>
    <w:rsid w:val="00273E3B"/>
    <w:rsid w:val="002753FD"/>
    <w:rsid w:val="00276232"/>
    <w:rsid w:val="00277AD8"/>
    <w:rsid w:val="00286B90"/>
    <w:rsid w:val="00290DCA"/>
    <w:rsid w:val="0029478D"/>
    <w:rsid w:val="002A0012"/>
    <w:rsid w:val="002A1CFC"/>
    <w:rsid w:val="002A22F1"/>
    <w:rsid w:val="002A2F3D"/>
    <w:rsid w:val="002A3216"/>
    <w:rsid w:val="002A3749"/>
    <w:rsid w:val="002A3E25"/>
    <w:rsid w:val="002A3FA9"/>
    <w:rsid w:val="002A6D0A"/>
    <w:rsid w:val="002A75F5"/>
    <w:rsid w:val="002B12C4"/>
    <w:rsid w:val="002B279B"/>
    <w:rsid w:val="002B6D4E"/>
    <w:rsid w:val="002B7CC3"/>
    <w:rsid w:val="002C0663"/>
    <w:rsid w:val="002C50AA"/>
    <w:rsid w:val="002C6DE7"/>
    <w:rsid w:val="002D27E0"/>
    <w:rsid w:val="002D2A44"/>
    <w:rsid w:val="002D4D50"/>
    <w:rsid w:val="002D4EC5"/>
    <w:rsid w:val="002D54F7"/>
    <w:rsid w:val="002D5968"/>
    <w:rsid w:val="002D7B71"/>
    <w:rsid w:val="002D7BDF"/>
    <w:rsid w:val="002E4762"/>
    <w:rsid w:val="002E4822"/>
    <w:rsid w:val="002E7173"/>
    <w:rsid w:val="002E7CF3"/>
    <w:rsid w:val="002F0AB1"/>
    <w:rsid w:val="002F21C7"/>
    <w:rsid w:val="002F2671"/>
    <w:rsid w:val="002F6103"/>
    <w:rsid w:val="002F70D1"/>
    <w:rsid w:val="003033BE"/>
    <w:rsid w:val="00303D1B"/>
    <w:rsid w:val="00304DBC"/>
    <w:rsid w:val="0030578D"/>
    <w:rsid w:val="00305BD3"/>
    <w:rsid w:val="003061F5"/>
    <w:rsid w:val="0030638F"/>
    <w:rsid w:val="00316FFC"/>
    <w:rsid w:val="00317673"/>
    <w:rsid w:val="00317847"/>
    <w:rsid w:val="0032080F"/>
    <w:rsid w:val="00321AAF"/>
    <w:rsid w:val="00321C47"/>
    <w:rsid w:val="0032291D"/>
    <w:rsid w:val="00326C19"/>
    <w:rsid w:val="00330533"/>
    <w:rsid w:val="00333559"/>
    <w:rsid w:val="00337D0A"/>
    <w:rsid w:val="003404DF"/>
    <w:rsid w:val="00346215"/>
    <w:rsid w:val="00351224"/>
    <w:rsid w:val="0035145D"/>
    <w:rsid w:val="003540A5"/>
    <w:rsid w:val="003541BC"/>
    <w:rsid w:val="00364EA0"/>
    <w:rsid w:val="0036616D"/>
    <w:rsid w:val="00367137"/>
    <w:rsid w:val="0037046F"/>
    <w:rsid w:val="00372252"/>
    <w:rsid w:val="00373543"/>
    <w:rsid w:val="00375840"/>
    <w:rsid w:val="00375D3F"/>
    <w:rsid w:val="00375EC0"/>
    <w:rsid w:val="00376665"/>
    <w:rsid w:val="00376787"/>
    <w:rsid w:val="00377F5C"/>
    <w:rsid w:val="00381FF2"/>
    <w:rsid w:val="00382549"/>
    <w:rsid w:val="00385D97"/>
    <w:rsid w:val="00386314"/>
    <w:rsid w:val="00387B7C"/>
    <w:rsid w:val="0039061E"/>
    <w:rsid w:val="0039435C"/>
    <w:rsid w:val="00394E73"/>
    <w:rsid w:val="003977AD"/>
    <w:rsid w:val="00397F15"/>
    <w:rsid w:val="003A18AF"/>
    <w:rsid w:val="003A2ABB"/>
    <w:rsid w:val="003A2C00"/>
    <w:rsid w:val="003A304A"/>
    <w:rsid w:val="003A4DCB"/>
    <w:rsid w:val="003A6AE3"/>
    <w:rsid w:val="003B3E8A"/>
    <w:rsid w:val="003B41C3"/>
    <w:rsid w:val="003C0C16"/>
    <w:rsid w:val="003C0E81"/>
    <w:rsid w:val="003C2F0F"/>
    <w:rsid w:val="003C4356"/>
    <w:rsid w:val="003C61F7"/>
    <w:rsid w:val="003C6901"/>
    <w:rsid w:val="003C6F85"/>
    <w:rsid w:val="003D152F"/>
    <w:rsid w:val="003D1FB5"/>
    <w:rsid w:val="003D24F3"/>
    <w:rsid w:val="003D26D6"/>
    <w:rsid w:val="003D2EC8"/>
    <w:rsid w:val="003D45E1"/>
    <w:rsid w:val="003D4BD6"/>
    <w:rsid w:val="003D6278"/>
    <w:rsid w:val="003D647C"/>
    <w:rsid w:val="003D70CC"/>
    <w:rsid w:val="003E1FB8"/>
    <w:rsid w:val="003E21F8"/>
    <w:rsid w:val="003E268F"/>
    <w:rsid w:val="003E26FB"/>
    <w:rsid w:val="003E31F5"/>
    <w:rsid w:val="003E3423"/>
    <w:rsid w:val="003E3770"/>
    <w:rsid w:val="003E41C3"/>
    <w:rsid w:val="003E4532"/>
    <w:rsid w:val="003E4C80"/>
    <w:rsid w:val="003F2283"/>
    <w:rsid w:val="003F2508"/>
    <w:rsid w:val="003F38CB"/>
    <w:rsid w:val="003F661D"/>
    <w:rsid w:val="003F7C5E"/>
    <w:rsid w:val="00400C23"/>
    <w:rsid w:val="00402968"/>
    <w:rsid w:val="00402B38"/>
    <w:rsid w:val="004070F0"/>
    <w:rsid w:val="004114DC"/>
    <w:rsid w:val="004133FD"/>
    <w:rsid w:val="004137CD"/>
    <w:rsid w:val="00413E83"/>
    <w:rsid w:val="00414DCA"/>
    <w:rsid w:val="00414F19"/>
    <w:rsid w:val="00420E11"/>
    <w:rsid w:val="00426007"/>
    <w:rsid w:val="00430A13"/>
    <w:rsid w:val="00430DFD"/>
    <w:rsid w:val="00431311"/>
    <w:rsid w:val="004325DA"/>
    <w:rsid w:val="00434D76"/>
    <w:rsid w:val="00435F34"/>
    <w:rsid w:val="004364E6"/>
    <w:rsid w:val="004405B6"/>
    <w:rsid w:val="00442EC7"/>
    <w:rsid w:val="004442F8"/>
    <w:rsid w:val="0044664F"/>
    <w:rsid w:val="004500A1"/>
    <w:rsid w:val="00454C9B"/>
    <w:rsid w:val="0046167C"/>
    <w:rsid w:val="00462433"/>
    <w:rsid w:val="0046436A"/>
    <w:rsid w:val="00464803"/>
    <w:rsid w:val="00464D74"/>
    <w:rsid w:val="0047042C"/>
    <w:rsid w:val="004710E6"/>
    <w:rsid w:val="00474435"/>
    <w:rsid w:val="00475F6A"/>
    <w:rsid w:val="004768F9"/>
    <w:rsid w:val="0047701A"/>
    <w:rsid w:val="00481519"/>
    <w:rsid w:val="00483540"/>
    <w:rsid w:val="00484AE0"/>
    <w:rsid w:val="00487963"/>
    <w:rsid w:val="00490BFE"/>
    <w:rsid w:val="004915F5"/>
    <w:rsid w:val="00495658"/>
    <w:rsid w:val="004977DC"/>
    <w:rsid w:val="00497D3C"/>
    <w:rsid w:val="004A031E"/>
    <w:rsid w:val="004A09E8"/>
    <w:rsid w:val="004A1DE7"/>
    <w:rsid w:val="004A2496"/>
    <w:rsid w:val="004A35EC"/>
    <w:rsid w:val="004A5838"/>
    <w:rsid w:val="004A6916"/>
    <w:rsid w:val="004B41E3"/>
    <w:rsid w:val="004B5206"/>
    <w:rsid w:val="004B783A"/>
    <w:rsid w:val="004B7D29"/>
    <w:rsid w:val="004C0B13"/>
    <w:rsid w:val="004C4C00"/>
    <w:rsid w:val="004C4EF6"/>
    <w:rsid w:val="004C5793"/>
    <w:rsid w:val="004C66A0"/>
    <w:rsid w:val="004C6E65"/>
    <w:rsid w:val="004C7CA7"/>
    <w:rsid w:val="004D0C6F"/>
    <w:rsid w:val="004D11D5"/>
    <w:rsid w:val="004D25B8"/>
    <w:rsid w:val="004D4347"/>
    <w:rsid w:val="004D4D48"/>
    <w:rsid w:val="004E088B"/>
    <w:rsid w:val="004E20AB"/>
    <w:rsid w:val="004E2245"/>
    <w:rsid w:val="004E36E4"/>
    <w:rsid w:val="004E3E17"/>
    <w:rsid w:val="004E48BD"/>
    <w:rsid w:val="004E4981"/>
    <w:rsid w:val="004E5D3B"/>
    <w:rsid w:val="004F0643"/>
    <w:rsid w:val="004F1953"/>
    <w:rsid w:val="004F3359"/>
    <w:rsid w:val="004F4742"/>
    <w:rsid w:val="004F63C6"/>
    <w:rsid w:val="004F72D4"/>
    <w:rsid w:val="00501857"/>
    <w:rsid w:val="00501FF3"/>
    <w:rsid w:val="00502EB4"/>
    <w:rsid w:val="00506F04"/>
    <w:rsid w:val="00507313"/>
    <w:rsid w:val="00510593"/>
    <w:rsid w:val="00511272"/>
    <w:rsid w:val="005116BE"/>
    <w:rsid w:val="0051194A"/>
    <w:rsid w:val="00511C54"/>
    <w:rsid w:val="0051390D"/>
    <w:rsid w:val="005145B8"/>
    <w:rsid w:val="005152BD"/>
    <w:rsid w:val="00516624"/>
    <w:rsid w:val="005178BB"/>
    <w:rsid w:val="00523E5E"/>
    <w:rsid w:val="00523F3A"/>
    <w:rsid w:val="005260C3"/>
    <w:rsid w:val="00526DCC"/>
    <w:rsid w:val="00533D96"/>
    <w:rsid w:val="00533DD0"/>
    <w:rsid w:val="00533EB9"/>
    <w:rsid w:val="0053785F"/>
    <w:rsid w:val="00540345"/>
    <w:rsid w:val="005406F4"/>
    <w:rsid w:val="005426D6"/>
    <w:rsid w:val="005453DB"/>
    <w:rsid w:val="00545BB8"/>
    <w:rsid w:val="00547A52"/>
    <w:rsid w:val="00551C53"/>
    <w:rsid w:val="00552093"/>
    <w:rsid w:val="0055327A"/>
    <w:rsid w:val="005553C3"/>
    <w:rsid w:val="00556480"/>
    <w:rsid w:val="005610F6"/>
    <w:rsid w:val="00562D89"/>
    <w:rsid w:val="00563E08"/>
    <w:rsid w:val="00564814"/>
    <w:rsid w:val="005700D6"/>
    <w:rsid w:val="0057021C"/>
    <w:rsid w:val="00571A86"/>
    <w:rsid w:val="005721AB"/>
    <w:rsid w:val="0057399E"/>
    <w:rsid w:val="00573B7B"/>
    <w:rsid w:val="00573F21"/>
    <w:rsid w:val="00573FE1"/>
    <w:rsid w:val="005743CF"/>
    <w:rsid w:val="00574B27"/>
    <w:rsid w:val="00574BEA"/>
    <w:rsid w:val="00575A3F"/>
    <w:rsid w:val="00576528"/>
    <w:rsid w:val="0057674F"/>
    <w:rsid w:val="005814BA"/>
    <w:rsid w:val="00583273"/>
    <w:rsid w:val="005848F8"/>
    <w:rsid w:val="00584CB1"/>
    <w:rsid w:val="005864EC"/>
    <w:rsid w:val="00586B1A"/>
    <w:rsid w:val="005871B7"/>
    <w:rsid w:val="00587502"/>
    <w:rsid w:val="00590EA7"/>
    <w:rsid w:val="00590F3A"/>
    <w:rsid w:val="005916DB"/>
    <w:rsid w:val="005947B6"/>
    <w:rsid w:val="005968B2"/>
    <w:rsid w:val="005A2642"/>
    <w:rsid w:val="005A448D"/>
    <w:rsid w:val="005A4E2E"/>
    <w:rsid w:val="005B258E"/>
    <w:rsid w:val="005B446D"/>
    <w:rsid w:val="005B5C56"/>
    <w:rsid w:val="005B65DB"/>
    <w:rsid w:val="005C099B"/>
    <w:rsid w:val="005C13A8"/>
    <w:rsid w:val="005C1E0B"/>
    <w:rsid w:val="005C5302"/>
    <w:rsid w:val="005D2C2A"/>
    <w:rsid w:val="005D4AC5"/>
    <w:rsid w:val="005D4FB5"/>
    <w:rsid w:val="005D5441"/>
    <w:rsid w:val="005D62D1"/>
    <w:rsid w:val="005D67FA"/>
    <w:rsid w:val="005E0ECF"/>
    <w:rsid w:val="005E1F84"/>
    <w:rsid w:val="005E203C"/>
    <w:rsid w:val="005E53BE"/>
    <w:rsid w:val="005E5B22"/>
    <w:rsid w:val="005E5E67"/>
    <w:rsid w:val="005E69AA"/>
    <w:rsid w:val="005E6B16"/>
    <w:rsid w:val="005E7274"/>
    <w:rsid w:val="005F0A12"/>
    <w:rsid w:val="005F22A3"/>
    <w:rsid w:val="005F3450"/>
    <w:rsid w:val="005F5270"/>
    <w:rsid w:val="005F5683"/>
    <w:rsid w:val="005F56CE"/>
    <w:rsid w:val="005F574E"/>
    <w:rsid w:val="005F6C6E"/>
    <w:rsid w:val="005F77E7"/>
    <w:rsid w:val="0060019E"/>
    <w:rsid w:val="00600477"/>
    <w:rsid w:val="00602CCF"/>
    <w:rsid w:val="006043DD"/>
    <w:rsid w:val="00604765"/>
    <w:rsid w:val="00604FB0"/>
    <w:rsid w:val="00605203"/>
    <w:rsid w:val="00606120"/>
    <w:rsid w:val="0061042F"/>
    <w:rsid w:val="0061129C"/>
    <w:rsid w:val="00612DA7"/>
    <w:rsid w:val="00613C81"/>
    <w:rsid w:val="006148FC"/>
    <w:rsid w:val="006168D5"/>
    <w:rsid w:val="00617FA4"/>
    <w:rsid w:val="00622B6B"/>
    <w:rsid w:val="00622E75"/>
    <w:rsid w:val="00626E5E"/>
    <w:rsid w:val="0063104A"/>
    <w:rsid w:val="0063507F"/>
    <w:rsid w:val="00640839"/>
    <w:rsid w:val="00643CBE"/>
    <w:rsid w:val="00644379"/>
    <w:rsid w:val="00644B36"/>
    <w:rsid w:val="00644CD8"/>
    <w:rsid w:val="006455B9"/>
    <w:rsid w:val="006457B9"/>
    <w:rsid w:val="006458C1"/>
    <w:rsid w:val="00645942"/>
    <w:rsid w:val="00647BDF"/>
    <w:rsid w:val="006510D0"/>
    <w:rsid w:val="006528DE"/>
    <w:rsid w:val="00654259"/>
    <w:rsid w:val="0065612E"/>
    <w:rsid w:val="0065714B"/>
    <w:rsid w:val="006626D8"/>
    <w:rsid w:val="00662C43"/>
    <w:rsid w:val="00663749"/>
    <w:rsid w:val="006640DC"/>
    <w:rsid w:val="0066540F"/>
    <w:rsid w:val="00666316"/>
    <w:rsid w:val="00666CB8"/>
    <w:rsid w:val="00670127"/>
    <w:rsid w:val="00671CF4"/>
    <w:rsid w:val="0067695F"/>
    <w:rsid w:val="00683B7A"/>
    <w:rsid w:val="00684339"/>
    <w:rsid w:val="00693B41"/>
    <w:rsid w:val="00697143"/>
    <w:rsid w:val="00697188"/>
    <w:rsid w:val="0069727E"/>
    <w:rsid w:val="006A21AA"/>
    <w:rsid w:val="006A284D"/>
    <w:rsid w:val="006A4720"/>
    <w:rsid w:val="006A6F47"/>
    <w:rsid w:val="006A7F44"/>
    <w:rsid w:val="006B0259"/>
    <w:rsid w:val="006B3FBC"/>
    <w:rsid w:val="006B4410"/>
    <w:rsid w:val="006B69F7"/>
    <w:rsid w:val="006B7747"/>
    <w:rsid w:val="006C2119"/>
    <w:rsid w:val="006C352D"/>
    <w:rsid w:val="006C418F"/>
    <w:rsid w:val="006C5B12"/>
    <w:rsid w:val="006C6D9E"/>
    <w:rsid w:val="006D0708"/>
    <w:rsid w:val="006D35D9"/>
    <w:rsid w:val="006D39A3"/>
    <w:rsid w:val="006D3EC7"/>
    <w:rsid w:val="006D56F8"/>
    <w:rsid w:val="006D6F1B"/>
    <w:rsid w:val="006E1EF5"/>
    <w:rsid w:val="006E2732"/>
    <w:rsid w:val="006E63E6"/>
    <w:rsid w:val="006F1DFC"/>
    <w:rsid w:val="006F42E4"/>
    <w:rsid w:val="006F4A29"/>
    <w:rsid w:val="006F7AC1"/>
    <w:rsid w:val="006F7EC3"/>
    <w:rsid w:val="00710251"/>
    <w:rsid w:val="007144FC"/>
    <w:rsid w:val="00715CCC"/>
    <w:rsid w:val="00723646"/>
    <w:rsid w:val="00723BB3"/>
    <w:rsid w:val="00731C79"/>
    <w:rsid w:val="007337A7"/>
    <w:rsid w:val="00733CEA"/>
    <w:rsid w:val="00734030"/>
    <w:rsid w:val="007343E0"/>
    <w:rsid w:val="00735219"/>
    <w:rsid w:val="00735FD8"/>
    <w:rsid w:val="00737F24"/>
    <w:rsid w:val="0074322A"/>
    <w:rsid w:val="007438DF"/>
    <w:rsid w:val="00743BD0"/>
    <w:rsid w:val="00746974"/>
    <w:rsid w:val="00746F2E"/>
    <w:rsid w:val="007477F6"/>
    <w:rsid w:val="00747EA6"/>
    <w:rsid w:val="00752D31"/>
    <w:rsid w:val="007542A9"/>
    <w:rsid w:val="00754C2C"/>
    <w:rsid w:val="007563AD"/>
    <w:rsid w:val="00762E81"/>
    <w:rsid w:val="0077115F"/>
    <w:rsid w:val="00772E7E"/>
    <w:rsid w:val="00776B76"/>
    <w:rsid w:val="00776F38"/>
    <w:rsid w:val="00776F92"/>
    <w:rsid w:val="007776DB"/>
    <w:rsid w:val="00780066"/>
    <w:rsid w:val="00780B26"/>
    <w:rsid w:val="00782734"/>
    <w:rsid w:val="00782915"/>
    <w:rsid w:val="00786DB0"/>
    <w:rsid w:val="00787719"/>
    <w:rsid w:val="00790C36"/>
    <w:rsid w:val="0079117D"/>
    <w:rsid w:val="00791E22"/>
    <w:rsid w:val="00793FFE"/>
    <w:rsid w:val="007953D9"/>
    <w:rsid w:val="00797512"/>
    <w:rsid w:val="007A004C"/>
    <w:rsid w:val="007A1879"/>
    <w:rsid w:val="007A2A72"/>
    <w:rsid w:val="007A395A"/>
    <w:rsid w:val="007A3C1A"/>
    <w:rsid w:val="007A7DCB"/>
    <w:rsid w:val="007B05E6"/>
    <w:rsid w:val="007B0EC6"/>
    <w:rsid w:val="007B3A17"/>
    <w:rsid w:val="007B5845"/>
    <w:rsid w:val="007B5C2F"/>
    <w:rsid w:val="007B6C0E"/>
    <w:rsid w:val="007B74DB"/>
    <w:rsid w:val="007C1332"/>
    <w:rsid w:val="007C16F3"/>
    <w:rsid w:val="007C242B"/>
    <w:rsid w:val="007C343D"/>
    <w:rsid w:val="007C445C"/>
    <w:rsid w:val="007C76ED"/>
    <w:rsid w:val="007D0340"/>
    <w:rsid w:val="007D06DD"/>
    <w:rsid w:val="007D108D"/>
    <w:rsid w:val="007D1D46"/>
    <w:rsid w:val="007D1ECB"/>
    <w:rsid w:val="007D371C"/>
    <w:rsid w:val="007D3996"/>
    <w:rsid w:val="007D45F5"/>
    <w:rsid w:val="007D5271"/>
    <w:rsid w:val="007D719A"/>
    <w:rsid w:val="007D7292"/>
    <w:rsid w:val="007D78AF"/>
    <w:rsid w:val="007E1E02"/>
    <w:rsid w:val="007E3628"/>
    <w:rsid w:val="007E4E39"/>
    <w:rsid w:val="007E5E8E"/>
    <w:rsid w:val="007E66F7"/>
    <w:rsid w:val="007F1672"/>
    <w:rsid w:val="007F2DD7"/>
    <w:rsid w:val="008036FB"/>
    <w:rsid w:val="00803973"/>
    <w:rsid w:val="00804A4F"/>
    <w:rsid w:val="008116AB"/>
    <w:rsid w:val="008121B0"/>
    <w:rsid w:val="00814310"/>
    <w:rsid w:val="0081439B"/>
    <w:rsid w:val="00821DF6"/>
    <w:rsid w:val="00821F9A"/>
    <w:rsid w:val="008233A7"/>
    <w:rsid w:val="00830368"/>
    <w:rsid w:val="008331CF"/>
    <w:rsid w:val="00833B4F"/>
    <w:rsid w:val="00833BFF"/>
    <w:rsid w:val="008349DD"/>
    <w:rsid w:val="00837E15"/>
    <w:rsid w:val="00844D5D"/>
    <w:rsid w:val="008456E4"/>
    <w:rsid w:val="00847741"/>
    <w:rsid w:val="00851D84"/>
    <w:rsid w:val="008534A5"/>
    <w:rsid w:val="00853781"/>
    <w:rsid w:val="008544BE"/>
    <w:rsid w:val="00856986"/>
    <w:rsid w:val="00857192"/>
    <w:rsid w:val="00861249"/>
    <w:rsid w:val="0086136A"/>
    <w:rsid w:val="00861847"/>
    <w:rsid w:val="00861DAB"/>
    <w:rsid w:val="00863EB9"/>
    <w:rsid w:val="008679F3"/>
    <w:rsid w:val="008704AC"/>
    <w:rsid w:val="008735F8"/>
    <w:rsid w:val="00873961"/>
    <w:rsid w:val="00874ECB"/>
    <w:rsid w:val="008756CE"/>
    <w:rsid w:val="00876471"/>
    <w:rsid w:val="00876719"/>
    <w:rsid w:val="00880ABD"/>
    <w:rsid w:val="0088113B"/>
    <w:rsid w:val="008815EE"/>
    <w:rsid w:val="0088280A"/>
    <w:rsid w:val="00883447"/>
    <w:rsid w:val="0088349A"/>
    <w:rsid w:val="008837EC"/>
    <w:rsid w:val="00885A07"/>
    <w:rsid w:val="00887F39"/>
    <w:rsid w:val="00887F47"/>
    <w:rsid w:val="00890302"/>
    <w:rsid w:val="0089179A"/>
    <w:rsid w:val="008945E7"/>
    <w:rsid w:val="00894674"/>
    <w:rsid w:val="00894740"/>
    <w:rsid w:val="008955D0"/>
    <w:rsid w:val="008962D4"/>
    <w:rsid w:val="00896A5E"/>
    <w:rsid w:val="00897732"/>
    <w:rsid w:val="008A0B98"/>
    <w:rsid w:val="008A15E5"/>
    <w:rsid w:val="008A2A67"/>
    <w:rsid w:val="008A3414"/>
    <w:rsid w:val="008B078E"/>
    <w:rsid w:val="008B07E9"/>
    <w:rsid w:val="008B130D"/>
    <w:rsid w:val="008B1DA1"/>
    <w:rsid w:val="008B2A64"/>
    <w:rsid w:val="008B4476"/>
    <w:rsid w:val="008B4BB4"/>
    <w:rsid w:val="008B5D4C"/>
    <w:rsid w:val="008B6321"/>
    <w:rsid w:val="008B7ABF"/>
    <w:rsid w:val="008B7C0E"/>
    <w:rsid w:val="008C1B2F"/>
    <w:rsid w:val="008C1D24"/>
    <w:rsid w:val="008C1F41"/>
    <w:rsid w:val="008C5165"/>
    <w:rsid w:val="008C5B45"/>
    <w:rsid w:val="008C7A9C"/>
    <w:rsid w:val="008D3089"/>
    <w:rsid w:val="008D333C"/>
    <w:rsid w:val="008D337F"/>
    <w:rsid w:val="008D585E"/>
    <w:rsid w:val="008D588E"/>
    <w:rsid w:val="008D7A02"/>
    <w:rsid w:val="008D7D5D"/>
    <w:rsid w:val="008D7E44"/>
    <w:rsid w:val="008D7F29"/>
    <w:rsid w:val="008E2EBE"/>
    <w:rsid w:val="008E3FC4"/>
    <w:rsid w:val="008E73B1"/>
    <w:rsid w:val="008F021A"/>
    <w:rsid w:val="008F08EF"/>
    <w:rsid w:val="008F0F4A"/>
    <w:rsid w:val="008F3A39"/>
    <w:rsid w:val="008F43E9"/>
    <w:rsid w:val="008F7211"/>
    <w:rsid w:val="008F78E3"/>
    <w:rsid w:val="008F7ECE"/>
    <w:rsid w:val="009006E1"/>
    <w:rsid w:val="00901C69"/>
    <w:rsid w:val="00902DFA"/>
    <w:rsid w:val="00904097"/>
    <w:rsid w:val="00904AC1"/>
    <w:rsid w:val="00904C58"/>
    <w:rsid w:val="00904C94"/>
    <w:rsid w:val="009072FB"/>
    <w:rsid w:val="0090747E"/>
    <w:rsid w:val="00907849"/>
    <w:rsid w:val="00911B09"/>
    <w:rsid w:val="00911D5D"/>
    <w:rsid w:val="0091298C"/>
    <w:rsid w:val="00912CE4"/>
    <w:rsid w:val="00913C24"/>
    <w:rsid w:val="009172B6"/>
    <w:rsid w:val="0091792A"/>
    <w:rsid w:val="00917EBB"/>
    <w:rsid w:val="009204BE"/>
    <w:rsid w:val="009216D1"/>
    <w:rsid w:val="009219BA"/>
    <w:rsid w:val="00922671"/>
    <w:rsid w:val="00923C20"/>
    <w:rsid w:val="00925ED0"/>
    <w:rsid w:val="009272C4"/>
    <w:rsid w:val="009327F9"/>
    <w:rsid w:val="0093448C"/>
    <w:rsid w:val="009366A4"/>
    <w:rsid w:val="009425BC"/>
    <w:rsid w:val="00944039"/>
    <w:rsid w:val="0094665E"/>
    <w:rsid w:val="009466A8"/>
    <w:rsid w:val="00950C78"/>
    <w:rsid w:val="00952149"/>
    <w:rsid w:val="009552F9"/>
    <w:rsid w:val="00964633"/>
    <w:rsid w:val="009671A4"/>
    <w:rsid w:val="00967C87"/>
    <w:rsid w:val="00970767"/>
    <w:rsid w:val="0097624E"/>
    <w:rsid w:val="00981483"/>
    <w:rsid w:val="0098212F"/>
    <w:rsid w:val="009841E4"/>
    <w:rsid w:val="00986D22"/>
    <w:rsid w:val="00987FE7"/>
    <w:rsid w:val="00991BB2"/>
    <w:rsid w:val="00996859"/>
    <w:rsid w:val="009A148C"/>
    <w:rsid w:val="009A231F"/>
    <w:rsid w:val="009A2E5C"/>
    <w:rsid w:val="009A458F"/>
    <w:rsid w:val="009A5BD7"/>
    <w:rsid w:val="009A6DCB"/>
    <w:rsid w:val="009B3F24"/>
    <w:rsid w:val="009B5254"/>
    <w:rsid w:val="009D019F"/>
    <w:rsid w:val="009D184F"/>
    <w:rsid w:val="009D18E6"/>
    <w:rsid w:val="009D3584"/>
    <w:rsid w:val="009D4CE6"/>
    <w:rsid w:val="009D4D20"/>
    <w:rsid w:val="009D6783"/>
    <w:rsid w:val="009D728B"/>
    <w:rsid w:val="009D7580"/>
    <w:rsid w:val="009D7730"/>
    <w:rsid w:val="009E474D"/>
    <w:rsid w:val="009E4BF6"/>
    <w:rsid w:val="009E6036"/>
    <w:rsid w:val="009E691B"/>
    <w:rsid w:val="009F11FD"/>
    <w:rsid w:val="009F29D3"/>
    <w:rsid w:val="009F2EC1"/>
    <w:rsid w:val="009F348D"/>
    <w:rsid w:val="009F38F7"/>
    <w:rsid w:val="009F4B9A"/>
    <w:rsid w:val="009F73D5"/>
    <w:rsid w:val="00A00EC7"/>
    <w:rsid w:val="00A0156A"/>
    <w:rsid w:val="00A02AB4"/>
    <w:rsid w:val="00A045F1"/>
    <w:rsid w:val="00A0516E"/>
    <w:rsid w:val="00A07538"/>
    <w:rsid w:val="00A07FF9"/>
    <w:rsid w:val="00A111A1"/>
    <w:rsid w:val="00A113E5"/>
    <w:rsid w:val="00A1353F"/>
    <w:rsid w:val="00A1453F"/>
    <w:rsid w:val="00A157AC"/>
    <w:rsid w:val="00A177F9"/>
    <w:rsid w:val="00A1798D"/>
    <w:rsid w:val="00A17BF7"/>
    <w:rsid w:val="00A2211B"/>
    <w:rsid w:val="00A22B0D"/>
    <w:rsid w:val="00A23E28"/>
    <w:rsid w:val="00A251B7"/>
    <w:rsid w:val="00A26883"/>
    <w:rsid w:val="00A305C4"/>
    <w:rsid w:val="00A31763"/>
    <w:rsid w:val="00A3349D"/>
    <w:rsid w:val="00A33562"/>
    <w:rsid w:val="00A33EED"/>
    <w:rsid w:val="00A357FA"/>
    <w:rsid w:val="00A3583C"/>
    <w:rsid w:val="00A41115"/>
    <w:rsid w:val="00A463BF"/>
    <w:rsid w:val="00A502C4"/>
    <w:rsid w:val="00A541FD"/>
    <w:rsid w:val="00A55CEE"/>
    <w:rsid w:val="00A579EC"/>
    <w:rsid w:val="00A62C49"/>
    <w:rsid w:val="00A62D7A"/>
    <w:rsid w:val="00A631DD"/>
    <w:rsid w:val="00A64201"/>
    <w:rsid w:val="00A67CE2"/>
    <w:rsid w:val="00A701C6"/>
    <w:rsid w:val="00A733A3"/>
    <w:rsid w:val="00A7350A"/>
    <w:rsid w:val="00A73BD6"/>
    <w:rsid w:val="00A74A13"/>
    <w:rsid w:val="00A74C51"/>
    <w:rsid w:val="00A763B7"/>
    <w:rsid w:val="00A80C2E"/>
    <w:rsid w:val="00A80C84"/>
    <w:rsid w:val="00A81D76"/>
    <w:rsid w:val="00A82A39"/>
    <w:rsid w:val="00A848B1"/>
    <w:rsid w:val="00A86597"/>
    <w:rsid w:val="00A87272"/>
    <w:rsid w:val="00A879DD"/>
    <w:rsid w:val="00A90F57"/>
    <w:rsid w:val="00A93639"/>
    <w:rsid w:val="00A93E7C"/>
    <w:rsid w:val="00A949D1"/>
    <w:rsid w:val="00A959AD"/>
    <w:rsid w:val="00A96F41"/>
    <w:rsid w:val="00A96F8D"/>
    <w:rsid w:val="00AA3B68"/>
    <w:rsid w:val="00AA3CD4"/>
    <w:rsid w:val="00AA6ADC"/>
    <w:rsid w:val="00AA7EAE"/>
    <w:rsid w:val="00AB1813"/>
    <w:rsid w:val="00AB1DC4"/>
    <w:rsid w:val="00AB222B"/>
    <w:rsid w:val="00AB26A9"/>
    <w:rsid w:val="00AB2A34"/>
    <w:rsid w:val="00AB6BED"/>
    <w:rsid w:val="00AB6C73"/>
    <w:rsid w:val="00AC1B1C"/>
    <w:rsid w:val="00AC1DD7"/>
    <w:rsid w:val="00AC1E08"/>
    <w:rsid w:val="00AC2CB9"/>
    <w:rsid w:val="00AC3904"/>
    <w:rsid w:val="00AC578E"/>
    <w:rsid w:val="00AC59C3"/>
    <w:rsid w:val="00AC5E15"/>
    <w:rsid w:val="00AD0D2C"/>
    <w:rsid w:val="00AD0EA1"/>
    <w:rsid w:val="00AD3440"/>
    <w:rsid w:val="00AD3FF2"/>
    <w:rsid w:val="00AE0A98"/>
    <w:rsid w:val="00AE14A8"/>
    <w:rsid w:val="00AE25BB"/>
    <w:rsid w:val="00AE2A68"/>
    <w:rsid w:val="00AE3022"/>
    <w:rsid w:val="00AE425D"/>
    <w:rsid w:val="00AE509A"/>
    <w:rsid w:val="00AE53FD"/>
    <w:rsid w:val="00AE5F2E"/>
    <w:rsid w:val="00AF04EA"/>
    <w:rsid w:val="00AF5C01"/>
    <w:rsid w:val="00B0000E"/>
    <w:rsid w:val="00B00156"/>
    <w:rsid w:val="00B003DF"/>
    <w:rsid w:val="00B01B6D"/>
    <w:rsid w:val="00B025DE"/>
    <w:rsid w:val="00B02E2C"/>
    <w:rsid w:val="00B05D12"/>
    <w:rsid w:val="00B10A45"/>
    <w:rsid w:val="00B1128D"/>
    <w:rsid w:val="00B115F1"/>
    <w:rsid w:val="00B14450"/>
    <w:rsid w:val="00B17EE9"/>
    <w:rsid w:val="00B201F5"/>
    <w:rsid w:val="00B209DF"/>
    <w:rsid w:val="00B21326"/>
    <w:rsid w:val="00B21F61"/>
    <w:rsid w:val="00B23D4F"/>
    <w:rsid w:val="00B26165"/>
    <w:rsid w:val="00B26275"/>
    <w:rsid w:val="00B267CC"/>
    <w:rsid w:val="00B268E8"/>
    <w:rsid w:val="00B2761B"/>
    <w:rsid w:val="00B315BD"/>
    <w:rsid w:val="00B3324E"/>
    <w:rsid w:val="00B34429"/>
    <w:rsid w:val="00B34E32"/>
    <w:rsid w:val="00B35398"/>
    <w:rsid w:val="00B355FD"/>
    <w:rsid w:val="00B40B68"/>
    <w:rsid w:val="00B42FA9"/>
    <w:rsid w:val="00B44C01"/>
    <w:rsid w:val="00B46C33"/>
    <w:rsid w:val="00B503DA"/>
    <w:rsid w:val="00B506A8"/>
    <w:rsid w:val="00B53B5C"/>
    <w:rsid w:val="00B53EAD"/>
    <w:rsid w:val="00B54EAC"/>
    <w:rsid w:val="00B55270"/>
    <w:rsid w:val="00B60486"/>
    <w:rsid w:val="00B6277F"/>
    <w:rsid w:val="00B63438"/>
    <w:rsid w:val="00B66F1C"/>
    <w:rsid w:val="00B71EC0"/>
    <w:rsid w:val="00B728F5"/>
    <w:rsid w:val="00B73A73"/>
    <w:rsid w:val="00B74765"/>
    <w:rsid w:val="00B75ED4"/>
    <w:rsid w:val="00B80400"/>
    <w:rsid w:val="00B8075B"/>
    <w:rsid w:val="00B8079F"/>
    <w:rsid w:val="00B818CD"/>
    <w:rsid w:val="00B828C0"/>
    <w:rsid w:val="00B82C21"/>
    <w:rsid w:val="00B83221"/>
    <w:rsid w:val="00B851F3"/>
    <w:rsid w:val="00B85684"/>
    <w:rsid w:val="00B8737B"/>
    <w:rsid w:val="00B90E25"/>
    <w:rsid w:val="00B91215"/>
    <w:rsid w:val="00B91F44"/>
    <w:rsid w:val="00B92E22"/>
    <w:rsid w:val="00B935C6"/>
    <w:rsid w:val="00B936C3"/>
    <w:rsid w:val="00B93BE6"/>
    <w:rsid w:val="00B93CB7"/>
    <w:rsid w:val="00B94D1A"/>
    <w:rsid w:val="00BA1376"/>
    <w:rsid w:val="00BA46F6"/>
    <w:rsid w:val="00BA57FC"/>
    <w:rsid w:val="00BA605D"/>
    <w:rsid w:val="00BB0548"/>
    <w:rsid w:val="00BB33FC"/>
    <w:rsid w:val="00BB3926"/>
    <w:rsid w:val="00BC1267"/>
    <w:rsid w:val="00BC17FF"/>
    <w:rsid w:val="00BC376C"/>
    <w:rsid w:val="00BC64D3"/>
    <w:rsid w:val="00BD054A"/>
    <w:rsid w:val="00BD2DDD"/>
    <w:rsid w:val="00BD5DAA"/>
    <w:rsid w:val="00BE0C67"/>
    <w:rsid w:val="00BE1128"/>
    <w:rsid w:val="00BE166E"/>
    <w:rsid w:val="00BE2B55"/>
    <w:rsid w:val="00BE6AF9"/>
    <w:rsid w:val="00BF0FDB"/>
    <w:rsid w:val="00BF15D0"/>
    <w:rsid w:val="00BF1DDD"/>
    <w:rsid w:val="00BF3B14"/>
    <w:rsid w:val="00BF4370"/>
    <w:rsid w:val="00BF56D3"/>
    <w:rsid w:val="00C07296"/>
    <w:rsid w:val="00C10B9B"/>
    <w:rsid w:val="00C116CF"/>
    <w:rsid w:val="00C15828"/>
    <w:rsid w:val="00C16AC2"/>
    <w:rsid w:val="00C17F6C"/>
    <w:rsid w:val="00C2184F"/>
    <w:rsid w:val="00C248A0"/>
    <w:rsid w:val="00C24915"/>
    <w:rsid w:val="00C24B76"/>
    <w:rsid w:val="00C24D8D"/>
    <w:rsid w:val="00C26DBC"/>
    <w:rsid w:val="00C270EA"/>
    <w:rsid w:val="00C3157F"/>
    <w:rsid w:val="00C3555C"/>
    <w:rsid w:val="00C35D0F"/>
    <w:rsid w:val="00C35E66"/>
    <w:rsid w:val="00C36E68"/>
    <w:rsid w:val="00C42616"/>
    <w:rsid w:val="00C446B0"/>
    <w:rsid w:val="00C47AF9"/>
    <w:rsid w:val="00C50907"/>
    <w:rsid w:val="00C526F7"/>
    <w:rsid w:val="00C5376C"/>
    <w:rsid w:val="00C53D4A"/>
    <w:rsid w:val="00C60278"/>
    <w:rsid w:val="00C60C2E"/>
    <w:rsid w:val="00C65617"/>
    <w:rsid w:val="00C66127"/>
    <w:rsid w:val="00C6739A"/>
    <w:rsid w:val="00C709B2"/>
    <w:rsid w:val="00C74DC5"/>
    <w:rsid w:val="00C76FDD"/>
    <w:rsid w:val="00C773D5"/>
    <w:rsid w:val="00C77AAF"/>
    <w:rsid w:val="00C80E9E"/>
    <w:rsid w:val="00C81845"/>
    <w:rsid w:val="00C82608"/>
    <w:rsid w:val="00C83748"/>
    <w:rsid w:val="00C845DD"/>
    <w:rsid w:val="00C84C63"/>
    <w:rsid w:val="00C876D8"/>
    <w:rsid w:val="00C90E87"/>
    <w:rsid w:val="00C922E2"/>
    <w:rsid w:val="00C93DFD"/>
    <w:rsid w:val="00C9420B"/>
    <w:rsid w:val="00C949AB"/>
    <w:rsid w:val="00C975C1"/>
    <w:rsid w:val="00C97B48"/>
    <w:rsid w:val="00CA18EA"/>
    <w:rsid w:val="00CA2FCE"/>
    <w:rsid w:val="00CA5CD8"/>
    <w:rsid w:val="00CB2062"/>
    <w:rsid w:val="00CB4B66"/>
    <w:rsid w:val="00CB4DA4"/>
    <w:rsid w:val="00CB7485"/>
    <w:rsid w:val="00CC0A2B"/>
    <w:rsid w:val="00CC1771"/>
    <w:rsid w:val="00CC19BF"/>
    <w:rsid w:val="00CC211F"/>
    <w:rsid w:val="00CC34E8"/>
    <w:rsid w:val="00CC3A27"/>
    <w:rsid w:val="00CC55FE"/>
    <w:rsid w:val="00CC6DF3"/>
    <w:rsid w:val="00CC7645"/>
    <w:rsid w:val="00CD03DD"/>
    <w:rsid w:val="00CD16D5"/>
    <w:rsid w:val="00CD3ABA"/>
    <w:rsid w:val="00CD3C0A"/>
    <w:rsid w:val="00CD4F7B"/>
    <w:rsid w:val="00CD59B8"/>
    <w:rsid w:val="00CD6299"/>
    <w:rsid w:val="00CD779C"/>
    <w:rsid w:val="00CD7A1B"/>
    <w:rsid w:val="00CE2246"/>
    <w:rsid w:val="00CE5523"/>
    <w:rsid w:val="00CF102C"/>
    <w:rsid w:val="00CF1497"/>
    <w:rsid w:val="00CF34D5"/>
    <w:rsid w:val="00CF6DC1"/>
    <w:rsid w:val="00CF7FAC"/>
    <w:rsid w:val="00D02781"/>
    <w:rsid w:val="00D04383"/>
    <w:rsid w:val="00D0509C"/>
    <w:rsid w:val="00D050E5"/>
    <w:rsid w:val="00D063A9"/>
    <w:rsid w:val="00D06DF4"/>
    <w:rsid w:val="00D06E7E"/>
    <w:rsid w:val="00D07F8F"/>
    <w:rsid w:val="00D10973"/>
    <w:rsid w:val="00D111D3"/>
    <w:rsid w:val="00D11CA5"/>
    <w:rsid w:val="00D13188"/>
    <w:rsid w:val="00D136EA"/>
    <w:rsid w:val="00D15B7B"/>
    <w:rsid w:val="00D1644F"/>
    <w:rsid w:val="00D17E70"/>
    <w:rsid w:val="00D20766"/>
    <w:rsid w:val="00D21FC3"/>
    <w:rsid w:val="00D23630"/>
    <w:rsid w:val="00D3087D"/>
    <w:rsid w:val="00D34C9D"/>
    <w:rsid w:val="00D36127"/>
    <w:rsid w:val="00D370F8"/>
    <w:rsid w:val="00D37C3D"/>
    <w:rsid w:val="00D4170C"/>
    <w:rsid w:val="00D42D67"/>
    <w:rsid w:val="00D4462D"/>
    <w:rsid w:val="00D447EE"/>
    <w:rsid w:val="00D45076"/>
    <w:rsid w:val="00D46223"/>
    <w:rsid w:val="00D47B29"/>
    <w:rsid w:val="00D50C72"/>
    <w:rsid w:val="00D523E7"/>
    <w:rsid w:val="00D52E25"/>
    <w:rsid w:val="00D52E54"/>
    <w:rsid w:val="00D52F84"/>
    <w:rsid w:val="00D55857"/>
    <w:rsid w:val="00D61CAF"/>
    <w:rsid w:val="00D61DBE"/>
    <w:rsid w:val="00D62592"/>
    <w:rsid w:val="00D65F59"/>
    <w:rsid w:val="00D6690D"/>
    <w:rsid w:val="00D674B3"/>
    <w:rsid w:val="00D71203"/>
    <w:rsid w:val="00D725B9"/>
    <w:rsid w:val="00D73C6A"/>
    <w:rsid w:val="00D75965"/>
    <w:rsid w:val="00D76015"/>
    <w:rsid w:val="00D77F24"/>
    <w:rsid w:val="00D80AE2"/>
    <w:rsid w:val="00D822F8"/>
    <w:rsid w:val="00D83C72"/>
    <w:rsid w:val="00D84DFA"/>
    <w:rsid w:val="00D854A6"/>
    <w:rsid w:val="00D85A87"/>
    <w:rsid w:val="00D86BFF"/>
    <w:rsid w:val="00D9042D"/>
    <w:rsid w:val="00D915C2"/>
    <w:rsid w:val="00D9454D"/>
    <w:rsid w:val="00DA03C6"/>
    <w:rsid w:val="00DA040E"/>
    <w:rsid w:val="00DA388F"/>
    <w:rsid w:val="00DA38E6"/>
    <w:rsid w:val="00DA4751"/>
    <w:rsid w:val="00DA4D12"/>
    <w:rsid w:val="00DA6C31"/>
    <w:rsid w:val="00DB2446"/>
    <w:rsid w:val="00DB2594"/>
    <w:rsid w:val="00DB4EE9"/>
    <w:rsid w:val="00DB6862"/>
    <w:rsid w:val="00DB69B3"/>
    <w:rsid w:val="00DB77E1"/>
    <w:rsid w:val="00DC2BB1"/>
    <w:rsid w:val="00DC387E"/>
    <w:rsid w:val="00DC4382"/>
    <w:rsid w:val="00DC4CA8"/>
    <w:rsid w:val="00DC5913"/>
    <w:rsid w:val="00DC622B"/>
    <w:rsid w:val="00DC7944"/>
    <w:rsid w:val="00DC7A0C"/>
    <w:rsid w:val="00DD0100"/>
    <w:rsid w:val="00DD0ED6"/>
    <w:rsid w:val="00DD2068"/>
    <w:rsid w:val="00DD5C54"/>
    <w:rsid w:val="00DD6C54"/>
    <w:rsid w:val="00DD6DF1"/>
    <w:rsid w:val="00DE054B"/>
    <w:rsid w:val="00DE09A5"/>
    <w:rsid w:val="00DE0B28"/>
    <w:rsid w:val="00DE0C9C"/>
    <w:rsid w:val="00DE1F66"/>
    <w:rsid w:val="00DE30CF"/>
    <w:rsid w:val="00DE37E4"/>
    <w:rsid w:val="00DE4D72"/>
    <w:rsid w:val="00DE632A"/>
    <w:rsid w:val="00DE6A7A"/>
    <w:rsid w:val="00DE74C7"/>
    <w:rsid w:val="00DF29A8"/>
    <w:rsid w:val="00DF331B"/>
    <w:rsid w:val="00DF3B80"/>
    <w:rsid w:val="00DF43C8"/>
    <w:rsid w:val="00DF6995"/>
    <w:rsid w:val="00DF7461"/>
    <w:rsid w:val="00E013E1"/>
    <w:rsid w:val="00E01931"/>
    <w:rsid w:val="00E01D90"/>
    <w:rsid w:val="00E03325"/>
    <w:rsid w:val="00E043CC"/>
    <w:rsid w:val="00E10FFC"/>
    <w:rsid w:val="00E11671"/>
    <w:rsid w:val="00E120C6"/>
    <w:rsid w:val="00E1347E"/>
    <w:rsid w:val="00E16A8D"/>
    <w:rsid w:val="00E16F50"/>
    <w:rsid w:val="00E204FC"/>
    <w:rsid w:val="00E21D41"/>
    <w:rsid w:val="00E24626"/>
    <w:rsid w:val="00E24A4A"/>
    <w:rsid w:val="00E300D8"/>
    <w:rsid w:val="00E337BC"/>
    <w:rsid w:val="00E4012E"/>
    <w:rsid w:val="00E41E5F"/>
    <w:rsid w:val="00E42A76"/>
    <w:rsid w:val="00E42D04"/>
    <w:rsid w:val="00E473DE"/>
    <w:rsid w:val="00E50399"/>
    <w:rsid w:val="00E5089F"/>
    <w:rsid w:val="00E54DA6"/>
    <w:rsid w:val="00E55E85"/>
    <w:rsid w:val="00E57029"/>
    <w:rsid w:val="00E57227"/>
    <w:rsid w:val="00E575FC"/>
    <w:rsid w:val="00E60826"/>
    <w:rsid w:val="00E6087F"/>
    <w:rsid w:val="00E60CA2"/>
    <w:rsid w:val="00E63088"/>
    <w:rsid w:val="00E67A6C"/>
    <w:rsid w:val="00E67B89"/>
    <w:rsid w:val="00E67F33"/>
    <w:rsid w:val="00E721EF"/>
    <w:rsid w:val="00E73DC5"/>
    <w:rsid w:val="00E74EF6"/>
    <w:rsid w:val="00E81F3B"/>
    <w:rsid w:val="00E824C0"/>
    <w:rsid w:val="00E826D3"/>
    <w:rsid w:val="00E86203"/>
    <w:rsid w:val="00E87444"/>
    <w:rsid w:val="00E93CE6"/>
    <w:rsid w:val="00E951FC"/>
    <w:rsid w:val="00E9624A"/>
    <w:rsid w:val="00E96FDC"/>
    <w:rsid w:val="00E9716F"/>
    <w:rsid w:val="00EA1484"/>
    <w:rsid w:val="00EA5293"/>
    <w:rsid w:val="00EB04CA"/>
    <w:rsid w:val="00EB15D0"/>
    <w:rsid w:val="00EB186E"/>
    <w:rsid w:val="00EB2402"/>
    <w:rsid w:val="00EB2470"/>
    <w:rsid w:val="00EB35C1"/>
    <w:rsid w:val="00EB3B43"/>
    <w:rsid w:val="00EB5C35"/>
    <w:rsid w:val="00EC0554"/>
    <w:rsid w:val="00EC2AED"/>
    <w:rsid w:val="00EC4445"/>
    <w:rsid w:val="00EC5839"/>
    <w:rsid w:val="00ED112F"/>
    <w:rsid w:val="00ED4ED3"/>
    <w:rsid w:val="00ED4F64"/>
    <w:rsid w:val="00EE3CC0"/>
    <w:rsid w:val="00EE51B5"/>
    <w:rsid w:val="00EF08B7"/>
    <w:rsid w:val="00EF1ABC"/>
    <w:rsid w:val="00EF1FAE"/>
    <w:rsid w:val="00EF37B5"/>
    <w:rsid w:val="00EF4AD8"/>
    <w:rsid w:val="00EF4B33"/>
    <w:rsid w:val="00EF5012"/>
    <w:rsid w:val="00EF5F59"/>
    <w:rsid w:val="00EF6329"/>
    <w:rsid w:val="00EF67C5"/>
    <w:rsid w:val="00EF7CF1"/>
    <w:rsid w:val="00F017C4"/>
    <w:rsid w:val="00F01F14"/>
    <w:rsid w:val="00F0292E"/>
    <w:rsid w:val="00F04F2B"/>
    <w:rsid w:val="00F05804"/>
    <w:rsid w:val="00F0719E"/>
    <w:rsid w:val="00F12116"/>
    <w:rsid w:val="00F137F0"/>
    <w:rsid w:val="00F15304"/>
    <w:rsid w:val="00F1551D"/>
    <w:rsid w:val="00F16FB3"/>
    <w:rsid w:val="00F17C89"/>
    <w:rsid w:val="00F17D37"/>
    <w:rsid w:val="00F20517"/>
    <w:rsid w:val="00F220E2"/>
    <w:rsid w:val="00F2295B"/>
    <w:rsid w:val="00F237F4"/>
    <w:rsid w:val="00F2535C"/>
    <w:rsid w:val="00F272CD"/>
    <w:rsid w:val="00F30009"/>
    <w:rsid w:val="00F3087D"/>
    <w:rsid w:val="00F3291F"/>
    <w:rsid w:val="00F332D0"/>
    <w:rsid w:val="00F41487"/>
    <w:rsid w:val="00F44285"/>
    <w:rsid w:val="00F455C2"/>
    <w:rsid w:val="00F45E96"/>
    <w:rsid w:val="00F46113"/>
    <w:rsid w:val="00F522DF"/>
    <w:rsid w:val="00F54629"/>
    <w:rsid w:val="00F55DA5"/>
    <w:rsid w:val="00F56007"/>
    <w:rsid w:val="00F568E8"/>
    <w:rsid w:val="00F57956"/>
    <w:rsid w:val="00F647CB"/>
    <w:rsid w:val="00F64A48"/>
    <w:rsid w:val="00F65DE2"/>
    <w:rsid w:val="00F66AD1"/>
    <w:rsid w:val="00F678A4"/>
    <w:rsid w:val="00F67ACA"/>
    <w:rsid w:val="00F70487"/>
    <w:rsid w:val="00F728EC"/>
    <w:rsid w:val="00F72D86"/>
    <w:rsid w:val="00F74599"/>
    <w:rsid w:val="00F74E9F"/>
    <w:rsid w:val="00F7546D"/>
    <w:rsid w:val="00F75543"/>
    <w:rsid w:val="00F75A4C"/>
    <w:rsid w:val="00F8056B"/>
    <w:rsid w:val="00F8292E"/>
    <w:rsid w:val="00F829BA"/>
    <w:rsid w:val="00F83D41"/>
    <w:rsid w:val="00F84087"/>
    <w:rsid w:val="00F8438D"/>
    <w:rsid w:val="00F849D8"/>
    <w:rsid w:val="00F861B0"/>
    <w:rsid w:val="00F906F7"/>
    <w:rsid w:val="00F92948"/>
    <w:rsid w:val="00F92F11"/>
    <w:rsid w:val="00F9323A"/>
    <w:rsid w:val="00F93EE9"/>
    <w:rsid w:val="00F94BCE"/>
    <w:rsid w:val="00F9754E"/>
    <w:rsid w:val="00F97801"/>
    <w:rsid w:val="00FA34DE"/>
    <w:rsid w:val="00FA530B"/>
    <w:rsid w:val="00FA647F"/>
    <w:rsid w:val="00FB0FE2"/>
    <w:rsid w:val="00FB2C0B"/>
    <w:rsid w:val="00FB5B53"/>
    <w:rsid w:val="00FB70F3"/>
    <w:rsid w:val="00FB7884"/>
    <w:rsid w:val="00FC06ED"/>
    <w:rsid w:val="00FC214D"/>
    <w:rsid w:val="00FC3224"/>
    <w:rsid w:val="00FC35BD"/>
    <w:rsid w:val="00FC4A73"/>
    <w:rsid w:val="00FC5886"/>
    <w:rsid w:val="00FD1EE9"/>
    <w:rsid w:val="00FD32FB"/>
    <w:rsid w:val="00FD4573"/>
    <w:rsid w:val="00FD4AD9"/>
    <w:rsid w:val="00FD5C54"/>
    <w:rsid w:val="00FD62CD"/>
    <w:rsid w:val="00FD6D01"/>
    <w:rsid w:val="00FD7383"/>
    <w:rsid w:val="00FD7F0E"/>
    <w:rsid w:val="00FE1165"/>
    <w:rsid w:val="00FE1A6B"/>
    <w:rsid w:val="00FE2728"/>
    <w:rsid w:val="00FE3200"/>
    <w:rsid w:val="00FE693A"/>
    <w:rsid w:val="00FE6E1A"/>
    <w:rsid w:val="00FF043A"/>
    <w:rsid w:val="00FF37BE"/>
    <w:rsid w:val="00FF3B9C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7F85F8B9-62F2-C942-8441-15BB9BF1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46F"/>
    <w:rPr>
      <w:rFonts w:ascii="Arial" w:hAnsi="Arial" w:cs="Courier New"/>
      <w:szCs w:val="24"/>
    </w:rPr>
  </w:style>
  <w:style w:type="paragraph" w:styleId="Heading1">
    <w:name w:val="heading 1"/>
    <w:basedOn w:val="Normal"/>
    <w:next w:val="Normal"/>
    <w:link w:val="Heading1Char"/>
    <w:qFormat/>
    <w:rsid w:val="00B828C0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cs="Times New Roman"/>
      <w:szCs w:val="20"/>
    </w:rPr>
  </w:style>
  <w:style w:type="paragraph" w:styleId="Heading2">
    <w:name w:val="heading 2"/>
    <w:basedOn w:val="Normal"/>
    <w:next w:val="Normal"/>
    <w:qFormat/>
    <w:rsid w:val="00EE51B5"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B828C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E63E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24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828C0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828C0"/>
    <w:pPr>
      <w:keepNext/>
      <w:ind w:left="-1080" w:right="-1440"/>
      <w:outlineLvl w:val="6"/>
    </w:pPr>
    <w:rPr>
      <w:b/>
      <w:bCs/>
      <w:color w:val="00004D"/>
      <w:sz w:val="28"/>
    </w:rPr>
  </w:style>
  <w:style w:type="paragraph" w:styleId="Heading8">
    <w:name w:val="heading 8"/>
    <w:basedOn w:val="Normal"/>
    <w:next w:val="Normal"/>
    <w:qFormat/>
    <w:rsid w:val="00B828C0"/>
    <w:pPr>
      <w:keepNext/>
      <w:overflowPunct w:val="0"/>
      <w:autoSpaceDE w:val="0"/>
      <w:autoSpaceDN w:val="0"/>
      <w:adjustRightInd w:val="0"/>
      <w:textAlignment w:val="baseline"/>
      <w:outlineLvl w:val="7"/>
    </w:pPr>
    <w:rPr>
      <w:rFonts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1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51B5"/>
    <w:pPr>
      <w:tabs>
        <w:tab w:val="center" w:pos="4320"/>
        <w:tab w:val="right" w:pos="8640"/>
      </w:tabs>
    </w:pPr>
  </w:style>
  <w:style w:type="character" w:styleId="Hyperlink">
    <w:name w:val="Hyperlink"/>
    <w:rsid w:val="006C418F"/>
    <w:rPr>
      <w:color w:val="0000FF"/>
      <w:u w:val="single"/>
    </w:rPr>
  </w:style>
  <w:style w:type="paragraph" w:styleId="BalloonText">
    <w:name w:val="Balloon Text"/>
    <w:basedOn w:val="Normal"/>
    <w:semiHidden/>
    <w:rsid w:val="006C418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B2470"/>
    <w:pPr>
      <w:jc w:val="center"/>
    </w:pPr>
    <w:rPr>
      <w:b/>
      <w:bCs/>
    </w:rPr>
  </w:style>
  <w:style w:type="table" w:styleId="TableElegant">
    <w:name w:val="Table Elegant"/>
    <w:basedOn w:val="TableNormal"/>
    <w:rsid w:val="00EB247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F70487"/>
    <w:rPr>
      <w:b/>
      <w:bCs/>
    </w:rPr>
  </w:style>
  <w:style w:type="paragraph" w:styleId="FootnoteText">
    <w:name w:val="footnote text"/>
    <w:basedOn w:val="Normal"/>
    <w:semiHidden/>
    <w:rsid w:val="00F70487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szCs w:val="20"/>
    </w:rPr>
  </w:style>
  <w:style w:type="character" w:styleId="FootnoteReference">
    <w:name w:val="footnote reference"/>
    <w:semiHidden/>
    <w:rsid w:val="00F70487"/>
    <w:rPr>
      <w:vertAlign w:val="superscript"/>
    </w:rPr>
  </w:style>
  <w:style w:type="table" w:styleId="TableList3">
    <w:name w:val="Table List 3"/>
    <w:basedOn w:val="TableNormal"/>
    <w:rsid w:val="00F7048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7048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6420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F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B828C0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Cs w:val="20"/>
    </w:rPr>
  </w:style>
  <w:style w:type="paragraph" w:styleId="BlockText">
    <w:name w:val="Block Text"/>
    <w:basedOn w:val="Normal"/>
    <w:rsid w:val="00B828C0"/>
    <w:pPr>
      <w:ind w:left="-720" w:right="-1260"/>
    </w:pPr>
  </w:style>
  <w:style w:type="paragraph" w:styleId="HTMLPreformatted">
    <w:name w:val="HTML Preformatted"/>
    <w:basedOn w:val="Normal"/>
    <w:rsid w:val="00B82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Courier New"/>
      <w:szCs w:val="20"/>
    </w:rPr>
  </w:style>
  <w:style w:type="character" w:customStyle="1" w:styleId="Heading1Char">
    <w:name w:val="Heading 1 Char"/>
    <w:link w:val="Heading1"/>
    <w:rsid w:val="00B828C0"/>
    <w:rPr>
      <w:rFonts w:ascii="Courier New" w:hAnsi="Courier New"/>
      <w:sz w:val="24"/>
      <w:lang w:val="en-US" w:eastAsia="en-US" w:bidi="ar-SA"/>
    </w:rPr>
  </w:style>
  <w:style w:type="character" w:styleId="FollowedHyperlink">
    <w:name w:val="FollowedHyperlink"/>
    <w:rsid w:val="00B828C0"/>
    <w:rPr>
      <w:color w:val="800080"/>
      <w:u w:val="single"/>
    </w:rPr>
  </w:style>
  <w:style w:type="character" w:customStyle="1" w:styleId="footer1">
    <w:name w:val="footer1"/>
    <w:rsid w:val="00B828C0"/>
    <w:rPr>
      <w:rFonts w:ascii="Verdana" w:hAnsi="Verdana" w:hint="default"/>
      <w:color w:val="555555"/>
      <w:sz w:val="16"/>
      <w:szCs w:val="16"/>
    </w:rPr>
  </w:style>
  <w:style w:type="character" w:customStyle="1" w:styleId="style11">
    <w:name w:val="style11"/>
    <w:rsid w:val="00B828C0"/>
    <w:rPr>
      <w:sz w:val="18"/>
      <w:szCs w:val="18"/>
    </w:rPr>
  </w:style>
  <w:style w:type="paragraph" w:customStyle="1" w:styleId="Default">
    <w:name w:val="Default"/>
    <w:rsid w:val="0061129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A">
    <w:name w:val="Body A"/>
    <w:rsid w:val="00533D96"/>
    <w:rPr>
      <w:rFonts w:ascii="Helvetica" w:eastAsia="ヒラギノ角ゴ Pro W3" w:hAnsi="Helvetica"/>
      <w:color w:val="000000"/>
      <w:sz w:val="24"/>
    </w:rPr>
  </w:style>
  <w:style w:type="paragraph" w:customStyle="1" w:styleId="Heading2A">
    <w:name w:val="Heading 2 A"/>
    <w:next w:val="BodyA"/>
    <w:rsid w:val="00533D96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21025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0F589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0F5894"/>
    <w:rPr>
      <w:rFonts w:ascii="Lucida Grande" w:hAnsi="Lucida Grande" w:cs="Lucida Grande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1DA2"/>
    <w:rPr>
      <w:rFonts w:ascii="Courier New" w:hAnsi="Courier New" w:cs="Courier New"/>
      <w:sz w:val="24"/>
      <w:szCs w:val="24"/>
    </w:rPr>
  </w:style>
  <w:style w:type="paragraph" w:styleId="Revision">
    <w:name w:val="Revision"/>
    <w:hidden/>
    <w:uiPriority w:val="99"/>
    <w:semiHidden/>
    <w:rsid w:val="00A579EC"/>
    <w:rPr>
      <w:rFonts w:ascii="Courier New" w:hAnsi="Courier New" w:cs="Courier New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A6F41"/>
    <w:rPr>
      <w:rFonts w:ascii="Courier New" w:hAnsi="Courier New" w:cs="Courier New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0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microsoft.com/office/2011/relationships/people" Target="people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2004</vt:lpstr>
    </vt:vector>
  </TitlesOfParts>
  <Company>ANAB</Company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2004</dc:title>
  <dc:creator>ANAB</dc:creator>
  <cp:lastModifiedBy>Gamache, Penny</cp:lastModifiedBy>
  <cp:revision>17</cp:revision>
  <cp:lastPrinted>2014-03-14T12:40:00Z</cp:lastPrinted>
  <dcterms:created xsi:type="dcterms:W3CDTF">2018-05-03T19:47:00Z</dcterms:created>
  <dcterms:modified xsi:type="dcterms:W3CDTF">2019-10-02T18:20:00Z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##APPROVAL_RECORD##">
    <vt:lpwstr>Penny Gamache Approved on 10/2/2019 1:21:36 PM</vt:lpwstr>
  </property>
  <property fmtid="{D5CDD505-2E9C-101B-9397-08002B2CF9AE}" pid="3" name="##APPROVAL_RECORD_MULTILINE##">
    <vt:lpwstr>Penny Gamache Approved on 10/2/2019 1:21:36 PM</vt:lpwstr>
  </property>
  <property fmtid="{D5CDD505-2E9C-101B-9397-08002B2CF9AE}" pid="4" name="##APPROVED_BY##">
    <vt:lpwstr>Penny Gamache</vt:lpwstr>
  </property>
  <property fmtid="{D5CDD505-2E9C-101B-9397-08002B2CF9AE}" pid="5" name="##APPROVERS##">
    <vt:lpwstr>Penny Gamache</vt:lpwstr>
  </property>
  <property fmtid="{D5CDD505-2E9C-101B-9397-08002B2CF9AE}" pid="6" name="##DATE_APPROVED##">
    <vt:lpwstr>10/2/2019 1:21:36 PM</vt:lpwstr>
  </property>
  <property fmtid="{D5CDD505-2E9C-101B-9397-08002B2CF9AE}" pid="7" name="##DATE_EXPIRED##">
    <vt:lpwstr/>
  </property>
  <property fmtid="{D5CDD505-2E9C-101B-9397-08002B2CF9AE}" pid="8" name="##DATE_FIRST_PUBLISHED##">
    <vt:lpwstr>12/7/2014 11:48:55 AM</vt:lpwstr>
  </property>
  <property fmtid="{D5CDD505-2E9C-101B-9397-08002B2CF9AE}" pid="9" name="##DATE_PUBLISHED##">
    <vt:lpwstr>10/2/2019 1:21:36 PM</vt:lpwstr>
  </property>
  <property fmtid="{D5CDD505-2E9C-101B-9397-08002B2CF9AE}" pid="10" name="##DATE_REJECTED##">
    <vt:lpwstr/>
  </property>
  <property fmtid="{D5CDD505-2E9C-101B-9397-08002B2CF9AE}" pid="11" name="##DATE_RELEASED##">
    <vt:lpwstr>10/2/2019 1:21:36 PM</vt:lpwstr>
  </property>
  <property fmtid="{D5CDD505-2E9C-101B-9397-08002B2CF9AE}" pid="12" name="##DATE_RELEASED_FOR_REVIEW##">
    <vt:lpwstr/>
  </property>
  <property fmtid="{D5CDD505-2E9C-101B-9397-08002B2CF9AE}" pid="13" name="##DATE_RETIRED##">
    <vt:lpwstr/>
  </property>
  <property fmtid="{D5CDD505-2E9C-101B-9397-08002B2CF9AE}" pid="14" name="##DATE_REVIEWED##">
    <vt:lpwstr/>
  </property>
  <property fmtid="{D5CDD505-2E9C-101B-9397-08002B2CF9AE}" pid="15" name="##DATE_STARTED##">
    <vt:lpwstr>10/2/2019 1:17:36 PM</vt:lpwstr>
  </property>
  <property fmtid="{D5CDD505-2E9C-101B-9397-08002B2CF9AE}" pid="16" name="##DEPENDENCIES##">
    <vt:lpwstr/>
  </property>
  <property fmtid="{D5CDD505-2E9C-101B-9397-08002B2CF9AE}" pid="17" name="##DOCUMENT_MANAGER##">
    <vt:lpwstr>Penny Gamache</vt:lpwstr>
  </property>
  <property fmtid="{D5CDD505-2E9C-101B-9397-08002B2CF9AE}" pid="18" name="##EDITOR##">
    <vt:lpwstr>Penny Gamache</vt:lpwstr>
  </property>
  <property fmtid="{D5CDD505-2E9C-101B-9397-08002B2CF9AE}" pid="19" name="##EDIT_EXTENSION##">
    <vt:lpwstr>
    </vt:lpwstr>
  </property>
  <property fmtid="{D5CDD505-2E9C-101B-9397-08002B2CF9AE}" pid="20" name="##EDIT_REASON##">
    <vt:lpwstr>Correct formatting pp. 5-6.</vt:lpwstr>
  </property>
  <property fmtid="{D5CDD505-2E9C-101B-9397-08002B2CF9AE}" pid="21" name="##EXTENSION##">
    <vt:lpwstr>DOCX</vt:lpwstr>
  </property>
  <property fmtid="{D5CDD505-2E9C-101B-9397-08002B2CF9AE}" pid="22" name="##EXTENSION_DESC##">
    <vt:lpwstr>Office 2007 Word Document</vt:lpwstr>
  </property>
  <property fmtid="{D5CDD505-2E9C-101B-9397-08002B2CF9AE}" pid="23" name="##ID##">
    <vt:lpwstr>928</vt:lpwstr>
  </property>
  <property fmtid="{D5CDD505-2E9C-101B-9397-08002B2CF9AE}" pid="24" name="##OLD_EDITOR##">
    <vt:lpwstr> </vt:lpwstr>
  </property>
  <property fmtid="{D5CDD505-2E9C-101B-9397-08002B2CF9AE}" pid="25" name="##REJECTED_BY##">
    <vt:lpwstr/>
  </property>
  <property fmtid="{D5CDD505-2E9C-101B-9397-08002B2CF9AE}" pid="26" name="##REJECTION_REASON##">
    <vt:lpwstr/>
  </property>
  <property fmtid="{D5CDD505-2E9C-101B-9397-08002B2CF9AE}" pid="27" name="##RETIRED_BY##">
    <vt:lpwstr/>
  </property>
  <property fmtid="{D5CDD505-2E9C-101B-9397-08002B2CF9AE}" pid="28" name="##RETIREMENT_REASON##">
    <vt:lpwstr/>
  </property>
  <property fmtid="{D5CDD505-2E9C-101B-9397-08002B2CF9AE}" pid="29" name="##REVIEWED_BY##">
    <vt:lpwstr/>
  </property>
  <property fmtid="{D5CDD505-2E9C-101B-9397-08002B2CF9AE}" pid="30" name="##REVIEWED_COMMENTS##">
    <vt:lpwstr/>
  </property>
  <property fmtid="{D5CDD505-2E9C-101B-9397-08002B2CF9AE}" pid="31" name="##REVIEWERS##">
    <vt:lpwstr/>
  </property>
  <property fmtid="{D5CDD505-2E9C-101B-9397-08002B2CF9AE}" pid="32" name="##REVIEW_RECORD##">
    <vt:lpwstr>No Approvals on Record yet</vt:lpwstr>
  </property>
  <property fmtid="{D5CDD505-2E9C-101B-9397-08002B2CF9AE}" pid="33" name="##REVISION##">
    <vt:lpwstr>13</vt:lpwstr>
  </property>
  <property fmtid="{D5CDD505-2E9C-101B-9397-08002B2CF9AE}" pid="34" name="##REVISION_NOTE##">
    <vt:lpwstr>Moved p. 6 header from bottom of p. 5 as administrative correction.</vt:lpwstr>
  </property>
  <property fmtid="{D5CDD505-2E9C-101B-9397-08002B2CF9AE}" pid="35" name="##SERVER##">
    <vt:lpwstr>https://anab.qualtraxcloud.com/</vt:lpwstr>
  </property>
  <property fmtid="{D5CDD505-2E9C-101B-9397-08002B2CF9AE}" pid="36" name="##SERVER##/">
    <vt:lpwstr>https://anab.qualtraxcloud.com/</vt:lpwstr>
  </property>
  <property fmtid="{D5CDD505-2E9C-101B-9397-08002B2CF9AE}" pid="37" name="##STANDARDS##">
    <vt:lpwstr>4.3.1, 7.1.2d, 7.1.2h, 7.2.1a, 7.2.1b, 7.2.1c, 7.2.1d, 7.2.2a, 7.2.2b, 7.2.3, 8.1.1a, 8.1.1b, 8.1.1d, 8.1.1e, 8.1.1f, 8.1.1g, 8.1.1h, 8.1.1c, 8.1.2a, 8.1.2b, 8.1.2c, 8.1.2d, 8.1.2e, 8.1.2f</vt:lpwstr>
  </property>
  <property fmtid="{D5CDD505-2E9C-101B-9397-08002B2CF9AE}" pid="38" name="##STATUS##">
    <vt:lpwstr>Published</vt:lpwstr>
  </property>
  <property fmtid="{D5CDD505-2E9C-101B-9397-08002B2CF9AE}" pid="39" name="##TITLE##">
    <vt:lpwstr>FA 2004 17025 Application</vt:lpwstr>
  </property>
  <property fmtid="{D5CDD505-2E9C-101B-9397-08002B2CF9AE}" pid="40" name="##ZID##">
    <vt:lpwstr>00000928</vt:lpwstr>
  </property>
  <property fmtid="{D5CDD505-2E9C-101B-9397-08002B2CF9AE}" pid="41" name="_NewReviewCycle">
    <vt:lpwstr>
    </vt:lpwstr>
  </property>
</Properties>
</file>