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ADEEB" w14:textId="77777777" w:rsidR="00536415" w:rsidRDefault="00536415" w:rsidP="00536415">
      <w:pPr>
        <w:jc w:val="center"/>
      </w:pPr>
      <w:r>
        <w:rPr>
          <w:noProof/>
        </w:rPr>
        <w:drawing>
          <wp:inline distT="0" distB="0" distL="0" distR="0" wp14:anchorId="386A8CF3" wp14:editId="6AAE16F9">
            <wp:extent cx="4572000" cy="1047750"/>
            <wp:effectExtent l="0" t="0" r="0" b="0"/>
            <wp:docPr id="111024452" name="Picture 11102445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452" name="Picture 111024452" descr="Icon&#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66A69D82" w14:textId="77777777" w:rsidR="00536415" w:rsidRDefault="00536415" w:rsidP="00536415">
      <w:pPr>
        <w:jc w:val="center"/>
      </w:pPr>
    </w:p>
    <w:p w14:paraId="5AB12521" w14:textId="77777777" w:rsidR="00536415" w:rsidRDefault="00536415" w:rsidP="00536415">
      <w:pPr>
        <w:jc w:val="center"/>
        <w:rPr>
          <w:rFonts w:ascii="Calibri" w:eastAsia="Calibri" w:hAnsi="Calibri" w:cs="Calibri"/>
          <w:b/>
          <w:bCs/>
          <w:sz w:val="44"/>
          <w:szCs w:val="44"/>
        </w:rPr>
      </w:pPr>
    </w:p>
    <w:p w14:paraId="2FD883E9" w14:textId="77777777" w:rsidR="00536415" w:rsidRDefault="00536415" w:rsidP="00536415">
      <w:pPr>
        <w:jc w:val="center"/>
        <w:rPr>
          <w:rFonts w:ascii="Calibri" w:eastAsia="Calibri" w:hAnsi="Calibri" w:cs="Calibri"/>
          <w:b/>
          <w:bCs/>
          <w:sz w:val="44"/>
          <w:szCs w:val="44"/>
        </w:rPr>
      </w:pPr>
    </w:p>
    <w:p w14:paraId="35F49C00" w14:textId="77777777" w:rsidR="00536415" w:rsidRDefault="00536415" w:rsidP="00536415">
      <w:pPr>
        <w:jc w:val="center"/>
        <w:rPr>
          <w:rFonts w:ascii="Calibri" w:eastAsia="Calibri" w:hAnsi="Calibri" w:cs="Calibri"/>
          <w:b/>
          <w:bCs/>
          <w:sz w:val="44"/>
          <w:szCs w:val="44"/>
        </w:rPr>
      </w:pPr>
    </w:p>
    <w:p w14:paraId="20F570A6" w14:textId="2049454F" w:rsidR="00536415" w:rsidRPr="006319A2" w:rsidRDefault="00536415" w:rsidP="00536415">
      <w:pPr>
        <w:jc w:val="center"/>
        <w:rPr>
          <w:rFonts w:ascii="Calibri" w:eastAsia="Calibri" w:hAnsi="Calibri" w:cs="Calibri"/>
          <w:b/>
          <w:bCs/>
          <w:sz w:val="44"/>
          <w:szCs w:val="44"/>
        </w:rPr>
      </w:pPr>
      <w:r>
        <w:rPr>
          <w:rFonts w:ascii="Calibri" w:eastAsia="Calibri" w:hAnsi="Calibri" w:cs="Calibri"/>
          <w:b/>
          <w:bCs/>
          <w:sz w:val="44"/>
          <w:szCs w:val="44"/>
        </w:rPr>
        <w:t>IOT Data Science Project</w:t>
      </w:r>
    </w:p>
    <w:p w14:paraId="34D38A1B" w14:textId="170E0D3C" w:rsidR="00536415" w:rsidRPr="006319A2" w:rsidRDefault="00536415" w:rsidP="00536415">
      <w:pPr>
        <w:jc w:val="center"/>
        <w:rPr>
          <w:rFonts w:ascii="Calibri" w:eastAsia="Calibri" w:hAnsi="Calibri" w:cs="Calibri"/>
          <w:sz w:val="44"/>
          <w:szCs w:val="44"/>
        </w:rPr>
      </w:pPr>
      <w:r w:rsidRPr="006319A2">
        <w:rPr>
          <w:sz w:val="14"/>
          <w:szCs w:val="14"/>
        </w:rPr>
        <w:br/>
      </w:r>
    </w:p>
    <w:p w14:paraId="32660C39" w14:textId="2E0C2901" w:rsidR="00536415" w:rsidRDefault="00536415" w:rsidP="00536415">
      <w:pPr>
        <w:jc w:val="center"/>
        <w:rPr>
          <w:rFonts w:ascii="Calibri" w:eastAsia="Calibri" w:hAnsi="Calibri" w:cs="Calibri"/>
          <w:b/>
          <w:bCs/>
          <w:sz w:val="52"/>
          <w:szCs w:val="52"/>
        </w:rPr>
      </w:pPr>
      <w:r w:rsidRPr="000E4A26">
        <w:rPr>
          <w:sz w:val="18"/>
          <w:szCs w:val="18"/>
        </w:rPr>
        <w:br/>
      </w:r>
      <w:r w:rsidRPr="000E4A26">
        <w:rPr>
          <w:rFonts w:ascii="Calibri" w:eastAsia="Calibri" w:hAnsi="Calibri" w:cs="Calibri"/>
          <w:b/>
          <w:bCs/>
          <w:sz w:val="52"/>
          <w:szCs w:val="52"/>
        </w:rPr>
        <w:t>ASSIGNMENT</w:t>
      </w:r>
      <w:r>
        <w:rPr>
          <w:rFonts w:ascii="Calibri" w:eastAsia="Calibri" w:hAnsi="Calibri" w:cs="Calibri"/>
          <w:b/>
          <w:bCs/>
          <w:sz w:val="52"/>
          <w:szCs w:val="52"/>
        </w:rPr>
        <w:t xml:space="preserve"> 2</w:t>
      </w:r>
    </w:p>
    <w:p w14:paraId="0FEFAC18" w14:textId="77777777" w:rsidR="00536415" w:rsidRPr="000E4A26" w:rsidRDefault="00536415" w:rsidP="00536415">
      <w:pPr>
        <w:jc w:val="center"/>
        <w:rPr>
          <w:rFonts w:ascii="Calibri" w:eastAsia="Calibri" w:hAnsi="Calibri" w:cs="Calibri"/>
          <w:sz w:val="32"/>
          <w:szCs w:val="32"/>
        </w:rPr>
      </w:pPr>
    </w:p>
    <w:p w14:paraId="6FD71466" w14:textId="77777777" w:rsidR="00536415" w:rsidRPr="001F7800" w:rsidRDefault="00536415" w:rsidP="00536415">
      <w:pPr>
        <w:jc w:val="center"/>
        <w:rPr>
          <w:rFonts w:eastAsia="Calibri" w:cstheme="minorHAnsi"/>
          <w:sz w:val="36"/>
          <w:szCs w:val="36"/>
        </w:rPr>
      </w:pPr>
      <w:r w:rsidRPr="001F7800">
        <w:rPr>
          <w:rFonts w:eastAsia="Calibri" w:cstheme="minorHAnsi"/>
          <w:sz w:val="36"/>
          <w:szCs w:val="36"/>
        </w:rPr>
        <w:t xml:space="preserve"> </w:t>
      </w:r>
    </w:p>
    <w:tbl>
      <w:tblPr>
        <w:tblStyle w:val="TableGrid"/>
        <w:tblW w:w="9360" w:type="dxa"/>
        <w:tblLayout w:type="fixed"/>
        <w:tblLook w:val="06A0" w:firstRow="1" w:lastRow="0" w:firstColumn="1" w:lastColumn="0" w:noHBand="1" w:noVBand="1"/>
      </w:tblPr>
      <w:tblGrid>
        <w:gridCol w:w="3256"/>
        <w:gridCol w:w="6104"/>
      </w:tblGrid>
      <w:tr w:rsidR="00536415" w:rsidRPr="001F7800" w14:paraId="6787B8C9" w14:textId="77777777" w:rsidTr="00065F69">
        <w:trPr>
          <w:trHeight w:val="300"/>
        </w:trPr>
        <w:tc>
          <w:tcPr>
            <w:tcW w:w="3256" w:type="dxa"/>
          </w:tcPr>
          <w:p w14:paraId="29367FFF" w14:textId="77777777" w:rsidR="00536415" w:rsidRPr="001F7800" w:rsidRDefault="00536415" w:rsidP="00065F69">
            <w:pPr>
              <w:rPr>
                <w:rFonts w:eastAsia="Calibri" w:cstheme="minorHAnsi"/>
                <w:b/>
                <w:bCs/>
                <w:sz w:val="36"/>
                <w:szCs w:val="36"/>
              </w:rPr>
            </w:pPr>
            <w:r w:rsidRPr="001F7800">
              <w:rPr>
                <w:rFonts w:eastAsia="Calibri" w:cstheme="minorHAnsi"/>
                <w:b/>
                <w:bCs/>
                <w:sz w:val="36"/>
                <w:szCs w:val="36"/>
              </w:rPr>
              <w:t>Student Name</w:t>
            </w:r>
          </w:p>
        </w:tc>
        <w:tc>
          <w:tcPr>
            <w:tcW w:w="6104" w:type="dxa"/>
          </w:tcPr>
          <w:p w14:paraId="2AD925B1" w14:textId="77777777" w:rsidR="00536415" w:rsidRPr="001F7800" w:rsidRDefault="00536415" w:rsidP="00065F69">
            <w:pPr>
              <w:rPr>
                <w:rFonts w:eastAsia="Calibri" w:cstheme="minorHAnsi"/>
                <w:b/>
                <w:bCs/>
                <w:sz w:val="36"/>
                <w:szCs w:val="36"/>
              </w:rPr>
            </w:pPr>
            <w:r w:rsidRPr="001F7800">
              <w:rPr>
                <w:rFonts w:eastAsia="Calibri" w:cstheme="minorHAnsi"/>
                <w:b/>
                <w:bCs/>
                <w:sz w:val="36"/>
                <w:szCs w:val="36"/>
              </w:rPr>
              <w:t>Student ID</w:t>
            </w:r>
          </w:p>
        </w:tc>
      </w:tr>
      <w:tr w:rsidR="00536415" w:rsidRPr="001F7800" w14:paraId="58029F67" w14:textId="77777777" w:rsidTr="00065F69">
        <w:trPr>
          <w:trHeight w:val="300"/>
        </w:trPr>
        <w:tc>
          <w:tcPr>
            <w:tcW w:w="3256" w:type="dxa"/>
          </w:tcPr>
          <w:p w14:paraId="5CC8EDC8" w14:textId="77777777" w:rsidR="00536415" w:rsidRPr="00411ECF" w:rsidRDefault="00536415" w:rsidP="00065F69">
            <w:pPr>
              <w:rPr>
                <w:rFonts w:eastAsia="Calibri" w:cstheme="minorHAnsi"/>
                <w:sz w:val="28"/>
                <w:szCs w:val="28"/>
              </w:rPr>
            </w:pPr>
            <w:r w:rsidRPr="00411ECF">
              <w:rPr>
                <w:rFonts w:eastAsia="Calibri" w:cstheme="minorHAnsi"/>
                <w:sz w:val="28"/>
                <w:szCs w:val="28"/>
              </w:rPr>
              <w:t>Ngui Jia Le Sherlena</w:t>
            </w:r>
          </w:p>
        </w:tc>
        <w:tc>
          <w:tcPr>
            <w:tcW w:w="6104" w:type="dxa"/>
          </w:tcPr>
          <w:p w14:paraId="2356E7AD" w14:textId="77777777" w:rsidR="00536415" w:rsidRPr="00411ECF" w:rsidRDefault="00536415" w:rsidP="00065F69">
            <w:pPr>
              <w:rPr>
                <w:rFonts w:eastAsia="Calibri" w:cstheme="minorHAnsi"/>
                <w:sz w:val="28"/>
                <w:szCs w:val="28"/>
              </w:rPr>
            </w:pPr>
            <w:r w:rsidRPr="00411ECF">
              <w:rPr>
                <w:rFonts w:eastAsia="Calibri" w:cstheme="minorHAnsi"/>
                <w:sz w:val="28"/>
                <w:szCs w:val="28"/>
              </w:rPr>
              <w:t>S10227488A</w:t>
            </w:r>
          </w:p>
        </w:tc>
      </w:tr>
    </w:tbl>
    <w:p w14:paraId="4CBAC938" w14:textId="77777777" w:rsidR="00536415" w:rsidRDefault="00536415" w:rsidP="00536415"/>
    <w:p w14:paraId="5C67A56D" w14:textId="74BF89A2" w:rsidR="00536415" w:rsidRDefault="00536415">
      <w:r>
        <w:br w:type="page"/>
      </w:r>
    </w:p>
    <w:sdt>
      <w:sdtPr>
        <w:rPr>
          <w:rFonts w:asciiTheme="minorHAnsi" w:eastAsia="MS Mincho" w:hAnsiTheme="minorHAnsi" w:cstheme="minorBidi"/>
          <w:color w:val="auto"/>
          <w:sz w:val="22"/>
          <w:szCs w:val="22"/>
          <w:lang w:val="en-US" w:eastAsia="en-US"/>
        </w:rPr>
        <w:id w:val="-781028479"/>
        <w:docPartObj>
          <w:docPartGallery w:val="Table of Contents"/>
          <w:docPartUnique/>
        </w:docPartObj>
      </w:sdtPr>
      <w:sdtEndPr>
        <w:rPr>
          <w:b/>
          <w:bCs/>
          <w:noProof/>
        </w:rPr>
      </w:sdtEndPr>
      <w:sdtContent>
        <w:p w14:paraId="0360BF7E" w14:textId="17A32471" w:rsidR="00221700" w:rsidRDefault="00221700" w:rsidP="00221700">
          <w:pPr>
            <w:pStyle w:val="TOCHeading"/>
            <w:outlineLvl w:val="9"/>
          </w:pPr>
          <w:r>
            <w:t>Contents</w:t>
          </w:r>
        </w:p>
        <w:p w14:paraId="5C1D6E5D" w14:textId="1EE53008" w:rsidR="008B1EF9" w:rsidRDefault="00221700">
          <w:pPr>
            <w:pStyle w:val="TOC1"/>
            <w:tabs>
              <w:tab w:val="right" w:leader="dot" w:pos="9350"/>
            </w:tabs>
            <w:rPr>
              <w:noProof/>
              <w:sz w:val="22"/>
            </w:rPr>
          </w:pPr>
          <w:r>
            <w:fldChar w:fldCharType="begin"/>
          </w:r>
          <w:r>
            <w:instrText xml:space="preserve"> TOC \o "1-3" \h \z \u </w:instrText>
          </w:r>
          <w:r>
            <w:fldChar w:fldCharType="separate"/>
          </w:r>
          <w:hyperlink w:anchor="_Toc127350681" w:history="1">
            <w:r w:rsidR="008B1EF9" w:rsidRPr="002B70A0">
              <w:rPr>
                <w:rStyle w:val="Hyperlink"/>
                <w:noProof/>
              </w:rPr>
              <w:t>Project Problem Statement</w:t>
            </w:r>
            <w:r w:rsidR="008B1EF9">
              <w:rPr>
                <w:noProof/>
                <w:webHidden/>
              </w:rPr>
              <w:tab/>
            </w:r>
            <w:r w:rsidR="008B1EF9">
              <w:rPr>
                <w:noProof/>
                <w:webHidden/>
              </w:rPr>
              <w:fldChar w:fldCharType="begin"/>
            </w:r>
            <w:r w:rsidR="008B1EF9">
              <w:rPr>
                <w:noProof/>
                <w:webHidden/>
              </w:rPr>
              <w:instrText xml:space="preserve"> PAGEREF _Toc127350681 \h </w:instrText>
            </w:r>
            <w:r w:rsidR="008B1EF9">
              <w:rPr>
                <w:noProof/>
                <w:webHidden/>
              </w:rPr>
            </w:r>
            <w:r w:rsidR="008B1EF9">
              <w:rPr>
                <w:noProof/>
                <w:webHidden/>
              </w:rPr>
              <w:fldChar w:fldCharType="separate"/>
            </w:r>
            <w:r w:rsidR="008B1EF9">
              <w:rPr>
                <w:noProof/>
                <w:webHidden/>
              </w:rPr>
              <w:t>3</w:t>
            </w:r>
            <w:r w:rsidR="008B1EF9">
              <w:rPr>
                <w:noProof/>
                <w:webHidden/>
              </w:rPr>
              <w:fldChar w:fldCharType="end"/>
            </w:r>
          </w:hyperlink>
        </w:p>
        <w:p w14:paraId="701FCCCF" w14:textId="5A05D5C1" w:rsidR="008B1EF9" w:rsidRDefault="008B1EF9">
          <w:pPr>
            <w:pStyle w:val="TOC1"/>
            <w:tabs>
              <w:tab w:val="right" w:leader="dot" w:pos="9350"/>
            </w:tabs>
            <w:rPr>
              <w:noProof/>
              <w:sz w:val="22"/>
            </w:rPr>
          </w:pPr>
          <w:hyperlink w:anchor="_Toc127350682" w:history="1">
            <w:r w:rsidRPr="002B70A0">
              <w:rPr>
                <w:rStyle w:val="Hyperlink"/>
                <w:noProof/>
              </w:rPr>
              <w:t>Data Preparation</w:t>
            </w:r>
            <w:r>
              <w:rPr>
                <w:noProof/>
                <w:webHidden/>
              </w:rPr>
              <w:tab/>
            </w:r>
            <w:r>
              <w:rPr>
                <w:noProof/>
                <w:webHidden/>
              </w:rPr>
              <w:fldChar w:fldCharType="begin"/>
            </w:r>
            <w:r>
              <w:rPr>
                <w:noProof/>
                <w:webHidden/>
              </w:rPr>
              <w:instrText xml:space="preserve"> PAGEREF _Toc127350682 \h </w:instrText>
            </w:r>
            <w:r>
              <w:rPr>
                <w:noProof/>
                <w:webHidden/>
              </w:rPr>
            </w:r>
            <w:r>
              <w:rPr>
                <w:noProof/>
                <w:webHidden/>
              </w:rPr>
              <w:fldChar w:fldCharType="separate"/>
            </w:r>
            <w:r>
              <w:rPr>
                <w:noProof/>
                <w:webHidden/>
              </w:rPr>
              <w:t>3</w:t>
            </w:r>
            <w:r>
              <w:rPr>
                <w:noProof/>
                <w:webHidden/>
              </w:rPr>
              <w:fldChar w:fldCharType="end"/>
            </w:r>
          </w:hyperlink>
        </w:p>
        <w:p w14:paraId="0F01180A" w14:textId="14067D1A" w:rsidR="008B1EF9" w:rsidRDefault="008B1EF9">
          <w:pPr>
            <w:pStyle w:val="TOC1"/>
            <w:tabs>
              <w:tab w:val="right" w:leader="dot" w:pos="9350"/>
            </w:tabs>
            <w:rPr>
              <w:noProof/>
              <w:sz w:val="22"/>
            </w:rPr>
          </w:pPr>
          <w:hyperlink w:anchor="_Toc127350683" w:history="1">
            <w:r w:rsidRPr="002B70A0">
              <w:rPr>
                <w:rStyle w:val="Hyperlink"/>
                <w:noProof/>
              </w:rPr>
              <w:t>Model Selection</w:t>
            </w:r>
            <w:r>
              <w:rPr>
                <w:noProof/>
                <w:webHidden/>
              </w:rPr>
              <w:tab/>
            </w:r>
            <w:r>
              <w:rPr>
                <w:noProof/>
                <w:webHidden/>
              </w:rPr>
              <w:fldChar w:fldCharType="begin"/>
            </w:r>
            <w:r>
              <w:rPr>
                <w:noProof/>
                <w:webHidden/>
              </w:rPr>
              <w:instrText xml:space="preserve"> PAGEREF _Toc127350683 \h </w:instrText>
            </w:r>
            <w:r>
              <w:rPr>
                <w:noProof/>
                <w:webHidden/>
              </w:rPr>
            </w:r>
            <w:r>
              <w:rPr>
                <w:noProof/>
                <w:webHidden/>
              </w:rPr>
              <w:fldChar w:fldCharType="separate"/>
            </w:r>
            <w:r>
              <w:rPr>
                <w:noProof/>
                <w:webHidden/>
              </w:rPr>
              <w:t>5</w:t>
            </w:r>
            <w:r>
              <w:rPr>
                <w:noProof/>
                <w:webHidden/>
              </w:rPr>
              <w:fldChar w:fldCharType="end"/>
            </w:r>
          </w:hyperlink>
        </w:p>
        <w:p w14:paraId="3803EE68" w14:textId="6F957755" w:rsidR="008B1EF9" w:rsidRDefault="008B1EF9">
          <w:pPr>
            <w:pStyle w:val="TOC1"/>
            <w:tabs>
              <w:tab w:val="right" w:leader="dot" w:pos="9350"/>
            </w:tabs>
            <w:rPr>
              <w:noProof/>
              <w:sz w:val="22"/>
            </w:rPr>
          </w:pPr>
          <w:hyperlink w:anchor="_Toc127350684" w:history="1">
            <w:r w:rsidRPr="002B70A0">
              <w:rPr>
                <w:rStyle w:val="Hyperlink"/>
                <w:noProof/>
              </w:rPr>
              <w:t>Model Training</w:t>
            </w:r>
            <w:r>
              <w:rPr>
                <w:noProof/>
                <w:webHidden/>
              </w:rPr>
              <w:tab/>
            </w:r>
            <w:r>
              <w:rPr>
                <w:noProof/>
                <w:webHidden/>
              </w:rPr>
              <w:fldChar w:fldCharType="begin"/>
            </w:r>
            <w:r>
              <w:rPr>
                <w:noProof/>
                <w:webHidden/>
              </w:rPr>
              <w:instrText xml:space="preserve"> PAGEREF _Toc127350684 \h </w:instrText>
            </w:r>
            <w:r>
              <w:rPr>
                <w:noProof/>
                <w:webHidden/>
              </w:rPr>
            </w:r>
            <w:r>
              <w:rPr>
                <w:noProof/>
                <w:webHidden/>
              </w:rPr>
              <w:fldChar w:fldCharType="separate"/>
            </w:r>
            <w:r>
              <w:rPr>
                <w:noProof/>
                <w:webHidden/>
              </w:rPr>
              <w:t>6</w:t>
            </w:r>
            <w:r>
              <w:rPr>
                <w:noProof/>
                <w:webHidden/>
              </w:rPr>
              <w:fldChar w:fldCharType="end"/>
            </w:r>
          </w:hyperlink>
        </w:p>
        <w:p w14:paraId="09DDDD28" w14:textId="4ABBC5D6" w:rsidR="008B1EF9" w:rsidRDefault="008B1EF9">
          <w:pPr>
            <w:pStyle w:val="TOC1"/>
            <w:tabs>
              <w:tab w:val="right" w:leader="dot" w:pos="9350"/>
            </w:tabs>
            <w:rPr>
              <w:noProof/>
              <w:sz w:val="22"/>
            </w:rPr>
          </w:pPr>
          <w:hyperlink w:anchor="_Toc127350685" w:history="1">
            <w:r w:rsidRPr="002B70A0">
              <w:rPr>
                <w:rStyle w:val="Hyperlink"/>
                <w:noProof/>
              </w:rPr>
              <w:t>Hyper-parameter Tuning</w:t>
            </w:r>
            <w:r>
              <w:rPr>
                <w:noProof/>
                <w:webHidden/>
              </w:rPr>
              <w:tab/>
            </w:r>
            <w:r>
              <w:rPr>
                <w:noProof/>
                <w:webHidden/>
              </w:rPr>
              <w:fldChar w:fldCharType="begin"/>
            </w:r>
            <w:r>
              <w:rPr>
                <w:noProof/>
                <w:webHidden/>
              </w:rPr>
              <w:instrText xml:space="preserve"> PAGEREF _Toc127350685 \h </w:instrText>
            </w:r>
            <w:r>
              <w:rPr>
                <w:noProof/>
                <w:webHidden/>
              </w:rPr>
            </w:r>
            <w:r>
              <w:rPr>
                <w:noProof/>
                <w:webHidden/>
              </w:rPr>
              <w:fldChar w:fldCharType="separate"/>
            </w:r>
            <w:r>
              <w:rPr>
                <w:noProof/>
                <w:webHidden/>
              </w:rPr>
              <w:t>9</w:t>
            </w:r>
            <w:r>
              <w:rPr>
                <w:noProof/>
                <w:webHidden/>
              </w:rPr>
              <w:fldChar w:fldCharType="end"/>
            </w:r>
          </w:hyperlink>
        </w:p>
        <w:p w14:paraId="1F7A050D" w14:textId="42C0F0CF" w:rsidR="008B1EF9" w:rsidRDefault="008B1EF9">
          <w:pPr>
            <w:pStyle w:val="TOC1"/>
            <w:tabs>
              <w:tab w:val="right" w:leader="dot" w:pos="9350"/>
            </w:tabs>
            <w:rPr>
              <w:noProof/>
              <w:sz w:val="22"/>
            </w:rPr>
          </w:pPr>
          <w:hyperlink w:anchor="_Toc127350686" w:history="1">
            <w:r w:rsidRPr="002B70A0">
              <w:rPr>
                <w:rStyle w:val="Hyperlink"/>
                <w:noProof/>
              </w:rPr>
              <w:t>Model Deployment</w:t>
            </w:r>
            <w:r>
              <w:rPr>
                <w:noProof/>
                <w:webHidden/>
              </w:rPr>
              <w:tab/>
            </w:r>
            <w:r>
              <w:rPr>
                <w:noProof/>
                <w:webHidden/>
              </w:rPr>
              <w:fldChar w:fldCharType="begin"/>
            </w:r>
            <w:r>
              <w:rPr>
                <w:noProof/>
                <w:webHidden/>
              </w:rPr>
              <w:instrText xml:space="preserve"> PAGEREF _Toc127350686 \h </w:instrText>
            </w:r>
            <w:r>
              <w:rPr>
                <w:noProof/>
                <w:webHidden/>
              </w:rPr>
            </w:r>
            <w:r>
              <w:rPr>
                <w:noProof/>
                <w:webHidden/>
              </w:rPr>
              <w:fldChar w:fldCharType="separate"/>
            </w:r>
            <w:r>
              <w:rPr>
                <w:noProof/>
                <w:webHidden/>
              </w:rPr>
              <w:t>9</w:t>
            </w:r>
            <w:r>
              <w:rPr>
                <w:noProof/>
                <w:webHidden/>
              </w:rPr>
              <w:fldChar w:fldCharType="end"/>
            </w:r>
          </w:hyperlink>
        </w:p>
        <w:p w14:paraId="27207C12" w14:textId="7CF711AE" w:rsidR="008B1EF9" w:rsidRDefault="008B1EF9">
          <w:pPr>
            <w:pStyle w:val="TOC1"/>
            <w:tabs>
              <w:tab w:val="right" w:leader="dot" w:pos="9350"/>
            </w:tabs>
            <w:rPr>
              <w:noProof/>
              <w:sz w:val="22"/>
            </w:rPr>
          </w:pPr>
          <w:hyperlink w:anchor="_Toc127350687" w:history="1">
            <w:r w:rsidRPr="002B70A0">
              <w:rPr>
                <w:rStyle w:val="Hyperlink"/>
                <w:noProof/>
              </w:rPr>
              <w:t>Performance Analysis</w:t>
            </w:r>
            <w:r>
              <w:rPr>
                <w:noProof/>
                <w:webHidden/>
              </w:rPr>
              <w:tab/>
            </w:r>
            <w:r>
              <w:rPr>
                <w:noProof/>
                <w:webHidden/>
              </w:rPr>
              <w:fldChar w:fldCharType="begin"/>
            </w:r>
            <w:r>
              <w:rPr>
                <w:noProof/>
                <w:webHidden/>
              </w:rPr>
              <w:instrText xml:space="preserve"> PAGEREF _Toc127350687 \h </w:instrText>
            </w:r>
            <w:r>
              <w:rPr>
                <w:noProof/>
                <w:webHidden/>
              </w:rPr>
            </w:r>
            <w:r>
              <w:rPr>
                <w:noProof/>
                <w:webHidden/>
              </w:rPr>
              <w:fldChar w:fldCharType="separate"/>
            </w:r>
            <w:r>
              <w:rPr>
                <w:noProof/>
                <w:webHidden/>
              </w:rPr>
              <w:t>13</w:t>
            </w:r>
            <w:r>
              <w:rPr>
                <w:noProof/>
                <w:webHidden/>
              </w:rPr>
              <w:fldChar w:fldCharType="end"/>
            </w:r>
          </w:hyperlink>
        </w:p>
        <w:p w14:paraId="244488CC" w14:textId="52E25F83" w:rsidR="008B1EF9" w:rsidRDefault="008B1EF9">
          <w:pPr>
            <w:pStyle w:val="TOC1"/>
            <w:tabs>
              <w:tab w:val="right" w:leader="dot" w:pos="9350"/>
            </w:tabs>
            <w:rPr>
              <w:noProof/>
              <w:sz w:val="22"/>
            </w:rPr>
          </w:pPr>
          <w:hyperlink w:anchor="_Toc127350688" w:history="1">
            <w:r w:rsidRPr="002B70A0">
              <w:rPr>
                <w:rStyle w:val="Hyperlink"/>
                <w:noProof/>
              </w:rPr>
              <w:t>Challenges Faced</w:t>
            </w:r>
            <w:r>
              <w:rPr>
                <w:noProof/>
                <w:webHidden/>
              </w:rPr>
              <w:tab/>
            </w:r>
            <w:r>
              <w:rPr>
                <w:noProof/>
                <w:webHidden/>
              </w:rPr>
              <w:fldChar w:fldCharType="begin"/>
            </w:r>
            <w:r>
              <w:rPr>
                <w:noProof/>
                <w:webHidden/>
              </w:rPr>
              <w:instrText xml:space="preserve"> PAGEREF _Toc127350688 \h </w:instrText>
            </w:r>
            <w:r>
              <w:rPr>
                <w:noProof/>
                <w:webHidden/>
              </w:rPr>
            </w:r>
            <w:r>
              <w:rPr>
                <w:noProof/>
                <w:webHidden/>
              </w:rPr>
              <w:fldChar w:fldCharType="separate"/>
            </w:r>
            <w:r>
              <w:rPr>
                <w:noProof/>
                <w:webHidden/>
              </w:rPr>
              <w:t>13</w:t>
            </w:r>
            <w:r>
              <w:rPr>
                <w:noProof/>
                <w:webHidden/>
              </w:rPr>
              <w:fldChar w:fldCharType="end"/>
            </w:r>
          </w:hyperlink>
        </w:p>
        <w:p w14:paraId="7440ADCF" w14:textId="58C8BA60" w:rsidR="008B1EF9" w:rsidRDefault="008B1EF9">
          <w:pPr>
            <w:pStyle w:val="TOC1"/>
            <w:tabs>
              <w:tab w:val="right" w:leader="dot" w:pos="9350"/>
            </w:tabs>
            <w:rPr>
              <w:noProof/>
              <w:sz w:val="22"/>
            </w:rPr>
          </w:pPr>
          <w:hyperlink w:anchor="_Toc127350689" w:history="1">
            <w:r w:rsidRPr="002B70A0">
              <w:rPr>
                <w:rStyle w:val="Hyperlink"/>
                <w:noProof/>
              </w:rPr>
              <w:t>Conclusion</w:t>
            </w:r>
            <w:r>
              <w:rPr>
                <w:noProof/>
                <w:webHidden/>
              </w:rPr>
              <w:tab/>
            </w:r>
            <w:r>
              <w:rPr>
                <w:noProof/>
                <w:webHidden/>
              </w:rPr>
              <w:fldChar w:fldCharType="begin"/>
            </w:r>
            <w:r>
              <w:rPr>
                <w:noProof/>
                <w:webHidden/>
              </w:rPr>
              <w:instrText xml:space="preserve"> PAGEREF _Toc127350689 \h </w:instrText>
            </w:r>
            <w:r>
              <w:rPr>
                <w:noProof/>
                <w:webHidden/>
              </w:rPr>
            </w:r>
            <w:r>
              <w:rPr>
                <w:noProof/>
                <w:webHidden/>
              </w:rPr>
              <w:fldChar w:fldCharType="separate"/>
            </w:r>
            <w:r>
              <w:rPr>
                <w:noProof/>
                <w:webHidden/>
              </w:rPr>
              <w:t>13</w:t>
            </w:r>
            <w:r>
              <w:rPr>
                <w:noProof/>
                <w:webHidden/>
              </w:rPr>
              <w:fldChar w:fldCharType="end"/>
            </w:r>
          </w:hyperlink>
        </w:p>
        <w:p w14:paraId="319F06C9" w14:textId="7058C4C6" w:rsidR="00221700" w:rsidRDefault="00221700" w:rsidP="00221700">
          <w:r>
            <w:rPr>
              <w:b/>
              <w:bCs/>
              <w:noProof/>
            </w:rPr>
            <w:fldChar w:fldCharType="end"/>
          </w:r>
        </w:p>
      </w:sdtContent>
    </w:sdt>
    <w:p w14:paraId="6E2E7E61" w14:textId="77777777" w:rsidR="00A75EAF" w:rsidRDefault="00A75EAF" w:rsidP="00221700">
      <w:pPr>
        <w:rPr>
          <w:rFonts w:asciiTheme="majorHAnsi" w:eastAsiaTheme="majorEastAsia" w:hAnsiTheme="majorHAnsi" w:cstheme="majorBidi"/>
          <w:color w:val="2F5496" w:themeColor="accent1" w:themeShade="BF"/>
          <w:sz w:val="32"/>
          <w:szCs w:val="32"/>
          <w:lang w:val="en-SG" w:eastAsia="zh-CN"/>
        </w:rPr>
      </w:pPr>
      <w:r>
        <w:br w:type="page"/>
      </w:r>
    </w:p>
    <w:p w14:paraId="73100156" w14:textId="208D7782" w:rsidR="00CD6388" w:rsidRDefault="00D31875" w:rsidP="007C0E61">
      <w:pPr>
        <w:pStyle w:val="Heading1"/>
      </w:pPr>
      <w:bookmarkStart w:id="0" w:name="_Toc127350681"/>
      <w:r>
        <w:lastRenderedPageBreak/>
        <w:t>Project Problem Statement</w:t>
      </w:r>
      <w:bookmarkEnd w:id="0"/>
    </w:p>
    <w:p w14:paraId="5BED6783" w14:textId="65BBD173" w:rsidR="00D31875" w:rsidRDefault="00221700" w:rsidP="0030567D">
      <w:pPr>
        <w:jc w:val="both"/>
      </w:pPr>
      <w:r>
        <w:t xml:space="preserve">The main project problem statement was </w:t>
      </w:r>
      <w:r w:rsidR="00025902">
        <w:t xml:space="preserve">to help users which are unsure of how to book a trip for travelling to paranormal locations through a website. </w:t>
      </w:r>
      <w:r w:rsidR="00571506">
        <w:t xml:space="preserve">As many may either want to book multiple trips and or even are unsure </w:t>
      </w:r>
      <w:r w:rsidR="009F7DDE">
        <w:t>how to book the trips</w:t>
      </w:r>
      <w:r w:rsidR="005A227C">
        <w:t>, it will be slightly easier to make use of services for users which a</w:t>
      </w:r>
      <w:r w:rsidR="008F6B30">
        <w:t xml:space="preserve">re not so well versed </w:t>
      </w:r>
      <w:r w:rsidR="0068634F">
        <w:t xml:space="preserve">with the booking on the web page. </w:t>
      </w:r>
      <w:r w:rsidR="008F6B30">
        <w:t xml:space="preserve"> </w:t>
      </w:r>
    </w:p>
    <w:p w14:paraId="15910522" w14:textId="13D84BB3" w:rsidR="00D31875" w:rsidRDefault="00D31875" w:rsidP="007C0E61">
      <w:pPr>
        <w:pStyle w:val="Heading1"/>
      </w:pPr>
      <w:bookmarkStart w:id="1" w:name="_Toc127350682"/>
      <w:r>
        <w:t>Data Preparation</w:t>
      </w:r>
      <w:bookmarkEnd w:id="1"/>
    </w:p>
    <w:p w14:paraId="5A0FCB28" w14:textId="4A65AB2A" w:rsidR="00D31875" w:rsidRDefault="008F2237" w:rsidP="00EE6878">
      <w:pPr>
        <w:jc w:val="both"/>
      </w:pPr>
      <w:r>
        <w:t>In order to prepare the data required by the site</w:t>
      </w:r>
      <w:r w:rsidR="0006589B">
        <w:t>, a manual inspection of the website was done to</w:t>
      </w:r>
      <w:r w:rsidR="00261CB9">
        <w:t xml:space="preserve"> scrape the information required by the site and to take note of the various </w:t>
      </w:r>
      <w:r w:rsidR="0037533E">
        <w:t xml:space="preserve">data input formats required by the site. Some </w:t>
      </w:r>
      <w:r w:rsidR="00CE67EF">
        <w:t>examples</w:t>
      </w:r>
      <w:r w:rsidR="0037533E">
        <w:t xml:space="preserve"> are the name of the user, the contact number</w:t>
      </w:r>
      <w:r w:rsidR="005D4026">
        <w:t xml:space="preserve">, the date of tour and </w:t>
      </w:r>
      <w:r w:rsidR="00CE67EF">
        <w:t xml:space="preserve">the tour that the user would like to </w:t>
      </w:r>
      <w:r w:rsidR="00216E68">
        <w:t>embark on</w:t>
      </w:r>
      <w:r w:rsidR="00CE67EF">
        <w:t xml:space="preserve">. </w:t>
      </w:r>
    </w:p>
    <w:p w14:paraId="39643796" w14:textId="699A51A9" w:rsidR="005C6826" w:rsidRDefault="005C6826" w:rsidP="00EE6878">
      <w:pPr>
        <w:jc w:val="both"/>
      </w:pPr>
      <w:r>
        <w:t xml:space="preserve">This was to ensure that when the chatbot </w:t>
      </w:r>
      <w:r w:rsidR="00025C03">
        <w:t>sends the questions to the users and the users reply, the chatbot is able to retrieve the information and format it in the correct structure before placing the data into the database</w:t>
      </w:r>
      <w:r w:rsidR="0067435F">
        <w:t xml:space="preserve"> and within </w:t>
      </w:r>
      <w:r w:rsidR="00551C74">
        <w:t>an organization use the sending of the notification for approval using the SNS service in AWS</w:t>
      </w:r>
      <w:r w:rsidR="00025C03">
        <w:t>.</w:t>
      </w:r>
      <w:r w:rsidR="0067435F">
        <w:t xml:space="preserve"> </w:t>
      </w:r>
      <w:r w:rsidR="00025C03">
        <w:t xml:space="preserve"> </w:t>
      </w:r>
    </w:p>
    <w:p w14:paraId="439A5288" w14:textId="172AD696" w:rsidR="00EE6878" w:rsidRDefault="00EE6878" w:rsidP="00EE6878">
      <w:pPr>
        <w:jc w:val="both"/>
      </w:pPr>
    </w:p>
    <w:p w14:paraId="6176EF0A" w14:textId="702FB65E" w:rsidR="00EE6878" w:rsidRDefault="005B68BB" w:rsidP="00EE6878">
      <w:pPr>
        <w:jc w:val="both"/>
      </w:pPr>
      <w:r w:rsidRPr="005B68BB">
        <w:rPr>
          <w:noProof/>
        </w:rPr>
        <w:drawing>
          <wp:inline distT="0" distB="0" distL="0" distR="0" wp14:anchorId="582E938A" wp14:editId="550B5557">
            <wp:extent cx="5943600" cy="3096260"/>
            <wp:effectExtent l="0" t="0" r="0" b="889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3096260"/>
                    </a:xfrm>
                    <a:prstGeom prst="rect">
                      <a:avLst/>
                    </a:prstGeom>
                  </pic:spPr>
                </pic:pic>
              </a:graphicData>
            </a:graphic>
          </wp:inline>
        </w:drawing>
      </w:r>
    </w:p>
    <w:p w14:paraId="71741507" w14:textId="56A121B6" w:rsidR="00F60CA6" w:rsidRDefault="00A27A11" w:rsidP="00EE6878">
      <w:pPr>
        <w:jc w:val="both"/>
      </w:pPr>
      <w:r w:rsidRPr="00A27A11">
        <w:rPr>
          <w:noProof/>
        </w:rPr>
        <w:lastRenderedPageBreak/>
        <w:drawing>
          <wp:inline distT="0" distB="0" distL="0" distR="0" wp14:anchorId="02BDB10C" wp14:editId="42050BC3">
            <wp:extent cx="5943600" cy="29921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943600" cy="2992120"/>
                    </a:xfrm>
                    <a:prstGeom prst="rect">
                      <a:avLst/>
                    </a:prstGeom>
                  </pic:spPr>
                </pic:pic>
              </a:graphicData>
            </a:graphic>
          </wp:inline>
        </w:drawing>
      </w:r>
    </w:p>
    <w:p w14:paraId="7E973634" w14:textId="0F27A897" w:rsidR="00A27A11" w:rsidRDefault="00A27A11" w:rsidP="00EE6878">
      <w:pPr>
        <w:jc w:val="both"/>
      </w:pPr>
    </w:p>
    <w:p w14:paraId="7F7B72F5" w14:textId="68632EA0" w:rsidR="00A27A11" w:rsidRDefault="00DE28E8" w:rsidP="00EE6878">
      <w:pPr>
        <w:jc w:val="both"/>
      </w:pPr>
      <w:r w:rsidRPr="00DE28E8">
        <w:rPr>
          <w:noProof/>
        </w:rPr>
        <w:drawing>
          <wp:inline distT="0" distB="0" distL="0" distR="0" wp14:anchorId="5C622FF6" wp14:editId="3CBAE154">
            <wp:extent cx="5943600" cy="31718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3171825"/>
                    </a:xfrm>
                    <a:prstGeom prst="rect">
                      <a:avLst/>
                    </a:prstGeom>
                  </pic:spPr>
                </pic:pic>
              </a:graphicData>
            </a:graphic>
          </wp:inline>
        </w:drawing>
      </w:r>
    </w:p>
    <w:p w14:paraId="4000AB88" w14:textId="74C16076" w:rsidR="00DE28E8" w:rsidRDefault="00DE28E8" w:rsidP="00EE6878">
      <w:pPr>
        <w:jc w:val="both"/>
      </w:pPr>
    </w:p>
    <w:p w14:paraId="399E89D3" w14:textId="33468128" w:rsidR="00DE28E8" w:rsidRDefault="00411B80" w:rsidP="00EE6878">
      <w:pPr>
        <w:jc w:val="both"/>
      </w:pPr>
      <w:r w:rsidRPr="00411B80">
        <w:rPr>
          <w:noProof/>
        </w:rPr>
        <w:drawing>
          <wp:inline distT="0" distB="0" distL="0" distR="0" wp14:anchorId="32D5B54C" wp14:editId="5985C2E3">
            <wp:extent cx="5943600" cy="32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755"/>
                    </a:xfrm>
                    <a:prstGeom prst="rect">
                      <a:avLst/>
                    </a:prstGeom>
                  </pic:spPr>
                </pic:pic>
              </a:graphicData>
            </a:graphic>
          </wp:inline>
        </w:drawing>
      </w:r>
    </w:p>
    <w:p w14:paraId="59578F77" w14:textId="77777777" w:rsidR="00A27A11" w:rsidRDefault="00A27A11" w:rsidP="00EE6878">
      <w:pPr>
        <w:jc w:val="both"/>
      </w:pPr>
    </w:p>
    <w:p w14:paraId="136CA608" w14:textId="03A882CD" w:rsidR="00691088" w:rsidRDefault="001D74AC" w:rsidP="00411B80">
      <w:pPr>
        <w:jc w:val="both"/>
        <w:rPr>
          <w:rFonts w:asciiTheme="majorHAnsi" w:eastAsiaTheme="majorEastAsia" w:hAnsiTheme="majorHAnsi" w:cstheme="majorBidi"/>
          <w:color w:val="2F5496" w:themeColor="accent1" w:themeShade="BF"/>
          <w:sz w:val="32"/>
          <w:szCs w:val="32"/>
          <w:lang w:val="en-SG" w:eastAsia="zh-CN"/>
        </w:rPr>
      </w:pPr>
      <w:r w:rsidRPr="001D74AC">
        <w:rPr>
          <w:noProof/>
        </w:rPr>
        <w:drawing>
          <wp:inline distT="0" distB="0" distL="0" distR="0" wp14:anchorId="4C8072D0" wp14:editId="108EDAC1">
            <wp:extent cx="5943600" cy="370205"/>
            <wp:effectExtent l="0" t="0" r="0" b="0"/>
            <wp:docPr id="7" name="Picture 6">
              <a:extLst xmlns:a="http://schemas.openxmlformats.org/drawingml/2006/main">
                <a:ext uri="{FF2B5EF4-FFF2-40B4-BE49-F238E27FC236}">
                  <a16:creationId xmlns:a16="http://schemas.microsoft.com/office/drawing/2014/main" id="{B0EB308B-F7F9-0D0B-16F8-0E5EF4B11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EB308B-F7F9-0D0B-16F8-0E5EF4B11BCE}"/>
                        </a:ext>
                      </a:extLst>
                    </pic:cNvPr>
                    <pic:cNvPicPr>
                      <a:picLocks noChangeAspect="1"/>
                    </pic:cNvPicPr>
                  </pic:nvPicPr>
                  <pic:blipFill>
                    <a:blip r:embed="rId12"/>
                    <a:stretch>
                      <a:fillRect/>
                    </a:stretch>
                  </pic:blipFill>
                  <pic:spPr>
                    <a:xfrm>
                      <a:off x="0" y="0"/>
                      <a:ext cx="5943600" cy="370205"/>
                    </a:xfrm>
                    <a:prstGeom prst="rect">
                      <a:avLst/>
                    </a:prstGeom>
                  </pic:spPr>
                </pic:pic>
              </a:graphicData>
            </a:graphic>
          </wp:inline>
        </w:drawing>
      </w:r>
      <w:r w:rsidR="00691088">
        <w:br w:type="page"/>
      </w:r>
    </w:p>
    <w:p w14:paraId="126BD6B1" w14:textId="755D32A4" w:rsidR="00D31875" w:rsidRDefault="00D31875" w:rsidP="007C0E61">
      <w:pPr>
        <w:pStyle w:val="Heading1"/>
      </w:pPr>
      <w:bookmarkStart w:id="2" w:name="_Toc127350683"/>
      <w:r>
        <w:lastRenderedPageBreak/>
        <w:t>Model Selection</w:t>
      </w:r>
      <w:bookmarkEnd w:id="2"/>
    </w:p>
    <w:p w14:paraId="56239960" w14:textId="256C748D" w:rsidR="005720A9" w:rsidRDefault="00FA2BFD" w:rsidP="00ED1625">
      <w:pPr>
        <w:jc w:val="both"/>
      </w:pPr>
      <w:r>
        <w:t xml:space="preserve">The following services was used </w:t>
      </w:r>
      <w:r w:rsidR="00880232">
        <w:t>during the project</w:t>
      </w:r>
      <w:r w:rsidR="00A50723">
        <w:t>, Amazon Lex, AWS Lambda</w:t>
      </w:r>
      <w:r w:rsidR="00055327">
        <w:t xml:space="preserve"> and</w:t>
      </w:r>
      <w:r w:rsidR="00A50723">
        <w:t>, Amazon S3</w:t>
      </w:r>
      <w:r w:rsidR="00055327">
        <w:t xml:space="preserve">. </w:t>
      </w:r>
      <w:r w:rsidR="0071161A">
        <w:t>These services</w:t>
      </w:r>
      <w:r w:rsidR="00DC607D">
        <w:t xml:space="preserve"> are all platform as a service as such the </w:t>
      </w:r>
      <w:r w:rsidR="0071161A">
        <w:t>configuration</w:t>
      </w:r>
      <w:r w:rsidR="009625A6">
        <w:t xml:space="preserve"> of the base system is all handled by AWS and services configuration is handled by</w:t>
      </w:r>
      <w:r w:rsidR="00CE5304">
        <w:t xml:space="preserve"> the customer. </w:t>
      </w:r>
    </w:p>
    <w:p w14:paraId="23EB891D" w14:textId="20CF9213" w:rsidR="00ED1625" w:rsidRDefault="00055327" w:rsidP="00ED1625">
      <w:pPr>
        <w:jc w:val="both"/>
      </w:pPr>
      <w:r>
        <w:t xml:space="preserve">The Amazon Lex service provides a deep functionality which is flexible in understanding natural language. </w:t>
      </w:r>
      <w:r w:rsidR="00B2679B">
        <w:t xml:space="preserve">It is able to quickly build up a conversational chatbot quickly. The Amazon Lex is also able to manage dialogues between the various users as well as to dynamically adjust the response in the conversation based on the user’s interaction. </w:t>
      </w:r>
    </w:p>
    <w:p w14:paraId="3F397253" w14:textId="77777777" w:rsidR="00CB3FB8" w:rsidRDefault="005720A9" w:rsidP="00ED1625">
      <w:pPr>
        <w:jc w:val="both"/>
      </w:pPr>
      <w:r>
        <w:t xml:space="preserve">The AWS Lambda service is a </w:t>
      </w:r>
      <w:r w:rsidR="0071161A">
        <w:t xml:space="preserve">service which is able to support various programming language such as </w:t>
      </w:r>
      <w:r w:rsidR="00106896">
        <w:t xml:space="preserve">Python 3.9 and even </w:t>
      </w:r>
      <w:r w:rsidR="002A1215">
        <w:t xml:space="preserve">Node.js. </w:t>
      </w:r>
      <w:r w:rsidR="004F35E8">
        <w:t xml:space="preserve">The Lambda service is also able to be used between the various services to configure a trigger as well as an output from the service. </w:t>
      </w:r>
      <w:r w:rsidR="00521887">
        <w:t>The lambda function</w:t>
      </w:r>
      <w:r w:rsidR="004F35E8">
        <w:t xml:space="preserve"> </w:t>
      </w:r>
      <w:r w:rsidR="000B20E4">
        <w:t xml:space="preserve">is also able to support multiple runs concurrently and is only paid within the time the service is running. The </w:t>
      </w:r>
      <w:r w:rsidR="00521887">
        <w:t xml:space="preserve">Lambda service has a maximum run time of 15 minutes as such the python code configured will be required to run completely within 15 minutes. </w:t>
      </w:r>
    </w:p>
    <w:p w14:paraId="562C77FB" w14:textId="21697E86" w:rsidR="00373590" w:rsidRDefault="00CB3FB8" w:rsidP="00ED1625">
      <w:pPr>
        <w:jc w:val="both"/>
      </w:pPr>
      <w:r>
        <w:t xml:space="preserve">The Amazon Simple Storage Service also known as Amazon S3, is </w:t>
      </w:r>
      <w:r w:rsidR="00170D49">
        <w:t xml:space="preserve">an object storage service and is able to be configured to host a static website. This static website using the Amazon S3 features is backed up regularly and is able to be integrated with services like the AWS Lambda function. </w:t>
      </w:r>
    </w:p>
    <w:p w14:paraId="6727A5D5" w14:textId="5728AD74" w:rsidR="00151862" w:rsidRDefault="00151862" w:rsidP="00ED1625">
      <w:pPr>
        <w:jc w:val="both"/>
      </w:pPr>
      <w:r>
        <w:t xml:space="preserve">The Amazon Cognito </w:t>
      </w:r>
      <w:r w:rsidR="007A047F">
        <w:t>is a service which offers user pools as well as identity pools</w:t>
      </w:r>
      <w:r w:rsidR="00BC5F5F">
        <w:t xml:space="preserve">. This will allow the provision of AWS credentials and grant user access for AWS services such as Amazon Lex. </w:t>
      </w:r>
      <w:r w:rsidR="009C1FD5">
        <w:t>The creation of roles which would allow the users to provision the rules required to a specific user using the Identity and Access Management (IAM) console. s</w:t>
      </w:r>
    </w:p>
    <w:p w14:paraId="7E9967BA" w14:textId="77777777" w:rsidR="00151862" w:rsidRDefault="00151862" w:rsidP="00ED1625">
      <w:pPr>
        <w:jc w:val="both"/>
      </w:pPr>
    </w:p>
    <w:p w14:paraId="48D656EE" w14:textId="77777777" w:rsidR="00005F16" w:rsidRDefault="00005F16" w:rsidP="00ED1625">
      <w:pPr>
        <w:jc w:val="both"/>
        <w:rPr>
          <w:rFonts w:asciiTheme="majorHAnsi" w:eastAsiaTheme="majorEastAsia" w:hAnsiTheme="majorHAnsi" w:cstheme="majorBidi"/>
          <w:color w:val="2F5496" w:themeColor="accent1" w:themeShade="BF"/>
          <w:sz w:val="32"/>
          <w:szCs w:val="32"/>
          <w:lang w:val="en-SG" w:eastAsia="zh-CN"/>
        </w:rPr>
      </w:pPr>
    </w:p>
    <w:p w14:paraId="20C0DE78" w14:textId="77777777" w:rsidR="000F7625" w:rsidRDefault="000F7625">
      <w:pPr>
        <w:rPr>
          <w:rFonts w:asciiTheme="majorHAnsi" w:eastAsiaTheme="majorEastAsia" w:hAnsiTheme="majorHAnsi" w:cstheme="majorBidi"/>
          <w:color w:val="2F5496" w:themeColor="accent1" w:themeShade="BF"/>
          <w:sz w:val="32"/>
          <w:szCs w:val="32"/>
          <w:lang w:val="en-SG" w:eastAsia="zh-CN"/>
        </w:rPr>
      </w:pPr>
      <w:r>
        <w:br w:type="page"/>
      </w:r>
    </w:p>
    <w:p w14:paraId="2330CDC3" w14:textId="6879B926" w:rsidR="00D31875" w:rsidRDefault="00D31875" w:rsidP="007C0E61">
      <w:pPr>
        <w:pStyle w:val="Heading1"/>
      </w:pPr>
      <w:bookmarkStart w:id="3" w:name="_Toc127350684"/>
      <w:r>
        <w:lastRenderedPageBreak/>
        <w:t>Model Training</w:t>
      </w:r>
      <w:bookmarkEnd w:id="3"/>
    </w:p>
    <w:p w14:paraId="6BE6BB84" w14:textId="17134C5E" w:rsidR="00B24503" w:rsidRDefault="00B24503" w:rsidP="00494473">
      <w:pPr>
        <w:jc w:val="both"/>
        <w:rPr>
          <w:lang w:val="en-SG" w:eastAsia="zh-CN"/>
        </w:rPr>
      </w:pPr>
      <w:r>
        <w:rPr>
          <w:lang w:val="en-SG" w:eastAsia="zh-CN"/>
        </w:rPr>
        <w:t xml:space="preserve">To create the model, </w:t>
      </w:r>
      <w:r w:rsidR="009C1FD5">
        <w:rPr>
          <w:lang w:val="en-SG" w:eastAsia="zh-CN"/>
        </w:rPr>
        <w:t xml:space="preserve">the template to book a trip was used. </w:t>
      </w:r>
      <w:r w:rsidR="0049448E">
        <w:rPr>
          <w:lang w:val="en-SG" w:eastAsia="zh-CN"/>
        </w:rPr>
        <w:t xml:space="preserve">The below settings were configured as follows. </w:t>
      </w:r>
    </w:p>
    <w:p w14:paraId="5A6579C7" w14:textId="77777777" w:rsidR="005B48AE" w:rsidRDefault="005B48AE" w:rsidP="00494473">
      <w:pPr>
        <w:jc w:val="both"/>
        <w:rPr>
          <w:lang w:val="en-SG" w:eastAsia="zh-CN"/>
        </w:rPr>
      </w:pPr>
    </w:p>
    <w:p w14:paraId="658F22DE" w14:textId="1FEC0A3E" w:rsidR="000F7625" w:rsidRPr="00B24503" w:rsidRDefault="000F7625" w:rsidP="00B24503">
      <w:pPr>
        <w:rPr>
          <w:lang w:val="en-SG" w:eastAsia="zh-CN"/>
        </w:rPr>
      </w:pPr>
      <w:r>
        <w:rPr>
          <w:noProof/>
          <w:lang w:val="en-SG" w:eastAsia="zh-CN"/>
        </w:rPr>
        <w:drawing>
          <wp:inline distT="0" distB="0" distL="0" distR="0" wp14:anchorId="3D51A445" wp14:editId="743D2322">
            <wp:extent cx="5943600" cy="63246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14:paraId="62441C29" w14:textId="77777777" w:rsidR="00494473" w:rsidRDefault="00494473">
      <w:r>
        <w:br w:type="page"/>
      </w:r>
    </w:p>
    <w:p w14:paraId="56CB08BE" w14:textId="31C409E9" w:rsidR="00A57994" w:rsidRDefault="00B24503" w:rsidP="006C4D0A">
      <w:pPr>
        <w:jc w:val="both"/>
      </w:pPr>
      <w:r>
        <w:lastRenderedPageBreak/>
        <w:t>Next, t</w:t>
      </w:r>
      <w:r w:rsidR="003C6559">
        <w:t>o conduct the model training, the following was the list of sample utterances that was configured to the system</w:t>
      </w:r>
      <w:r w:rsidR="00A57994">
        <w:t xml:space="preserve">. </w:t>
      </w:r>
    </w:p>
    <w:p w14:paraId="48BD091C" w14:textId="77777777" w:rsidR="005B48AE" w:rsidRDefault="005B48AE" w:rsidP="006C4D0A">
      <w:pPr>
        <w:jc w:val="both"/>
      </w:pPr>
    </w:p>
    <w:p w14:paraId="7CC8FF0E" w14:textId="67E460D2" w:rsidR="00D31875" w:rsidRDefault="00A57994" w:rsidP="00A57994">
      <w:pPr>
        <w:jc w:val="center"/>
      </w:pPr>
      <w:r w:rsidRPr="00A57994">
        <w:rPr>
          <w:noProof/>
        </w:rPr>
        <w:drawing>
          <wp:inline distT="0" distB="0" distL="0" distR="0" wp14:anchorId="7C27CA8A" wp14:editId="5B9B7C3B">
            <wp:extent cx="4919698" cy="2505093"/>
            <wp:effectExtent l="0" t="0" r="0" b="0"/>
            <wp:docPr id="11" name="Picture 10" descr="Graphical user interface, text, application, email&#10;&#10;Description automatically generated">
              <a:extLst xmlns:a="http://schemas.openxmlformats.org/drawingml/2006/main">
                <a:ext uri="{FF2B5EF4-FFF2-40B4-BE49-F238E27FC236}">
                  <a16:creationId xmlns:a16="http://schemas.microsoft.com/office/drawing/2014/main" id="{F3E814C6-FF9F-857D-65DB-8F787F601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application, email&#10;&#10;Description automatically generated">
                      <a:extLst>
                        <a:ext uri="{FF2B5EF4-FFF2-40B4-BE49-F238E27FC236}">
                          <a16:creationId xmlns:a16="http://schemas.microsoft.com/office/drawing/2014/main" id="{F3E814C6-FF9F-857D-65DB-8F787F6016FA}"/>
                        </a:ext>
                      </a:extLst>
                    </pic:cNvPr>
                    <pic:cNvPicPr>
                      <a:picLocks noChangeAspect="1"/>
                    </pic:cNvPicPr>
                  </pic:nvPicPr>
                  <pic:blipFill>
                    <a:blip r:embed="rId14"/>
                    <a:stretch>
                      <a:fillRect/>
                    </a:stretch>
                  </pic:blipFill>
                  <pic:spPr>
                    <a:xfrm>
                      <a:off x="0" y="0"/>
                      <a:ext cx="4919698" cy="2505093"/>
                    </a:xfrm>
                    <a:prstGeom prst="rect">
                      <a:avLst/>
                    </a:prstGeom>
                  </pic:spPr>
                </pic:pic>
              </a:graphicData>
            </a:graphic>
          </wp:inline>
        </w:drawing>
      </w:r>
    </w:p>
    <w:p w14:paraId="132B2E88" w14:textId="4A6EFBD6" w:rsidR="00CB45BB" w:rsidRDefault="00A57994" w:rsidP="00494473">
      <w:pPr>
        <w:jc w:val="both"/>
      </w:pPr>
      <w:r>
        <w:t>The</w:t>
      </w:r>
      <w:r w:rsidR="002A0286">
        <w:t>se</w:t>
      </w:r>
      <w:r>
        <w:t xml:space="preserve"> sample utterances </w:t>
      </w:r>
      <w:r w:rsidR="00356819">
        <w:t>were</w:t>
      </w:r>
      <w:r>
        <w:t xml:space="preserve"> configured to trigger </w:t>
      </w:r>
      <w:r w:rsidR="00BC6092">
        <w:t xml:space="preserve">when the user typed the following into the chat bot prompt. </w:t>
      </w:r>
    </w:p>
    <w:p w14:paraId="4A5713A8" w14:textId="40AC6C50" w:rsidR="00356819" w:rsidRDefault="00356819" w:rsidP="006C4D0A">
      <w:pPr>
        <w:jc w:val="both"/>
      </w:pPr>
      <w:r>
        <w:t xml:space="preserve">There </w:t>
      </w:r>
      <w:r w:rsidR="005B48AE">
        <w:t>were</w:t>
      </w:r>
      <w:r>
        <w:t xml:space="preserve"> </w:t>
      </w:r>
      <w:r w:rsidR="005558CB">
        <w:t>various slots that were configured to prompt the user t</w:t>
      </w:r>
      <w:r w:rsidR="003C102B">
        <w:t xml:space="preserve">he various questions in order to </w:t>
      </w:r>
      <w:r w:rsidR="00CB45BB">
        <w:t xml:space="preserve">record the information required </w:t>
      </w:r>
      <w:r w:rsidR="00957EEC">
        <w:t xml:space="preserve">by the site in order to process a booking. </w:t>
      </w:r>
      <w:r w:rsidR="004F3C14">
        <w:t>The configuration of the options was as follow.</w:t>
      </w:r>
    </w:p>
    <w:p w14:paraId="629C15E1" w14:textId="77777777" w:rsidR="005B48AE" w:rsidRDefault="005B48AE" w:rsidP="006C4D0A">
      <w:pPr>
        <w:jc w:val="both"/>
      </w:pPr>
    </w:p>
    <w:p w14:paraId="3D312F6D" w14:textId="788549A5" w:rsidR="004F3C14" w:rsidRDefault="004F3C14" w:rsidP="00A57994">
      <w:r w:rsidRPr="004F3C14">
        <w:rPr>
          <w:noProof/>
        </w:rPr>
        <w:drawing>
          <wp:inline distT="0" distB="0" distL="0" distR="0" wp14:anchorId="354D87C8" wp14:editId="2ECD5D2A">
            <wp:extent cx="5943600" cy="1331595"/>
            <wp:effectExtent l="0" t="0" r="0" b="1905"/>
            <wp:docPr id="9" name="Picture 8" descr="Graphical user interface&#10;&#10;Description automatically generated with medium confidence">
              <a:extLst xmlns:a="http://schemas.openxmlformats.org/drawingml/2006/main">
                <a:ext uri="{FF2B5EF4-FFF2-40B4-BE49-F238E27FC236}">
                  <a16:creationId xmlns:a16="http://schemas.microsoft.com/office/drawing/2014/main" id="{68CE7129-1AD0-4C08-46B4-31D82B8C7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10;&#10;Description automatically generated with medium confidence">
                      <a:extLst>
                        <a:ext uri="{FF2B5EF4-FFF2-40B4-BE49-F238E27FC236}">
                          <a16:creationId xmlns:a16="http://schemas.microsoft.com/office/drawing/2014/main" id="{68CE7129-1AD0-4C08-46B4-31D82B8C7377}"/>
                        </a:ext>
                      </a:extLst>
                    </pic:cNvPr>
                    <pic:cNvPicPr>
                      <a:picLocks noChangeAspect="1"/>
                    </pic:cNvPicPr>
                  </pic:nvPicPr>
                  <pic:blipFill>
                    <a:blip r:embed="rId15"/>
                    <a:stretch>
                      <a:fillRect/>
                    </a:stretch>
                  </pic:blipFill>
                  <pic:spPr>
                    <a:xfrm>
                      <a:off x="0" y="0"/>
                      <a:ext cx="5943600" cy="1331595"/>
                    </a:xfrm>
                    <a:prstGeom prst="rect">
                      <a:avLst/>
                    </a:prstGeom>
                  </pic:spPr>
                </pic:pic>
              </a:graphicData>
            </a:graphic>
          </wp:inline>
        </w:drawing>
      </w:r>
    </w:p>
    <w:p w14:paraId="3F1BB7A9" w14:textId="77777777" w:rsidR="007055E1" w:rsidRDefault="007055E1">
      <w:r>
        <w:br w:type="page"/>
      </w:r>
    </w:p>
    <w:p w14:paraId="2C672512" w14:textId="74BFB4E9" w:rsidR="004F3C14" w:rsidRDefault="004F3C14" w:rsidP="00A57994">
      <w:r>
        <w:lastRenderedPageBreak/>
        <w:t xml:space="preserve">The </w:t>
      </w:r>
      <w:proofErr w:type="spellStart"/>
      <w:r>
        <w:t>BookingLocation</w:t>
      </w:r>
      <w:proofErr w:type="spellEnd"/>
      <w:r>
        <w:t xml:space="preserve"> intent as well as the Response intent was configured consisting of the various valid responses expected by the user</w:t>
      </w:r>
      <w:r w:rsidR="00705EBA">
        <w:t xml:space="preserve">. </w:t>
      </w:r>
    </w:p>
    <w:p w14:paraId="798C415B" w14:textId="77777777" w:rsidR="005B48AE" w:rsidRDefault="005B48AE" w:rsidP="00A57994"/>
    <w:p w14:paraId="1F4C237C" w14:textId="050368A5" w:rsidR="00705EBA" w:rsidRDefault="00AB0B11" w:rsidP="00AB0B11">
      <w:pPr>
        <w:jc w:val="center"/>
      </w:pPr>
      <w:r w:rsidRPr="00AB0B11">
        <w:rPr>
          <w:noProof/>
        </w:rPr>
        <w:drawing>
          <wp:inline distT="0" distB="0" distL="0" distR="0" wp14:anchorId="345F3721" wp14:editId="43D2B1FF">
            <wp:extent cx="3700490" cy="40481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3700490" cy="4048155"/>
                    </a:xfrm>
                    <a:prstGeom prst="rect">
                      <a:avLst/>
                    </a:prstGeom>
                  </pic:spPr>
                </pic:pic>
              </a:graphicData>
            </a:graphic>
          </wp:inline>
        </w:drawing>
      </w:r>
    </w:p>
    <w:p w14:paraId="6ED22FB8" w14:textId="77777777" w:rsidR="00AB0B11" w:rsidRDefault="00AB0B11" w:rsidP="00AB0B11"/>
    <w:p w14:paraId="3537D1FB" w14:textId="77777777" w:rsidR="003C6559" w:rsidRDefault="003C6559">
      <w:pPr>
        <w:rPr>
          <w:rFonts w:asciiTheme="majorHAnsi" w:eastAsiaTheme="majorEastAsia" w:hAnsiTheme="majorHAnsi" w:cstheme="majorBidi"/>
          <w:color w:val="2F5496" w:themeColor="accent1" w:themeShade="BF"/>
          <w:sz w:val="32"/>
          <w:szCs w:val="32"/>
          <w:lang w:val="en-SG" w:eastAsia="zh-CN"/>
        </w:rPr>
      </w:pPr>
      <w:r>
        <w:br w:type="page"/>
      </w:r>
    </w:p>
    <w:p w14:paraId="4AB3C7C5" w14:textId="47F8F766" w:rsidR="00D31875" w:rsidRDefault="00D31875" w:rsidP="007C0E61">
      <w:pPr>
        <w:pStyle w:val="Heading1"/>
      </w:pPr>
      <w:bookmarkStart w:id="4" w:name="_Toc127350685"/>
      <w:r>
        <w:lastRenderedPageBreak/>
        <w:t>Hyper-parameter Tuning</w:t>
      </w:r>
      <w:bookmarkEnd w:id="4"/>
    </w:p>
    <w:p w14:paraId="18F3DE4E" w14:textId="718C3D03" w:rsidR="00D31875" w:rsidRDefault="00285170" w:rsidP="006C4D0A">
      <w:pPr>
        <w:jc w:val="both"/>
      </w:pPr>
      <w:r>
        <w:t>To ensure that the data is more useful compared to just</w:t>
      </w:r>
      <w:r w:rsidR="00027905">
        <w:t xml:space="preserve"> the basic information requested by the bot, a hyper-parameter tuning was implemented to</w:t>
      </w:r>
      <w:r w:rsidR="00E95558">
        <w:t xml:space="preserve"> add additional fields like the </w:t>
      </w:r>
      <w:r w:rsidR="00C00F6A">
        <w:t>contact</w:t>
      </w:r>
      <w:r w:rsidR="00E95558">
        <w:t xml:space="preserve"> name as well as the contact number </w:t>
      </w:r>
      <w:r w:rsidR="00C00F6A">
        <w:t xml:space="preserve">of the user booking. </w:t>
      </w:r>
      <w:r w:rsidR="00572472">
        <w:t xml:space="preserve">The formatting </w:t>
      </w:r>
      <w:r w:rsidR="00F61EEE">
        <w:t xml:space="preserve">of how the data should be placed for the date was added. This was added as during the process of testing, various date formats </w:t>
      </w:r>
      <w:r w:rsidR="00D854E1">
        <w:t>were</w:t>
      </w:r>
      <w:r w:rsidR="00F61EEE">
        <w:t xml:space="preserve"> tried such as when the user is to input the </w:t>
      </w:r>
      <w:r w:rsidR="001B1A68">
        <w:t xml:space="preserve">day followed by month and year, the system throws back an error message to specify that the details of date was incorrect and to input an appropriate date. </w:t>
      </w:r>
    </w:p>
    <w:p w14:paraId="2C0D7FD2" w14:textId="77777777" w:rsidR="005B48AE" w:rsidRDefault="005B48AE" w:rsidP="006C4D0A">
      <w:pPr>
        <w:jc w:val="both"/>
      </w:pPr>
    </w:p>
    <w:p w14:paraId="442279B8" w14:textId="432E566B" w:rsidR="00D854E1" w:rsidRDefault="00D854E1" w:rsidP="00D854E1">
      <w:pPr>
        <w:jc w:val="center"/>
      </w:pPr>
      <w:r w:rsidRPr="00D854E1">
        <w:rPr>
          <w:noProof/>
        </w:rPr>
        <w:drawing>
          <wp:inline distT="0" distB="0" distL="0" distR="0" wp14:anchorId="0D340507" wp14:editId="3D8B6558">
            <wp:extent cx="5943600" cy="1163955"/>
            <wp:effectExtent l="0" t="0" r="0"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38DB279F-40EE-9EE5-2B3F-AFCE5D5CF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38DB279F-40EE-9EE5-2B3F-AFCE5D5CFAE6}"/>
                        </a:ext>
                      </a:extLst>
                    </pic:cNvPr>
                    <pic:cNvPicPr>
                      <a:picLocks noChangeAspect="1"/>
                    </pic:cNvPicPr>
                  </pic:nvPicPr>
                  <pic:blipFill rotWithShape="1">
                    <a:blip r:embed="rId17"/>
                    <a:srcRect b="25975"/>
                    <a:stretch/>
                  </pic:blipFill>
                  <pic:spPr>
                    <a:xfrm>
                      <a:off x="0" y="0"/>
                      <a:ext cx="5943600" cy="1163955"/>
                    </a:xfrm>
                    <a:prstGeom prst="rect">
                      <a:avLst/>
                    </a:prstGeom>
                  </pic:spPr>
                </pic:pic>
              </a:graphicData>
            </a:graphic>
          </wp:inline>
        </w:drawing>
      </w:r>
    </w:p>
    <w:p w14:paraId="18DE7209" w14:textId="794E06AB" w:rsidR="00A02474" w:rsidRDefault="00A02474" w:rsidP="007F2941"/>
    <w:p w14:paraId="308BC18F" w14:textId="129CCBA7" w:rsidR="007C0E61" w:rsidRDefault="007C0E61" w:rsidP="007C0E61">
      <w:pPr>
        <w:pStyle w:val="Heading1"/>
      </w:pPr>
      <w:bookmarkStart w:id="5" w:name="_Toc127350686"/>
      <w:r>
        <w:t>Model Deployment</w:t>
      </w:r>
      <w:bookmarkEnd w:id="5"/>
    </w:p>
    <w:p w14:paraId="243D911F" w14:textId="350A17D5" w:rsidR="007C0E61" w:rsidRDefault="00B928E1" w:rsidP="00365515">
      <w:pPr>
        <w:jc w:val="both"/>
      </w:pPr>
      <w:r>
        <w:t xml:space="preserve">The model was deployed with the following </w:t>
      </w:r>
      <w:r w:rsidR="009034E6">
        <w:t xml:space="preserve">configurations. </w:t>
      </w:r>
    </w:p>
    <w:p w14:paraId="52DC79BA" w14:textId="35BB8587" w:rsidR="0044539F" w:rsidRDefault="0044539F" w:rsidP="006266ED">
      <w:pPr>
        <w:jc w:val="both"/>
      </w:pPr>
      <w:r>
        <w:t xml:space="preserve">Firstly, </w:t>
      </w:r>
      <w:r w:rsidR="00BA61ED">
        <w:t>the</w:t>
      </w:r>
      <w:r>
        <w:t xml:space="preserve"> bot was </w:t>
      </w:r>
      <w:r w:rsidR="00D12ACC">
        <w:t xml:space="preserve">build and </w:t>
      </w:r>
      <w:r>
        <w:t xml:space="preserve">published with the Alias of the following. This alias was </w:t>
      </w:r>
      <w:r w:rsidR="00D12ACC">
        <w:t>then</w:t>
      </w:r>
      <w:r>
        <w:t xml:space="preserve"> added into the </w:t>
      </w:r>
      <w:r w:rsidR="00D12ACC">
        <w:t>code for the Lambda</w:t>
      </w:r>
      <w:r w:rsidR="00151A1F">
        <w:t xml:space="preserve"> function</w:t>
      </w:r>
      <w:r w:rsidR="00606C14">
        <w:t xml:space="preserve">. </w:t>
      </w:r>
    </w:p>
    <w:p w14:paraId="5F41235D" w14:textId="4162C15C" w:rsidR="0044539F" w:rsidRDefault="0044539F" w:rsidP="00365515">
      <w:pPr>
        <w:jc w:val="both"/>
      </w:pPr>
    </w:p>
    <w:p w14:paraId="04A0CE5A" w14:textId="64B00D2C" w:rsidR="0044539F" w:rsidRDefault="0044539F" w:rsidP="00365515">
      <w:pPr>
        <w:jc w:val="both"/>
      </w:pPr>
      <w:r w:rsidRPr="00A02474">
        <w:drawing>
          <wp:inline distT="0" distB="0" distL="0" distR="0" wp14:anchorId="64EA63C4" wp14:editId="2F8F1C79">
            <wp:extent cx="5943600" cy="87058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943600" cy="870585"/>
                    </a:xfrm>
                    <a:prstGeom prst="rect">
                      <a:avLst/>
                    </a:prstGeom>
                  </pic:spPr>
                </pic:pic>
              </a:graphicData>
            </a:graphic>
          </wp:inline>
        </w:drawing>
      </w:r>
    </w:p>
    <w:p w14:paraId="50F63F47" w14:textId="33A791F1" w:rsidR="0044539F" w:rsidRDefault="0044539F" w:rsidP="00365515">
      <w:pPr>
        <w:jc w:val="both"/>
      </w:pPr>
    </w:p>
    <w:p w14:paraId="3E969AB9" w14:textId="03DCF5F3" w:rsidR="00EA3BDF" w:rsidRDefault="00EA3BDF" w:rsidP="00365515">
      <w:pPr>
        <w:jc w:val="both"/>
      </w:pPr>
      <w:r>
        <w:t>Secondly, Cognito</w:t>
      </w:r>
      <w:r w:rsidR="001F2B7E">
        <w:t xml:space="preserve"> was used </w:t>
      </w:r>
      <w:r w:rsidR="00BE5711">
        <w:t>to manage</w:t>
      </w:r>
      <w:r w:rsidR="00202D87">
        <w:t xml:space="preserve"> identity pools and added</w:t>
      </w:r>
      <w:r w:rsidR="00BE5711">
        <w:t xml:space="preserve">. The identity pool enabled the unauthenticated role for users to </w:t>
      </w:r>
      <w:r w:rsidR="00763545">
        <w:t>access the service without having to be authenticated.</w:t>
      </w:r>
    </w:p>
    <w:p w14:paraId="4ED40FC4" w14:textId="386DBDA7" w:rsidR="00763545" w:rsidRDefault="00763545" w:rsidP="00365515">
      <w:pPr>
        <w:jc w:val="both"/>
      </w:pPr>
    </w:p>
    <w:p w14:paraId="65117546" w14:textId="34E35074" w:rsidR="00763545" w:rsidRDefault="00763545" w:rsidP="00365515">
      <w:pPr>
        <w:jc w:val="both"/>
      </w:pPr>
      <w:r w:rsidRPr="00763545">
        <w:drawing>
          <wp:inline distT="0" distB="0" distL="0" distR="0" wp14:anchorId="0F9231E8" wp14:editId="35946F14">
            <wp:extent cx="5943600" cy="1040130"/>
            <wp:effectExtent l="0" t="0" r="0" b="762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943600" cy="1040130"/>
                    </a:xfrm>
                    <a:prstGeom prst="rect">
                      <a:avLst/>
                    </a:prstGeom>
                  </pic:spPr>
                </pic:pic>
              </a:graphicData>
            </a:graphic>
          </wp:inline>
        </w:drawing>
      </w:r>
    </w:p>
    <w:p w14:paraId="1A93D037" w14:textId="77777777" w:rsidR="00EA3BDF" w:rsidRDefault="00EA3BDF" w:rsidP="00365515">
      <w:pPr>
        <w:jc w:val="both"/>
      </w:pPr>
    </w:p>
    <w:p w14:paraId="290E6493" w14:textId="0B755092" w:rsidR="00763545" w:rsidRDefault="00EA3BDF" w:rsidP="00365515">
      <w:pPr>
        <w:jc w:val="both"/>
      </w:pPr>
      <w:r>
        <w:lastRenderedPageBreak/>
        <w:t>Thirdly</w:t>
      </w:r>
      <w:r w:rsidR="00763545">
        <w:t xml:space="preserve">, </w:t>
      </w:r>
      <w:r w:rsidR="00C50041">
        <w:t>the roles were modified using the identity and access management to</w:t>
      </w:r>
      <w:r w:rsidR="008B0172">
        <w:t xml:space="preserve"> add the reading and execution permission for Amazon Lex for the roles. </w:t>
      </w:r>
    </w:p>
    <w:p w14:paraId="0A1C4334" w14:textId="04FE40F3" w:rsidR="00C6586B" w:rsidRDefault="00763545" w:rsidP="00365515">
      <w:pPr>
        <w:jc w:val="both"/>
      </w:pPr>
      <w:r>
        <w:t>Next</w:t>
      </w:r>
      <w:r w:rsidR="00C6586B">
        <w:t xml:space="preserve">, an AWS Lambda function was created </w:t>
      </w:r>
      <w:r w:rsidR="004F3908">
        <w:t xml:space="preserve">using the default </w:t>
      </w:r>
      <w:r w:rsidR="000E05BB">
        <w:t xml:space="preserve">template of </w:t>
      </w:r>
      <w:r w:rsidR="000F1541">
        <w:t>Book a trip with Lex</w:t>
      </w:r>
      <w:r w:rsidR="000E05BB">
        <w:t>.</w:t>
      </w:r>
      <w:r w:rsidR="00521A92">
        <w:t xml:space="preserve"> This Lambda function code was than copied out and modified to meet the needs of the</w:t>
      </w:r>
      <w:r w:rsidR="004535B9">
        <w:t xml:space="preserve"> chatbot being configured for the booking of tours at the paranormal website. </w:t>
      </w:r>
      <w:r w:rsidR="00DE46B6">
        <w:t>The code for the Lambda function is attach</w:t>
      </w:r>
      <w:r w:rsidR="00A71816">
        <w:t>ed as BookTourCodeHook.py</w:t>
      </w:r>
      <w:r w:rsidR="00B44510">
        <w:t xml:space="preserve">. </w:t>
      </w:r>
    </w:p>
    <w:p w14:paraId="7303D5B7" w14:textId="77777777" w:rsidR="00811EC7" w:rsidRDefault="00811EC7" w:rsidP="00365515">
      <w:pPr>
        <w:jc w:val="both"/>
      </w:pPr>
    </w:p>
    <w:p w14:paraId="024A30AB" w14:textId="752AC4B0" w:rsidR="00811EC7" w:rsidRDefault="00811EC7" w:rsidP="00811EC7">
      <w:pPr>
        <w:jc w:val="center"/>
      </w:pPr>
      <w:r>
        <w:object w:dxaOrig="1487" w:dyaOrig="993" w14:anchorId="060CE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5pt;height:49.45pt" o:ole="">
            <v:imagedata r:id="rId20" o:title=""/>
          </v:shape>
          <o:OLEObject Type="Embed" ProgID="Package" ShapeID="_x0000_i1025" DrawAspect="Icon" ObjectID="_1737963854" r:id="rId21"/>
        </w:object>
      </w:r>
    </w:p>
    <w:p w14:paraId="04C893D8" w14:textId="77777777" w:rsidR="00811EC7" w:rsidRDefault="00811EC7" w:rsidP="00365515">
      <w:pPr>
        <w:jc w:val="both"/>
      </w:pPr>
    </w:p>
    <w:p w14:paraId="619C314E" w14:textId="3BAB0B9D" w:rsidR="009034E6" w:rsidRDefault="00B06184" w:rsidP="00365515">
      <w:pPr>
        <w:jc w:val="both"/>
      </w:pPr>
      <w:r>
        <w:t>After which</w:t>
      </w:r>
      <w:r w:rsidR="00C6586B">
        <w:t>,</w:t>
      </w:r>
      <w:r w:rsidR="009034E6">
        <w:t xml:space="preserve"> the Amazon Lex was connected to the AWS Lambda that was configured to check for the </w:t>
      </w:r>
      <w:r w:rsidR="00553316">
        <w:t xml:space="preserve">initialization and validation as well as the fulfillment of the process. </w:t>
      </w:r>
    </w:p>
    <w:p w14:paraId="445CB8DB" w14:textId="77777777" w:rsidR="000D0C82" w:rsidRDefault="000D0C82" w:rsidP="00365515">
      <w:pPr>
        <w:jc w:val="both"/>
      </w:pPr>
    </w:p>
    <w:p w14:paraId="07E852E9" w14:textId="335C3DE8" w:rsidR="00E034FE" w:rsidRDefault="00553316" w:rsidP="005B48AE">
      <w:pPr>
        <w:jc w:val="center"/>
      </w:pPr>
      <w:r w:rsidRPr="00553316">
        <w:rPr>
          <w:noProof/>
        </w:rPr>
        <w:drawing>
          <wp:inline distT="0" distB="0" distL="0" distR="0" wp14:anchorId="4AA804C6" wp14:editId="2ACBFD38">
            <wp:extent cx="3333775" cy="1338272"/>
            <wp:effectExtent l="0" t="0" r="0" b="0"/>
            <wp:docPr id="8" name="Picture 10" descr="Graphical user interface, text, application&#10;&#10;Description automatically generated">
              <a:extLst xmlns:a="http://schemas.openxmlformats.org/drawingml/2006/main">
                <a:ext uri="{FF2B5EF4-FFF2-40B4-BE49-F238E27FC236}">
                  <a16:creationId xmlns:a16="http://schemas.microsoft.com/office/drawing/2014/main" id="{2806D016-F003-B630-4C22-E503D951F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Graphical user interface, text, application&#10;&#10;Description automatically generated">
                      <a:extLst>
                        <a:ext uri="{FF2B5EF4-FFF2-40B4-BE49-F238E27FC236}">
                          <a16:creationId xmlns:a16="http://schemas.microsoft.com/office/drawing/2014/main" id="{2806D016-F003-B630-4C22-E503D951F1F9}"/>
                        </a:ext>
                      </a:extLst>
                    </pic:cNvPr>
                    <pic:cNvPicPr>
                      <a:picLocks noChangeAspect="1"/>
                    </pic:cNvPicPr>
                  </pic:nvPicPr>
                  <pic:blipFill rotWithShape="1">
                    <a:blip r:embed="rId22"/>
                    <a:srcRect l="2778"/>
                    <a:stretch/>
                  </pic:blipFill>
                  <pic:spPr>
                    <a:xfrm>
                      <a:off x="0" y="0"/>
                      <a:ext cx="3333775" cy="1338272"/>
                    </a:xfrm>
                    <a:prstGeom prst="rect">
                      <a:avLst/>
                    </a:prstGeom>
                  </pic:spPr>
                </pic:pic>
              </a:graphicData>
            </a:graphic>
          </wp:inline>
        </w:drawing>
      </w:r>
    </w:p>
    <w:p w14:paraId="012B4BFA" w14:textId="62081796" w:rsidR="00553316" w:rsidRDefault="00553316" w:rsidP="00E034FE">
      <w:pPr>
        <w:jc w:val="center"/>
      </w:pPr>
      <w:r w:rsidRPr="00553316">
        <w:rPr>
          <w:noProof/>
        </w:rPr>
        <w:drawing>
          <wp:inline distT="0" distB="0" distL="0" distR="0" wp14:anchorId="72BEF557" wp14:editId="22D70138">
            <wp:extent cx="3291609" cy="1282465"/>
            <wp:effectExtent l="0" t="0" r="4445" b="0"/>
            <wp:docPr id="10" name="Picture 6" descr="Graphical user interface, application, Teams&#10;&#10;Description automatically generated">
              <a:extLst xmlns:a="http://schemas.openxmlformats.org/drawingml/2006/main">
                <a:ext uri="{FF2B5EF4-FFF2-40B4-BE49-F238E27FC236}">
                  <a16:creationId xmlns:a16="http://schemas.microsoft.com/office/drawing/2014/main" id="{97F50A43-60B7-0127-E0EE-B38F6BDD8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Graphical user interface, application, Teams&#10;&#10;Description automatically generated">
                      <a:extLst>
                        <a:ext uri="{FF2B5EF4-FFF2-40B4-BE49-F238E27FC236}">
                          <a16:creationId xmlns:a16="http://schemas.microsoft.com/office/drawing/2014/main" id="{97F50A43-60B7-0127-E0EE-B38F6BDD883A}"/>
                        </a:ext>
                      </a:extLst>
                    </pic:cNvPr>
                    <pic:cNvPicPr>
                      <a:picLocks noChangeAspect="1"/>
                    </pic:cNvPicPr>
                  </pic:nvPicPr>
                  <pic:blipFill rotWithShape="1">
                    <a:blip r:embed="rId23"/>
                    <a:srcRect t="50133" r="44441"/>
                    <a:stretch/>
                  </pic:blipFill>
                  <pic:spPr>
                    <a:xfrm>
                      <a:off x="0" y="0"/>
                      <a:ext cx="3291609" cy="1282465"/>
                    </a:xfrm>
                    <a:prstGeom prst="rect">
                      <a:avLst/>
                    </a:prstGeom>
                  </pic:spPr>
                </pic:pic>
              </a:graphicData>
            </a:graphic>
          </wp:inline>
        </w:drawing>
      </w:r>
    </w:p>
    <w:p w14:paraId="6B7DB27A" w14:textId="77777777" w:rsidR="0053425B" w:rsidRDefault="0053425B" w:rsidP="00E034FE">
      <w:pPr>
        <w:jc w:val="center"/>
      </w:pPr>
    </w:p>
    <w:p w14:paraId="57A8F2A7" w14:textId="77777777" w:rsidR="00445308" w:rsidRDefault="00445308">
      <w:r>
        <w:br w:type="page"/>
      </w:r>
    </w:p>
    <w:p w14:paraId="26F3A2DD" w14:textId="467A87A6" w:rsidR="00AC5936" w:rsidRDefault="009B153A" w:rsidP="006266ED">
      <w:pPr>
        <w:jc w:val="both"/>
      </w:pPr>
      <w:r>
        <w:lastRenderedPageBreak/>
        <w:t xml:space="preserve">A website is than created and uploaded to the S3 bucket created. </w:t>
      </w:r>
      <w:r w:rsidR="00953057">
        <w:t xml:space="preserve">This S3 bucket had the static hosting enabled along with the index page and custom error page being pointed at the various files. </w:t>
      </w:r>
      <w:r w:rsidR="00BA3614">
        <w:t xml:space="preserve">The site was also added to the website to ensure that the users are able to access the page. </w:t>
      </w:r>
      <w:r w:rsidR="00F87210">
        <w:t xml:space="preserve"> The files can  be found from this link: </w:t>
      </w:r>
      <w:hyperlink r:id="rId24" w:history="1">
        <w:r w:rsidR="00F87210" w:rsidRPr="00E82B4E">
          <w:rPr>
            <w:rStyle w:val="Hyperlink"/>
          </w:rPr>
          <w:t>https://github.com/C4RR0T02/IOT-DSP-Chatbot</w:t>
        </w:r>
      </w:hyperlink>
      <w:r w:rsidR="00F87210">
        <w:t xml:space="preserve">. </w:t>
      </w:r>
    </w:p>
    <w:p w14:paraId="4E1EBE08" w14:textId="77777777" w:rsidR="002F16FE" w:rsidRDefault="002F16FE" w:rsidP="00AC5936"/>
    <w:p w14:paraId="0C4A1C6F" w14:textId="609BBB0A" w:rsidR="003E2CE1" w:rsidRDefault="003E2CE1" w:rsidP="00AC5936">
      <w:r w:rsidRPr="003E2CE1">
        <w:drawing>
          <wp:inline distT="0" distB="0" distL="0" distR="0" wp14:anchorId="0E083DD0" wp14:editId="644E007E">
            <wp:extent cx="5943600" cy="384048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5943600" cy="3840480"/>
                    </a:xfrm>
                    <a:prstGeom prst="rect">
                      <a:avLst/>
                    </a:prstGeom>
                  </pic:spPr>
                </pic:pic>
              </a:graphicData>
            </a:graphic>
          </wp:inline>
        </w:drawing>
      </w:r>
    </w:p>
    <w:p w14:paraId="51634D31" w14:textId="77777777" w:rsidR="00BD0127" w:rsidRDefault="00BD0127" w:rsidP="00AC5936"/>
    <w:p w14:paraId="632706E4" w14:textId="2BCDECF0" w:rsidR="000C47CD" w:rsidRDefault="00E454DE" w:rsidP="00E454DE">
      <w:pPr>
        <w:jc w:val="center"/>
      </w:pPr>
      <w:r w:rsidRPr="00E454DE">
        <w:drawing>
          <wp:inline distT="0" distB="0" distL="0" distR="0" wp14:anchorId="5D05B713" wp14:editId="2B530AB1">
            <wp:extent cx="5943600" cy="186944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stretch>
                      <a:fillRect/>
                    </a:stretch>
                  </pic:blipFill>
                  <pic:spPr>
                    <a:xfrm>
                      <a:off x="0" y="0"/>
                      <a:ext cx="5943600" cy="1869440"/>
                    </a:xfrm>
                    <a:prstGeom prst="rect">
                      <a:avLst/>
                    </a:prstGeom>
                  </pic:spPr>
                </pic:pic>
              </a:graphicData>
            </a:graphic>
          </wp:inline>
        </w:drawing>
      </w:r>
    </w:p>
    <w:p w14:paraId="1607755A" w14:textId="577EF655" w:rsidR="00E454DE" w:rsidRDefault="00E454DE" w:rsidP="00E454DE"/>
    <w:p w14:paraId="4E62C1A2" w14:textId="77777777" w:rsidR="00BE2D2B" w:rsidRDefault="00BE2D2B">
      <w:r>
        <w:br w:type="page"/>
      </w:r>
    </w:p>
    <w:p w14:paraId="767D40C7" w14:textId="3DAB5272" w:rsidR="00321EB9" w:rsidRDefault="005B48AE" w:rsidP="006266ED">
      <w:pPr>
        <w:jc w:val="both"/>
      </w:pPr>
      <w:r>
        <w:lastRenderedPageBreak/>
        <w:t>With the static hosting website, the link to the</w:t>
      </w:r>
      <w:r w:rsidR="00321EB9">
        <w:t xml:space="preserve"> chatbot page was attempted to be accessed and ran. </w:t>
      </w:r>
      <w:r w:rsidR="00065ABC">
        <w:t>On running of the chatbot, it successful</w:t>
      </w:r>
      <w:r w:rsidR="00E97840">
        <w:t>ly returned the message configured</w:t>
      </w:r>
      <w:r w:rsidR="00BE2D2B">
        <w:t xml:space="preserve">. </w:t>
      </w:r>
    </w:p>
    <w:p w14:paraId="7086BD26" w14:textId="77777777" w:rsidR="00BE2D2B" w:rsidRDefault="00BE2D2B" w:rsidP="00E454DE"/>
    <w:p w14:paraId="0844EBED" w14:textId="38096B80" w:rsidR="00BE2D2B" w:rsidRDefault="00BE2D2B" w:rsidP="00114FD1">
      <w:pPr>
        <w:jc w:val="center"/>
      </w:pPr>
      <w:r w:rsidRPr="00BE2D2B">
        <w:drawing>
          <wp:inline distT="0" distB="0" distL="0" distR="0" wp14:anchorId="245618DB" wp14:editId="16044C8C">
            <wp:extent cx="3909059" cy="4571999"/>
            <wp:effectExtent l="0" t="0" r="0" b="635"/>
            <wp:docPr id="17" name="Content Placeholder 4" descr="Graphical user interface, text, application, chat or text message&#10;&#10;Description automatically generated">
              <a:extLst xmlns:a="http://schemas.openxmlformats.org/drawingml/2006/main">
                <a:ext uri="{FF2B5EF4-FFF2-40B4-BE49-F238E27FC236}">
                  <a16:creationId xmlns:a16="http://schemas.microsoft.com/office/drawing/2014/main" id="{8CFFA869-FDB5-0B84-CC45-C548E6E4ED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4" descr="Graphical user interface, text, application, chat or text message&#10;&#10;Description automatically generated">
                      <a:extLst>
                        <a:ext uri="{FF2B5EF4-FFF2-40B4-BE49-F238E27FC236}">
                          <a16:creationId xmlns:a16="http://schemas.microsoft.com/office/drawing/2014/main" id="{8CFFA869-FDB5-0B84-CC45-C548E6E4EDB5}"/>
                        </a:ext>
                      </a:extLst>
                    </pic:cNvPr>
                    <pic:cNvPicPr>
                      <a:picLocks noGrp="1" noChangeAspect="1"/>
                    </pic:cNvPicPr>
                  </pic:nvPicPr>
                  <pic:blipFill>
                    <a:blip r:embed="rId27"/>
                    <a:stretch>
                      <a:fillRect/>
                    </a:stretch>
                  </pic:blipFill>
                  <pic:spPr>
                    <a:xfrm>
                      <a:off x="0" y="0"/>
                      <a:ext cx="3909059" cy="4571999"/>
                    </a:xfrm>
                    <a:prstGeom prst="rect">
                      <a:avLst/>
                    </a:prstGeom>
                    <a:noFill/>
                  </pic:spPr>
                </pic:pic>
              </a:graphicData>
            </a:graphic>
          </wp:inline>
        </w:drawing>
      </w:r>
    </w:p>
    <w:p w14:paraId="2A89D1E6" w14:textId="0EFD96F4" w:rsidR="000A39FB" w:rsidRDefault="00114FD1" w:rsidP="00114FD1">
      <w:pPr>
        <w:jc w:val="center"/>
      </w:pPr>
      <w:r w:rsidRPr="00114FD1">
        <w:drawing>
          <wp:inline distT="0" distB="0" distL="0" distR="0" wp14:anchorId="3BC8E5B1" wp14:editId="5557BA2B">
            <wp:extent cx="5943600" cy="2334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34260"/>
                    </a:xfrm>
                    <a:prstGeom prst="rect">
                      <a:avLst/>
                    </a:prstGeom>
                  </pic:spPr>
                </pic:pic>
              </a:graphicData>
            </a:graphic>
          </wp:inline>
        </w:drawing>
      </w:r>
    </w:p>
    <w:p w14:paraId="65A48E97" w14:textId="5FACB205" w:rsidR="00E20FAA" w:rsidRPr="00E20FAA" w:rsidRDefault="000A39FB" w:rsidP="006266ED">
      <w:pPr>
        <w:jc w:val="both"/>
      </w:pPr>
      <w:r>
        <w:t>This showed that the sites</w:t>
      </w:r>
      <w:r w:rsidR="00114FD1">
        <w:t xml:space="preserve"> configured</w:t>
      </w:r>
      <w:r>
        <w:t xml:space="preserve"> are working</w:t>
      </w:r>
      <w:r w:rsidR="00114FD1">
        <w:t xml:space="preserve"> as intended</w:t>
      </w:r>
      <w:r>
        <w:t xml:space="preserve">. </w:t>
      </w:r>
      <w:r w:rsidR="00E20FAA">
        <w:br w:type="page"/>
      </w:r>
    </w:p>
    <w:p w14:paraId="76AA202C" w14:textId="06AD26AD" w:rsidR="007C0E61" w:rsidRDefault="007C0E61" w:rsidP="0060750E">
      <w:pPr>
        <w:pStyle w:val="Heading1"/>
      </w:pPr>
      <w:bookmarkStart w:id="6" w:name="_Toc127350687"/>
      <w:r>
        <w:lastRenderedPageBreak/>
        <w:t>Performance Analysis</w:t>
      </w:r>
      <w:bookmarkEnd w:id="6"/>
    </w:p>
    <w:p w14:paraId="7ADAC31A" w14:textId="49B5B876" w:rsidR="00E0304F" w:rsidRDefault="0060750E" w:rsidP="006266ED">
      <w:pPr>
        <w:jc w:val="both"/>
      </w:pPr>
      <w:r>
        <w:t>Overall, the bot was able to perform the task of allowing users to be able to book a tour</w:t>
      </w:r>
      <w:r w:rsidR="004B6B1B">
        <w:t xml:space="preserve"> and prompt questions appropriately</w:t>
      </w:r>
      <w:r>
        <w:t xml:space="preserve"> as per intended. However</w:t>
      </w:r>
      <w:r w:rsidR="004B6B1B">
        <w:t xml:space="preserve">, there are still some hiccups from the bot for example the bot </w:t>
      </w:r>
      <w:r w:rsidR="006266ED">
        <w:t xml:space="preserve">does not return an error to ask prompt the users to retype the answer for any values unintended. </w:t>
      </w:r>
      <w:r w:rsidR="00CE6932">
        <w:t xml:space="preserve">This could likely be due to the Lambda code not having the function called </w:t>
      </w:r>
      <w:r w:rsidR="00644E06">
        <w:t xml:space="preserve">properly to validate the prompt properly. </w:t>
      </w:r>
    </w:p>
    <w:p w14:paraId="5B726799" w14:textId="4EFD4587" w:rsidR="009D0E59" w:rsidRDefault="009D0E59" w:rsidP="006266ED">
      <w:pPr>
        <w:jc w:val="both"/>
      </w:pPr>
    </w:p>
    <w:p w14:paraId="656129ED" w14:textId="172F61A3" w:rsidR="009D0E59" w:rsidRDefault="009D0E59" w:rsidP="009D0E59">
      <w:pPr>
        <w:pStyle w:val="Heading1"/>
      </w:pPr>
      <w:bookmarkStart w:id="7" w:name="_Toc127350688"/>
      <w:r>
        <w:t>C</w:t>
      </w:r>
      <w:r w:rsidR="008C314E">
        <w:t>hallenges Faced</w:t>
      </w:r>
      <w:bookmarkEnd w:id="7"/>
    </w:p>
    <w:p w14:paraId="767CCFE0" w14:textId="5282D8EB" w:rsidR="009D0E59" w:rsidRDefault="009D0E59" w:rsidP="00444303">
      <w:pPr>
        <w:jc w:val="both"/>
        <w:rPr>
          <w:lang w:val="en-SG" w:eastAsia="zh-CN"/>
        </w:rPr>
      </w:pPr>
      <w:r>
        <w:rPr>
          <w:lang w:val="en-SG" w:eastAsia="zh-CN"/>
        </w:rPr>
        <w:t xml:space="preserve">Along the way of the project, there were many challenges faced such as the AWS account limitations. One instance is using the </w:t>
      </w:r>
      <w:r w:rsidR="00A61CC4" w:rsidRPr="00A61CC4">
        <w:rPr>
          <w:lang w:val="en-SG" w:eastAsia="zh-CN"/>
        </w:rPr>
        <w:t>AWS Academy Learner Lab [28535]</w:t>
      </w:r>
      <w:r w:rsidR="00A61CC4">
        <w:rPr>
          <w:lang w:val="en-SG" w:eastAsia="zh-CN"/>
        </w:rPr>
        <w:t xml:space="preserve"> </w:t>
      </w:r>
      <w:r w:rsidR="0078538D">
        <w:rPr>
          <w:lang w:val="en-SG" w:eastAsia="zh-CN"/>
        </w:rPr>
        <w:t xml:space="preserve">due to the limitation of the permissions for the account, several roles were already created with the necessary permissions, however during the implementation, I was unable to make use of the already created </w:t>
      </w:r>
      <w:proofErr w:type="spellStart"/>
      <w:r w:rsidR="0078538D">
        <w:rPr>
          <w:lang w:val="en-SG" w:eastAsia="zh-CN"/>
        </w:rPr>
        <w:t>Lab</w:t>
      </w:r>
      <w:r w:rsidR="001F5D1C">
        <w:rPr>
          <w:lang w:val="en-SG" w:eastAsia="zh-CN"/>
        </w:rPr>
        <w:t>R</w:t>
      </w:r>
      <w:r w:rsidR="0078538D">
        <w:rPr>
          <w:lang w:val="en-SG" w:eastAsia="zh-CN"/>
        </w:rPr>
        <w:t>ole</w:t>
      </w:r>
      <w:proofErr w:type="spellEnd"/>
      <w:r w:rsidR="0078538D">
        <w:rPr>
          <w:lang w:val="en-SG" w:eastAsia="zh-CN"/>
        </w:rPr>
        <w:t xml:space="preserve"> for the implementation of the </w:t>
      </w:r>
      <w:r w:rsidR="001F5D1C">
        <w:rPr>
          <w:lang w:val="en-SG" w:eastAsia="zh-CN"/>
        </w:rPr>
        <w:t xml:space="preserve">various permissions to </w:t>
      </w:r>
      <w:r w:rsidR="00444303">
        <w:rPr>
          <w:lang w:val="en-SG" w:eastAsia="zh-CN"/>
        </w:rPr>
        <w:t>deploy and host the web server as such I switched to an AWS account which I had the permission to create roles as per needed</w:t>
      </w:r>
      <w:r w:rsidR="0001555C">
        <w:rPr>
          <w:lang w:val="en-SG" w:eastAsia="zh-CN"/>
        </w:rPr>
        <w:t xml:space="preserve">. This will also ensure that the implementation will also not be destroyed after the set time frame </w:t>
      </w:r>
      <w:r w:rsidR="004367EE">
        <w:rPr>
          <w:lang w:val="en-SG" w:eastAsia="zh-CN"/>
        </w:rPr>
        <w:t xml:space="preserve">when choosing to use the lab exercise environment. </w:t>
      </w:r>
      <w:r w:rsidR="00D63DC2">
        <w:rPr>
          <w:lang w:val="en-SG" w:eastAsia="zh-CN"/>
        </w:rPr>
        <w:t>Another challenge faced was the</w:t>
      </w:r>
      <w:r w:rsidR="00A4367C">
        <w:rPr>
          <w:lang w:val="en-SG" w:eastAsia="zh-CN"/>
        </w:rPr>
        <w:t xml:space="preserve"> deploying of the Lambda code. As I was not very familiar with the way the Amazon Lex Lambda code </w:t>
      </w:r>
      <w:r w:rsidR="000518AD">
        <w:rPr>
          <w:lang w:val="en-SG" w:eastAsia="zh-CN"/>
        </w:rPr>
        <w:t xml:space="preserve">is created, a lot of studying and troubleshooting within the running of the Lambda was done and monitored through the </w:t>
      </w:r>
      <w:r w:rsidR="00A5528A">
        <w:rPr>
          <w:lang w:val="en-SG" w:eastAsia="zh-CN"/>
        </w:rPr>
        <w:t>CloudWatch</w:t>
      </w:r>
      <w:r w:rsidR="000518AD">
        <w:rPr>
          <w:lang w:val="en-SG" w:eastAsia="zh-CN"/>
        </w:rPr>
        <w:t xml:space="preserve"> to ensure that the information was being sent over</w:t>
      </w:r>
      <w:r w:rsidR="00515E21">
        <w:rPr>
          <w:lang w:val="en-SG" w:eastAsia="zh-CN"/>
        </w:rPr>
        <w:t xml:space="preserve">. </w:t>
      </w:r>
    </w:p>
    <w:p w14:paraId="2B464215" w14:textId="77777777" w:rsidR="00A15FF0" w:rsidRDefault="00A15FF0" w:rsidP="00444303">
      <w:pPr>
        <w:jc w:val="both"/>
        <w:rPr>
          <w:lang w:val="en-SG" w:eastAsia="zh-CN"/>
        </w:rPr>
      </w:pPr>
    </w:p>
    <w:p w14:paraId="0313B56B" w14:textId="3BEE13A7" w:rsidR="00A81820" w:rsidRDefault="008C314E" w:rsidP="00444303">
      <w:pPr>
        <w:jc w:val="both"/>
        <w:rPr>
          <w:lang w:val="en-SG" w:eastAsia="zh-CN"/>
        </w:rPr>
      </w:pPr>
      <w:r w:rsidRPr="008C314E">
        <w:rPr>
          <w:lang w:val="en-SG" w:eastAsia="zh-CN"/>
        </w:rPr>
        <w:drawing>
          <wp:inline distT="0" distB="0" distL="0" distR="0" wp14:anchorId="632DF953" wp14:editId="75129B05">
            <wp:extent cx="5943600" cy="509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9270"/>
                    </a:xfrm>
                    <a:prstGeom prst="rect">
                      <a:avLst/>
                    </a:prstGeom>
                  </pic:spPr>
                </pic:pic>
              </a:graphicData>
            </a:graphic>
          </wp:inline>
        </w:drawing>
      </w:r>
    </w:p>
    <w:p w14:paraId="3774BF31" w14:textId="4161EAA2" w:rsidR="00A15FF0" w:rsidRDefault="00A15FF0" w:rsidP="00444303">
      <w:pPr>
        <w:jc w:val="both"/>
        <w:rPr>
          <w:lang w:val="en-SG" w:eastAsia="zh-CN"/>
        </w:rPr>
      </w:pPr>
    </w:p>
    <w:p w14:paraId="64731BDF" w14:textId="517D1F9D" w:rsidR="00A15FF0" w:rsidRDefault="00A15FF0" w:rsidP="00A15FF0">
      <w:pPr>
        <w:pStyle w:val="Heading1"/>
      </w:pPr>
      <w:bookmarkStart w:id="8" w:name="_Toc127350689"/>
      <w:r>
        <w:t>Conclusion</w:t>
      </w:r>
      <w:bookmarkEnd w:id="8"/>
    </w:p>
    <w:p w14:paraId="48329B55" w14:textId="6AEE5A09" w:rsidR="00A15FF0" w:rsidRPr="00A15FF0" w:rsidRDefault="00A15FF0" w:rsidP="00CB2E89">
      <w:pPr>
        <w:jc w:val="both"/>
        <w:rPr>
          <w:lang w:val="en-SG" w:eastAsia="zh-CN"/>
        </w:rPr>
      </w:pPr>
      <w:r>
        <w:rPr>
          <w:lang w:val="en-SG" w:eastAsia="zh-CN"/>
        </w:rPr>
        <w:t xml:space="preserve">Through this project, </w:t>
      </w:r>
      <w:r w:rsidR="0005399B">
        <w:rPr>
          <w:lang w:val="en-SG" w:eastAsia="zh-CN"/>
        </w:rPr>
        <w:t xml:space="preserve">a bot was implemented with the purpose of creating a bot to assist users with the booking. This function was achieved as the bot was able to </w:t>
      </w:r>
      <w:r w:rsidR="00C95666">
        <w:rPr>
          <w:lang w:val="en-SG" w:eastAsia="zh-CN"/>
        </w:rPr>
        <w:t xml:space="preserve">book a tour for the users. </w:t>
      </w:r>
      <w:r w:rsidR="00F94556">
        <w:rPr>
          <w:lang w:val="en-SG" w:eastAsia="zh-CN"/>
        </w:rPr>
        <w:t>Through the usage of AWS Lambda, S3</w:t>
      </w:r>
      <w:r w:rsidR="009D6A5B">
        <w:rPr>
          <w:lang w:val="en-SG" w:eastAsia="zh-CN"/>
        </w:rPr>
        <w:t xml:space="preserve">, Cognito and Amazon </w:t>
      </w:r>
      <w:r w:rsidR="00CB2E89">
        <w:rPr>
          <w:lang w:val="en-SG" w:eastAsia="zh-CN"/>
        </w:rPr>
        <w:t>L</w:t>
      </w:r>
      <w:r w:rsidR="009D6A5B">
        <w:rPr>
          <w:lang w:val="en-SG" w:eastAsia="zh-CN"/>
        </w:rPr>
        <w:t xml:space="preserve">ex. </w:t>
      </w:r>
      <w:r w:rsidR="00C95666">
        <w:rPr>
          <w:lang w:val="en-SG" w:eastAsia="zh-CN"/>
        </w:rPr>
        <w:t xml:space="preserve">Even though the input validation is not completely </w:t>
      </w:r>
      <w:r w:rsidR="00CB2E89">
        <w:rPr>
          <w:lang w:val="en-SG" w:eastAsia="zh-CN"/>
        </w:rPr>
        <w:t>implemented, this</w:t>
      </w:r>
      <w:r w:rsidR="00BD6B79">
        <w:rPr>
          <w:lang w:val="en-SG" w:eastAsia="zh-CN"/>
        </w:rPr>
        <w:t xml:space="preserve"> information retrieved can still be stored in a NoSQL database like DynamoDB</w:t>
      </w:r>
      <w:r w:rsidR="00237658">
        <w:rPr>
          <w:lang w:val="en-SG" w:eastAsia="zh-CN"/>
        </w:rPr>
        <w:t xml:space="preserve">. </w:t>
      </w:r>
    </w:p>
    <w:sectPr w:rsidR="00A15FF0" w:rsidRPr="00A15FF0" w:rsidSect="00182E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A3BB6" w14:textId="77777777" w:rsidR="00DE46B6" w:rsidRDefault="00DE46B6" w:rsidP="00DE46B6">
      <w:pPr>
        <w:spacing w:after="0" w:line="240" w:lineRule="auto"/>
      </w:pPr>
      <w:r>
        <w:separator/>
      </w:r>
    </w:p>
  </w:endnote>
  <w:endnote w:type="continuationSeparator" w:id="0">
    <w:p w14:paraId="42F38105" w14:textId="77777777" w:rsidR="00DE46B6" w:rsidRDefault="00DE46B6" w:rsidP="00DE4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2B054" w14:textId="77777777" w:rsidR="00DE46B6" w:rsidRDefault="00DE46B6" w:rsidP="00DE46B6">
      <w:pPr>
        <w:spacing w:after="0" w:line="240" w:lineRule="auto"/>
      </w:pPr>
      <w:r>
        <w:separator/>
      </w:r>
    </w:p>
  </w:footnote>
  <w:footnote w:type="continuationSeparator" w:id="0">
    <w:p w14:paraId="0B5D98FA" w14:textId="77777777" w:rsidR="00DE46B6" w:rsidRDefault="00DE46B6" w:rsidP="00DE46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415"/>
    <w:rsid w:val="00005F16"/>
    <w:rsid w:val="0001555C"/>
    <w:rsid w:val="00025902"/>
    <w:rsid w:val="00025C03"/>
    <w:rsid w:val="00027905"/>
    <w:rsid w:val="000518AD"/>
    <w:rsid w:val="0005399B"/>
    <w:rsid w:val="00055327"/>
    <w:rsid w:val="0006589B"/>
    <w:rsid w:val="00065ABC"/>
    <w:rsid w:val="000A39FB"/>
    <w:rsid w:val="000B20E4"/>
    <w:rsid w:val="000C47CD"/>
    <w:rsid w:val="000D0C82"/>
    <w:rsid w:val="000E05BB"/>
    <w:rsid w:val="000F1541"/>
    <w:rsid w:val="000F7625"/>
    <w:rsid w:val="00106896"/>
    <w:rsid w:val="00114FD1"/>
    <w:rsid w:val="00151862"/>
    <w:rsid w:val="00151A1F"/>
    <w:rsid w:val="00170D49"/>
    <w:rsid w:val="00182E73"/>
    <w:rsid w:val="00183E87"/>
    <w:rsid w:val="001B1A68"/>
    <w:rsid w:val="001D24F7"/>
    <w:rsid w:val="001D74AC"/>
    <w:rsid w:val="001F2B7E"/>
    <w:rsid w:val="001F5D1C"/>
    <w:rsid w:val="00202D87"/>
    <w:rsid w:val="00216E68"/>
    <w:rsid w:val="00221700"/>
    <w:rsid w:val="00237658"/>
    <w:rsid w:val="00261CB9"/>
    <w:rsid w:val="00285170"/>
    <w:rsid w:val="002A0286"/>
    <w:rsid w:val="002A1215"/>
    <w:rsid w:val="002E257A"/>
    <w:rsid w:val="002E5A3A"/>
    <w:rsid w:val="002F16FE"/>
    <w:rsid w:val="0030567D"/>
    <w:rsid w:val="00321EB9"/>
    <w:rsid w:val="00352E6E"/>
    <w:rsid w:val="00356819"/>
    <w:rsid w:val="00365515"/>
    <w:rsid w:val="00373590"/>
    <w:rsid w:val="0037533E"/>
    <w:rsid w:val="003C102B"/>
    <w:rsid w:val="003C6559"/>
    <w:rsid w:val="003E2CE1"/>
    <w:rsid w:val="00411B80"/>
    <w:rsid w:val="004367EE"/>
    <w:rsid w:val="004437CC"/>
    <w:rsid w:val="00444303"/>
    <w:rsid w:val="00445308"/>
    <w:rsid w:val="0044539F"/>
    <w:rsid w:val="004535B9"/>
    <w:rsid w:val="00494473"/>
    <w:rsid w:val="0049448E"/>
    <w:rsid w:val="004B6B1B"/>
    <w:rsid w:val="004D75D1"/>
    <w:rsid w:val="004F2E50"/>
    <w:rsid w:val="004F35E8"/>
    <w:rsid w:val="004F3908"/>
    <w:rsid w:val="004F3C14"/>
    <w:rsid w:val="00515E21"/>
    <w:rsid w:val="00521887"/>
    <w:rsid w:val="00521A92"/>
    <w:rsid w:val="0053425B"/>
    <w:rsid w:val="00536415"/>
    <w:rsid w:val="00551C74"/>
    <w:rsid w:val="00553316"/>
    <w:rsid w:val="005558CB"/>
    <w:rsid w:val="00571506"/>
    <w:rsid w:val="005720A9"/>
    <w:rsid w:val="00572472"/>
    <w:rsid w:val="005A227C"/>
    <w:rsid w:val="005B48AE"/>
    <w:rsid w:val="005B68BB"/>
    <w:rsid w:val="005C6826"/>
    <w:rsid w:val="005D4026"/>
    <w:rsid w:val="00606C14"/>
    <w:rsid w:val="0060750E"/>
    <w:rsid w:val="00607697"/>
    <w:rsid w:val="006266ED"/>
    <w:rsid w:val="00644E06"/>
    <w:rsid w:val="0067435F"/>
    <w:rsid w:val="00675A54"/>
    <w:rsid w:val="00683D6F"/>
    <w:rsid w:val="0068634F"/>
    <w:rsid w:val="00691088"/>
    <w:rsid w:val="006C4D0A"/>
    <w:rsid w:val="007055E1"/>
    <w:rsid w:val="00705EBA"/>
    <w:rsid w:val="0071161A"/>
    <w:rsid w:val="00763545"/>
    <w:rsid w:val="00766AE3"/>
    <w:rsid w:val="0078538D"/>
    <w:rsid w:val="007974B6"/>
    <w:rsid w:val="00797A67"/>
    <w:rsid w:val="007A047F"/>
    <w:rsid w:val="007C0E61"/>
    <w:rsid w:val="007D3F61"/>
    <w:rsid w:val="007F2941"/>
    <w:rsid w:val="00807784"/>
    <w:rsid w:val="00811EC7"/>
    <w:rsid w:val="00880232"/>
    <w:rsid w:val="00893397"/>
    <w:rsid w:val="008B0172"/>
    <w:rsid w:val="008B1EF9"/>
    <w:rsid w:val="008C314E"/>
    <w:rsid w:val="008F2237"/>
    <w:rsid w:val="008F6B30"/>
    <w:rsid w:val="009034E6"/>
    <w:rsid w:val="00935E47"/>
    <w:rsid w:val="0095061B"/>
    <w:rsid w:val="00953057"/>
    <w:rsid w:val="00957EEC"/>
    <w:rsid w:val="009625A6"/>
    <w:rsid w:val="00984CE2"/>
    <w:rsid w:val="009A3653"/>
    <w:rsid w:val="009B153A"/>
    <w:rsid w:val="009C1FD5"/>
    <w:rsid w:val="009D0E59"/>
    <w:rsid w:val="009D6A5B"/>
    <w:rsid w:val="009F7DDE"/>
    <w:rsid w:val="00A02474"/>
    <w:rsid w:val="00A15FF0"/>
    <w:rsid w:val="00A27A11"/>
    <w:rsid w:val="00A4367C"/>
    <w:rsid w:val="00A50723"/>
    <w:rsid w:val="00A539B7"/>
    <w:rsid w:val="00A5528A"/>
    <w:rsid w:val="00A57994"/>
    <w:rsid w:val="00A61CC4"/>
    <w:rsid w:val="00A71816"/>
    <w:rsid w:val="00A75EAF"/>
    <w:rsid w:val="00A81820"/>
    <w:rsid w:val="00AB0B11"/>
    <w:rsid w:val="00AC5936"/>
    <w:rsid w:val="00AF6753"/>
    <w:rsid w:val="00B06184"/>
    <w:rsid w:val="00B24503"/>
    <w:rsid w:val="00B2679B"/>
    <w:rsid w:val="00B357B2"/>
    <w:rsid w:val="00B44510"/>
    <w:rsid w:val="00B60DCE"/>
    <w:rsid w:val="00B7768C"/>
    <w:rsid w:val="00B928E1"/>
    <w:rsid w:val="00BA3614"/>
    <w:rsid w:val="00BA61ED"/>
    <w:rsid w:val="00BC5F5F"/>
    <w:rsid w:val="00BC6092"/>
    <w:rsid w:val="00BD0127"/>
    <w:rsid w:val="00BD6B79"/>
    <w:rsid w:val="00BE2D2B"/>
    <w:rsid w:val="00BE5711"/>
    <w:rsid w:val="00C00F6A"/>
    <w:rsid w:val="00C50041"/>
    <w:rsid w:val="00C6586B"/>
    <w:rsid w:val="00C95666"/>
    <w:rsid w:val="00CB2E89"/>
    <w:rsid w:val="00CB3FB8"/>
    <w:rsid w:val="00CB45BB"/>
    <w:rsid w:val="00CD6388"/>
    <w:rsid w:val="00CE5304"/>
    <w:rsid w:val="00CE67EF"/>
    <w:rsid w:val="00CE6932"/>
    <w:rsid w:val="00D12ACC"/>
    <w:rsid w:val="00D31875"/>
    <w:rsid w:val="00D63DC2"/>
    <w:rsid w:val="00D73D19"/>
    <w:rsid w:val="00D854E1"/>
    <w:rsid w:val="00DA60A2"/>
    <w:rsid w:val="00DC607D"/>
    <w:rsid w:val="00DE28E8"/>
    <w:rsid w:val="00DE46B6"/>
    <w:rsid w:val="00E0304F"/>
    <w:rsid w:val="00E034FE"/>
    <w:rsid w:val="00E20FAA"/>
    <w:rsid w:val="00E454DE"/>
    <w:rsid w:val="00E945BE"/>
    <w:rsid w:val="00E95558"/>
    <w:rsid w:val="00E97840"/>
    <w:rsid w:val="00EA3BDF"/>
    <w:rsid w:val="00EB0F19"/>
    <w:rsid w:val="00ED1625"/>
    <w:rsid w:val="00EE6878"/>
    <w:rsid w:val="00F60CA6"/>
    <w:rsid w:val="00F61EEE"/>
    <w:rsid w:val="00F87210"/>
    <w:rsid w:val="00F94556"/>
    <w:rsid w:val="00FA2BFD"/>
    <w:rsid w:val="00FD4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97053"/>
  <w15:chartTrackingRefBased/>
  <w15:docId w15:val="{26B1617E-5756-44D9-AED8-B6B34445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415"/>
    <w:rPr>
      <w:rFonts w:eastAsia="MS Mincho"/>
      <w:lang w:val="en-US" w:eastAsia="en-US"/>
    </w:rPr>
  </w:style>
  <w:style w:type="paragraph" w:styleId="Heading1">
    <w:name w:val="heading 1"/>
    <w:basedOn w:val="Normal"/>
    <w:next w:val="Normal"/>
    <w:link w:val="Heading1Char"/>
    <w:uiPriority w:val="9"/>
    <w:qFormat/>
    <w:rsid w:val="004D75D1"/>
    <w:pPr>
      <w:keepNext/>
      <w:spacing w:before="240" w:after="0"/>
      <w:outlineLvl w:val="0"/>
    </w:pPr>
    <w:rPr>
      <w:rFonts w:asciiTheme="majorHAnsi" w:eastAsiaTheme="majorEastAsia" w:hAnsiTheme="majorHAnsi" w:cstheme="majorBidi"/>
      <w:color w:val="2F5496" w:themeColor="accent1" w:themeShade="BF"/>
      <w:sz w:val="32"/>
      <w:szCs w:val="32"/>
      <w:lang w:val="en-SG" w:eastAsia="zh-CN"/>
    </w:rPr>
  </w:style>
  <w:style w:type="paragraph" w:styleId="Heading2">
    <w:name w:val="heading 2"/>
    <w:basedOn w:val="Normal"/>
    <w:next w:val="Normal"/>
    <w:link w:val="Heading2Char"/>
    <w:uiPriority w:val="9"/>
    <w:unhideWhenUsed/>
    <w:qFormat/>
    <w:rsid w:val="004D75D1"/>
    <w:pPr>
      <w:keepNext/>
      <w:spacing w:before="40" w:after="0"/>
      <w:outlineLvl w:val="1"/>
    </w:pPr>
    <w:rPr>
      <w:rFonts w:asciiTheme="majorHAnsi" w:eastAsiaTheme="majorEastAsia" w:hAnsiTheme="majorHAnsi" w:cstheme="majorBidi"/>
      <w:color w:val="2F5496" w:themeColor="accent1" w:themeShade="BF"/>
      <w:sz w:val="26"/>
      <w:szCs w:val="26"/>
      <w:lang w:val="en-SG" w:eastAsia="zh-CN"/>
    </w:rPr>
  </w:style>
  <w:style w:type="paragraph" w:styleId="Heading3">
    <w:name w:val="heading 3"/>
    <w:basedOn w:val="Normal"/>
    <w:next w:val="Normal"/>
    <w:link w:val="Heading3Char"/>
    <w:uiPriority w:val="9"/>
    <w:unhideWhenUsed/>
    <w:qFormat/>
    <w:rsid w:val="004D75D1"/>
    <w:pPr>
      <w:keepNext/>
      <w:spacing w:before="40" w:after="0"/>
      <w:outlineLvl w:val="2"/>
    </w:pPr>
    <w:rPr>
      <w:rFonts w:asciiTheme="majorHAnsi" w:eastAsiaTheme="majorEastAsia" w:hAnsiTheme="majorHAnsi" w:cstheme="majorBidi"/>
      <w:color w:val="1F3763"/>
      <w:sz w:val="24"/>
      <w:szCs w:val="24"/>
      <w:lang w:val="en-SG" w:eastAsia="zh-CN"/>
    </w:rPr>
  </w:style>
  <w:style w:type="paragraph" w:styleId="Heading4">
    <w:name w:val="heading 4"/>
    <w:basedOn w:val="Normal"/>
    <w:next w:val="Normal"/>
    <w:link w:val="Heading4Char"/>
    <w:uiPriority w:val="9"/>
    <w:unhideWhenUsed/>
    <w:qFormat/>
    <w:rsid w:val="004D75D1"/>
    <w:pPr>
      <w:keepNext/>
      <w:spacing w:before="40" w:after="0"/>
      <w:outlineLvl w:val="3"/>
    </w:pPr>
    <w:rPr>
      <w:rFonts w:asciiTheme="majorHAnsi" w:eastAsiaTheme="majorEastAsia" w:hAnsiTheme="majorHAnsi" w:cstheme="majorBidi"/>
      <w:i/>
      <w:iCs/>
      <w:color w:val="2F5496" w:themeColor="accent1" w:themeShade="BF"/>
      <w:lang w:val="en-SG" w:eastAsia="zh-CN"/>
    </w:rPr>
  </w:style>
  <w:style w:type="paragraph" w:styleId="Heading5">
    <w:name w:val="heading 5"/>
    <w:basedOn w:val="Normal"/>
    <w:next w:val="Normal"/>
    <w:link w:val="Heading5Char"/>
    <w:uiPriority w:val="9"/>
    <w:unhideWhenUsed/>
    <w:qFormat/>
    <w:rsid w:val="004D75D1"/>
    <w:pPr>
      <w:keepNext/>
      <w:spacing w:before="40" w:after="0"/>
      <w:outlineLvl w:val="4"/>
    </w:pPr>
    <w:rPr>
      <w:rFonts w:asciiTheme="majorHAnsi" w:eastAsiaTheme="majorEastAsia" w:hAnsiTheme="majorHAnsi" w:cstheme="majorBidi"/>
      <w:color w:val="2F5496" w:themeColor="accent1" w:themeShade="BF"/>
      <w:lang w:val="en-SG" w:eastAsia="zh-CN"/>
    </w:rPr>
  </w:style>
  <w:style w:type="paragraph" w:styleId="Heading6">
    <w:name w:val="heading 6"/>
    <w:basedOn w:val="Normal"/>
    <w:next w:val="Normal"/>
    <w:link w:val="Heading6Char"/>
    <w:uiPriority w:val="9"/>
    <w:unhideWhenUsed/>
    <w:qFormat/>
    <w:rsid w:val="004D75D1"/>
    <w:pPr>
      <w:keepNext/>
      <w:spacing w:before="40" w:after="0"/>
      <w:outlineLvl w:val="5"/>
    </w:pPr>
    <w:rPr>
      <w:rFonts w:asciiTheme="majorHAnsi" w:eastAsiaTheme="majorEastAsia" w:hAnsiTheme="majorHAnsi" w:cstheme="majorBidi"/>
      <w:color w:val="1F3763"/>
      <w:lang w:val="en-SG" w:eastAsia="zh-CN"/>
    </w:rPr>
  </w:style>
  <w:style w:type="paragraph" w:styleId="Heading7">
    <w:name w:val="heading 7"/>
    <w:basedOn w:val="Normal"/>
    <w:next w:val="Normal"/>
    <w:link w:val="Heading7Char"/>
    <w:uiPriority w:val="9"/>
    <w:unhideWhenUsed/>
    <w:qFormat/>
    <w:rsid w:val="004D75D1"/>
    <w:pPr>
      <w:keepNext/>
      <w:spacing w:before="40" w:after="0"/>
      <w:outlineLvl w:val="6"/>
    </w:pPr>
    <w:rPr>
      <w:rFonts w:asciiTheme="majorHAnsi" w:eastAsiaTheme="majorEastAsia" w:hAnsiTheme="majorHAnsi" w:cstheme="majorBidi"/>
      <w:i/>
      <w:iCs/>
      <w:color w:val="1F3763"/>
      <w:lang w:val="en-SG" w:eastAsia="zh-CN"/>
    </w:rPr>
  </w:style>
  <w:style w:type="paragraph" w:styleId="Heading8">
    <w:name w:val="heading 8"/>
    <w:basedOn w:val="Normal"/>
    <w:next w:val="Normal"/>
    <w:link w:val="Heading8Char"/>
    <w:uiPriority w:val="9"/>
    <w:unhideWhenUsed/>
    <w:qFormat/>
    <w:rsid w:val="004D75D1"/>
    <w:pPr>
      <w:keepNext/>
      <w:spacing w:before="40" w:after="0"/>
      <w:outlineLvl w:val="7"/>
    </w:pPr>
    <w:rPr>
      <w:rFonts w:asciiTheme="majorHAnsi" w:eastAsiaTheme="majorEastAsia" w:hAnsiTheme="majorHAnsi" w:cstheme="majorBidi"/>
      <w:color w:val="272727"/>
      <w:sz w:val="21"/>
      <w:szCs w:val="21"/>
      <w:lang w:val="en-SG" w:eastAsia="zh-CN"/>
    </w:rPr>
  </w:style>
  <w:style w:type="paragraph" w:styleId="Heading9">
    <w:name w:val="heading 9"/>
    <w:basedOn w:val="Normal"/>
    <w:next w:val="Normal"/>
    <w:link w:val="Heading9Char"/>
    <w:uiPriority w:val="9"/>
    <w:unhideWhenUsed/>
    <w:qFormat/>
    <w:rsid w:val="004D75D1"/>
    <w:pPr>
      <w:keepNext/>
      <w:spacing w:before="40" w:after="0"/>
      <w:outlineLvl w:val="8"/>
    </w:pPr>
    <w:rPr>
      <w:rFonts w:asciiTheme="majorHAnsi" w:eastAsiaTheme="majorEastAsia" w:hAnsiTheme="majorHAnsi" w:cstheme="majorBidi"/>
      <w:i/>
      <w:iCs/>
      <w:color w:val="272727"/>
      <w:sz w:val="21"/>
      <w:szCs w:val="21"/>
      <w:lang w:val="en-S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5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75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75D1"/>
    <w:rPr>
      <w:rFonts w:asciiTheme="majorHAnsi" w:eastAsiaTheme="majorEastAsia" w:hAnsiTheme="majorHAnsi" w:cstheme="majorBidi"/>
      <w:color w:val="1F3763"/>
      <w:sz w:val="24"/>
      <w:szCs w:val="24"/>
    </w:rPr>
  </w:style>
  <w:style w:type="character" w:customStyle="1" w:styleId="Heading4Char">
    <w:name w:val="Heading 4 Char"/>
    <w:basedOn w:val="DefaultParagraphFont"/>
    <w:link w:val="Heading4"/>
    <w:uiPriority w:val="9"/>
    <w:rsid w:val="004D75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D75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D75D1"/>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4D75D1"/>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4D75D1"/>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4D75D1"/>
    <w:rPr>
      <w:rFonts w:asciiTheme="majorHAnsi" w:eastAsiaTheme="majorEastAsia" w:hAnsiTheme="majorHAnsi" w:cstheme="majorBidi"/>
      <w:i/>
      <w:iCs/>
      <w:color w:val="272727"/>
      <w:sz w:val="21"/>
      <w:szCs w:val="21"/>
    </w:rPr>
  </w:style>
  <w:style w:type="paragraph" w:styleId="Caption">
    <w:name w:val="caption"/>
    <w:basedOn w:val="Normal"/>
    <w:next w:val="Normal"/>
    <w:uiPriority w:val="35"/>
    <w:semiHidden/>
    <w:unhideWhenUsed/>
    <w:qFormat/>
    <w:rsid w:val="004D75D1"/>
    <w:pPr>
      <w:spacing w:after="200" w:line="240" w:lineRule="auto"/>
    </w:pPr>
    <w:rPr>
      <w:rFonts w:eastAsiaTheme="minorEastAsia"/>
      <w:i/>
      <w:iCs/>
      <w:color w:val="44546A" w:themeColor="text2"/>
      <w:sz w:val="18"/>
      <w:szCs w:val="18"/>
      <w:lang w:val="en-SG" w:eastAsia="zh-CN"/>
    </w:rPr>
  </w:style>
  <w:style w:type="paragraph" w:styleId="Subtitle">
    <w:name w:val="Subtitle"/>
    <w:basedOn w:val="Normal"/>
    <w:next w:val="Normal"/>
    <w:link w:val="SubtitleChar"/>
    <w:uiPriority w:val="11"/>
    <w:qFormat/>
    <w:rsid w:val="004D75D1"/>
    <w:rPr>
      <w:rFonts w:eastAsiaTheme="minorEastAsia"/>
      <w:color w:val="5A5A5A"/>
      <w:lang w:val="en-SG" w:eastAsia="zh-CN"/>
    </w:rPr>
  </w:style>
  <w:style w:type="character" w:customStyle="1" w:styleId="SubtitleChar">
    <w:name w:val="Subtitle Char"/>
    <w:basedOn w:val="DefaultParagraphFont"/>
    <w:link w:val="Subtitle"/>
    <w:uiPriority w:val="11"/>
    <w:rsid w:val="004D75D1"/>
    <w:rPr>
      <w:color w:val="5A5A5A"/>
    </w:rPr>
  </w:style>
  <w:style w:type="paragraph" w:styleId="ListParagraph">
    <w:name w:val="List Paragraph"/>
    <w:basedOn w:val="Normal"/>
    <w:uiPriority w:val="34"/>
    <w:qFormat/>
    <w:rsid w:val="004D75D1"/>
    <w:pPr>
      <w:ind w:left="720"/>
      <w:contextualSpacing/>
    </w:pPr>
    <w:rPr>
      <w:rFonts w:ascii="Arial" w:eastAsiaTheme="minorEastAsia" w:hAnsi="Arial" w:cs="Arial"/>
      <w:lang w:val="en-SG" w:eastAsia="zh-CN"/>
    </w:rPr>
  </w:style>
  <w:style w:type="paragraph" w:styleId="Quote">
    <w:name w:val="Quote"/>
    <w:basedOn w:val="Normal"/>
    <w:next w:val="Normal"/>
    <w:link w:val="QuoteChar"/>
    <w:uiPriority w:val="29"/>
    <w:qFormat/>
    <w:rsid w:val="004D75D1"/>
    <w:pPr>
      <w:spacing w:before="200"/>
      <w:ind w:left="864" w:right="864"/>
      <w:jc w:val="center"/>
    </w:pPr>
    <w:rPr>
      <w:rFonts w:ascii="Arial" w:eastAsiaTheme="minorEastAsia" w:hAnsi="Arial" w:cs="Arial"/>
      <w:i/>
      <w:iCs/>
      <w:color w:val="404040" w:themeColor="text1" w:themeTint="BF"/>
      <w:lang w:val="en-SG" w:eastAsia="zh-CN"/>
    </w:rPr>
  </w:style>
  <w:style w:type="character" w:customStyle="1" w:styleId="QuoteChar">
    <w:name w:val="Quote Char"/>
    <w:basedOn w:val="DefaultParagraphFont"/>
    <w:link w:val="Quote"/>
    <w:uiPriority w:val="29"/>
    <w:rsid w:val="004D75D1"/>
    <w:rPr>
      <w:rFonts w:ascii="Arial" w:hAnsi="Arial" w:cs="Arial"/>
      <w:i/>
      <w:iCs/>
      <w:color w:val="404040" w:themeColor="text1" w:themeTint="BF"/>
    </w:rPr>
  </w:style>
  <w:style w:type="paragraph" w:styleId="IntenseQuote">
    <w:name w:val="Intense Quote"/>
    <w:basedOn w:val="Normal"/>
    <w:next w:val="Normal"/>
    <w:link w:val="IntenseQuoteChar"/>
    <w:uiPriority w:val="30"/>
    <w:qFormat/>
    <w:rsid w:val="004D75D1"/>
    <w:pPr>
      <w:spacing w:before="360" w:after="360"/>
      <w:ind w:left="864" w:right="864"/>
      <w:jc w:val="center"/>
    </w:pPr>
    <w:rPr>
      <w:rFonts w:ascii="Arial" w:eastAsiaTheme="minorEastAsia" w:hAnsi="Arial" w:cs="Arial"/>
      <w:i/>
      <w:iCs/>
      <w:color w:val="4472C4" w:themeColor="accent1"/>
      <w:lang w:val="en-SG" w:eastAsia="zh-CN"/>
    </w:rPr>
  </w:style>
  <w:style w:type="character" w:customStyle="1" w:styleId="IntenseQuoteChar">
    <w:name w:val="Intense Quote Char"/>
    <w:basedOn w:val="DefaultParagraphFont"/>
    <w:link w:val="IntenseQuote"/>
    <w:uiPriority w:val="30"/>
    <w:rsid w:val="004D75D1"/>
    <w:rPr>
      <w:rFonts w:ascii="Arial" w:hAnsi="Arial" w:cs="Arial"/>
      <w:i/>
      <w:iCs/>
      <w:color w:val="4472C4" w:themeColor="accent1"/>
    </w:rPr>
  </w:style>
  <w:style w:type="paragraph" w:styleId="TOCHeading">
    <w:name w:val="TOC Heading"/>
    <w:basedOn w:val="Heading1"/>
    <w:next w:val="Normal"/>
    <w:uiPriority w:val="39"/>
    <w:unhideWhenUsed/>
    <w:qFormat/>
    <w:rsid w:val="004D75D1"/>
  </w:style>
  <w:style w:type="paragraph" w:styleId="Title">
    <w:name w:val="Title"/>
    <w:basedOn w:val="Normal"/>
    <w:next w:val="Normal"/>
    <w:link w:val="TitleChar"/>
    <w:uiPriority w:val="10"/>
    <w:qFormat/>
    <w:rsid w:val="004D75D1"/>
    <w:pPr>
      <w:spacing w:after="0" w:line="240" w:lineRule="auto"/>
      <w:contextualSpacing/>
    </w:pPr>
    <w:rPr>
      <w:rFonts w:asciiTheme="majorHAnsi" w:eastAsiaTheme="majorEastAsia" w:hAnsiTheme="majorHAnsi" w:cstheme="majorBidi"/>
      <w:spacing w:val="-10"/>
      <w:kern w:val="28"/>
      <w:sz w:val="56"/>
      <w:szCs w:val="56"/>
      <w:lang w:val="en-SG" w:eastAsia="zh-CN"/>
    </w:rPr>
  </w:style>
  <w:style w:type="character" w:customStyle="1" w:styleId="TitleChar">
    <w:name w:val="Title Char"/>
    <w:basedOn w:val="DefaultParagraphFont"/>
    <w:link w:val="Title"/>
    <w:uiPriority w:val="10"/>
    <w:rsid w:val="004D75D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D75D1"/>
    <w:pPr>
      <w:spacing w:after="100"/>
    </w:pPr>
    <w:rPr>
      <w:rFonts w:eastAsiaTheme="minorEastAsia"/>
      <w:sz w:val="24"/>
      <w:lang w:val="en-SG" w:eastAsia="zh-CN"/>
    </w:rPr>
  </w:style>
  <w:style w:type="paragraph" w:styleId="TOC2">
    <w:name w:val="toc 2"/>
    <w:basedOn w:val="Normal"/>
    <w:next w:val="Normal"/>
    <w:autoRedefine/>
    <w:uiPriority w:val="39"/>
    <w:semiHidden/>
    <w:unhideWhenUsed/>
    <w:rsid w:val="004D75D1"/>
    <w:pPr>
      <w:spacing w:after="100"/>
      <w:ind w:left="220"/>
    </w:pPr>
    <w:rPr>
      <w:rFonts w:eastAsiaTheme="minorEastAsia"/>
      <w:sz w:val="24"/>
      <w:lang w:val="en-SG" w:eastAsia="zh-CN"/>
    </w:rPr>
  </w:style>
  <w:style w:type="paragraph" w:styleId="TOC3">
    <w:name w:val="toc 3"/>
    <w:basedOn w:val="Normal"/>
    <w:next w:val="Normal"/>
    <w:autoRedefine/>
    <w:uiPriority w:val="39"/>
    <w:semiHidden/>
    <w:unhideWhenUsed/>
    <w:rsid w:val="004D75D1"/>
    <w:pPr>
      <w:spacing w:after="100"/>
      <w:ind w:left="440"/>
    </w:pPr>
    <w:rPr>
      <w:rFonts w:eastAsiaTheme="minorEastAsia"/>
      <w:sz w:val="24"/>
      <w:lang w:val="en-SG" w:eastAsia="zh-CN"/>
    </w:rPr>
  </w:style>
  <w:style w:type="paragraph" w:styleId="TOC4">
    <w:name w:val="toc 4"/>
    <w:basedOn w:val="Normal"/>
    <w:next w:val="Normal"/>
    <w:autoRedefine/>
    <w:uiPriority w:val="39"/>
    <w:semiHidden/>
    <w:unhideWhenUsed/>
    <w:rsid w:val="004D75D1"/>
    <w:pPr>
      <w:spacing w:after="100"/>
      <w:ind w:left="660"/>
    </w:pPr>
    <w:rPr>
      <w:rFonts w:eastAsiaTheme="minorEastAsia"/>
      <w:sz w:val="24"/>
      <w:lang w:val="en-SG" w:eastAsia="zh-CN"/>
    </w:rPr>
  </w:style>
  <w:style w:type="paragraph" w:styleId="TOC5">
    <w:name w:val="toc 5"/>
    <w:basedOn w:val="Normal"/>
    <w:next w:val="Normal"/>
    <w:autoRedefine/>
    <w:uiPriority w:val="39"/>
    <w:semiHidden/>
    <w:unhideWhenUsed/>
    <w:rsid w:val="004D75D1"/>
    <w:pPr>
      <w:spacing w:after="100"/>
      <w:ind w:left="880"/>
    </w:pPr>
    <w:rPr>
      <w:rFonts w:eastAsiaTheme="minorEastAsia"/>
      <w:sz w:val="24"/>
      <w:lang w:val="en-SG" w:eastAsia="zh-CN"/>
    </w:rPr>
  </w:style>
  <w:style w:type="paragraph" w:styleId="TOC6">
    <w:name w:val="toc 6"/>
    <w:basedOn w:val="Normal"/>
    <w:next w:val="Normal"/>
    <w:autoRedefine/>
    <w:uiPriority w:val="39"/>
    <w:semiHidden/>
    <w:unhideWhenUsed/>
    <w:rsid w:val="004D75D1"/>
    <w:pPr>
      <w:spacing w:after="100"/>
      <w:ind w:left="1100"/>
    </w:pPr>
    <w:rPr>
      <w:rFonts w:eastAsiaTheme="minorEastAsia"/>
      <w:sz w:val="24"/>
      <w:lang w:val="en-SG" w:eastAsia="zh-CN"/>
    </w:rPr>
  </w:style>
  <w:style w:type="paragraph" w:styleId="TOC7">
    <w:name w:val="toc 7"/>
    <w:basedOn w:val="Normal"/>
    <w:next w:val="Normal"/>
    <w:autoRedefine/>
    <w:uiPriority w:val="39"/>
    <w:semiHidden/>
    <w:unhideWhenUsed/>
    <w:rsid w:val="004D75D1"/>
    <w:pPr>
      <w:spacing w:after="100"/>
      <w:ind w:left="1320"/>
    </w:pPr>
    <w:rPr>
      <w:rFonts w:eastAsiaTheme="minorEastAsia"/>
      <w:sz w:val="24"/>
      <w:lang w:val="en-SG" w:eastAsia="zh-CN"/>
    </w:rPr>
  </w:style>
  <w:style w:type="paragraph" w:styleId="TOC8">
    <w:name w:val="toc 8"/>
    <w:basedOn w:val="Normal"/>
    <w:next w:val="Normal"/>
    <w:autoRedefine/>
    <w:uiPriority w:val="39"/>
    <w:semiHidden/>
    <w:unhideWhenUsed/>
    <w:rsid w:val="004D75D1"/>
    <w:pPr>
      <w:spacing w:after="100"/>
      <w:ind w:left="1540"/>
    </w:pPr>
    <w:rPr>
      <w:rFonts w:eastAsiaTheme="minorEastAsia"/>
      <w:sz w:val="24"/>
      <w:lang w:val="en-SG" w:eastAsia="zh-CN"/>
    </w:rPr>
  </w:style>
  <w:style w:type="paragraph" w:styleId="TOC9">
    <w:name w:val="toc 9"/>
    <w:basedOn w:val="Normal"/>
    <w:next w:val="Normal"/>
    <w:autoRedefine/>
    <w:uiPriority w:val="39"/>
    <w:semiHidden/>
    <w:unhideWhenUsed/>
    <w:rsid w:val="004D75D1"/>
    <w:pPr>
      <w:spacing w:after="100"/>
      <w:ind w:left="1760"/>
    </w:pPr>
    <w:rPr>
      <w:rFonts w:eastAsiaTheme="minorEastAsia"/>
      <w:sz w:val="24"/>
      <w:lang w:val="en-SG" w:eastAsia="zh-CN"/>
    </w:rPr>
  </w:style>
  <w:style w:type="table" w:styleId="TableGrid">
    <w:name w:val="Table Grid"/>
    <w:basedOn w:val="TableNormal"/>
    <w:uiPriority w:val="59"/>
    <w:rsid w:val="00536415"/>
    <w:pPr>
      <w:spacing w:after="0" w:line="240" w:lineRule="auto"/>
    </w:pPr>
    <w:rPr>
      <w:rFonts w:eastAsia="MS Mincho"/>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D24F7"/>
    <w:rPr>
      <w:color w:val="0563C1" w:themeColor="hyperlink"/>
      <w:u w:val="single"/>
    </w:rPr>
  </w:style>
  <w:style w:type="paragraph" w:styleId="Header">
    <w:name w:val="header"/>
    <w:basedOn w:val="Normal"/>
    <w:link w:val="HeaderChar"/>
    <w:uiPriority w:val="99"/>
    <w:unhideWhenUsed/>
    <w:rsid w:val="00DE4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6B6"/>
    <w:rPr>
      <w:rFonts w:eastAsia="MS Mincho"/>
      <w:lang w:val="en-US" w:eastAsia="en-US"/>
    </w:rPr>
  </w:style>
  <w:style w:type="paragraph" w:styleId="Footer">
    <w:name w:val="footer"/>
    <w:basedOn w:val="Normal"/>
    <w:link w:val="FooterChar"/>
    <w:uiPriority w:val="99"/>
    <w:unhideWhenUsed/>
    <w:rsid w:val="00DE4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6B6"/>
    <w:rPr>
      <w:rFonts w:eastAsia="MS Mincho"/>
      <w:lang w:val="en-US" w:eastAsia="en-US"/>
    </w:rPr>
  </w:style>
  <w:style w:type="character" w:styleId="UnresolvedMention">
    <w:name w:val="Unresolved Mention"/>
    <w:basedOn w:val="DefaultParagraphFont"/>
    <w:uiPriority w:val="99"/>
    <w:semiHidden/>
    <w:unhideWhenUsed/>
    <w:rsid w:val="00984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00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C4RR0T02/IOT-DSP-Chatbo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D354-62DD-498A-968B-50ADB1231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13</Pages>
  <Words>1317</Words>
  <Characters>7509</Characters>
  <Application>Microsoft Office Word</Application>
  <DocSecurity>0</DocSecurity>
  <Lines>62</Lines>
  <Paragraphs>17</Paragraphs>
  <ScaleCrop>false</ScaleCrop>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Ngui Jia Le Sherlena /CSF</dc:creator>
  <cp:keywords/>
  <dc:description/>
  <cp:lastModifiedBy>Ngui Jia Le Sherlena /CSF</cp:lastModifiedBy>
  <cp:revision>197</cp:revision>
  <dcterms:created xsi:type="dcterms:W3CDTF">2023-02-13T08:25:00Z</dcterms:created>
  <dcterms:modified xsi:type="dcterms:W3CDTF">2023-02-15T02:57:00Z</dcterms:modified>
</cp:coreProperties>
</file>