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2E9AC" w14:textId="77777777" w:rsidR="006D7D7C" w:rsidRPr="003451C0" w:rsidRDefault="006D7D7C" w:rsidP="00BF5A0F">
      <w:pPr>
        <w:jc w:val="center"/>
        <w:rPr>
          <w:i/>
          <w:iCs/>
          <w:sz w:val="48"/>
          <w:szCs w:val="48"/>
          <w:lang w:val="en-US"/>
        </w:rPr>
      </w:pPr>
      <w:r w:rsidRPr="003451C0">
        <w:rPr>
          <w:i/>
          <w:iCs/>
          <w:sz w:val="48"/>
          <w:szCs w:val="48"/>
          <w:lang w:val="en-US"/>
        </w:rPr>
        <w:t>Web Application Pen-Testing</w:t>
      </w:r>
    </w:p>
    <w:p w14:paraId="5CDB4B17" w14:textId="77777777" w:rsidR="006D7D7C" w:rsidRPr="003451C0" w:rsidRDefault="006D7D7C" w:rsidP="006D7D7C">
      <w:pPr>
        <w:jc w:val="center"/>
        <w:rPr>
          <w:i/>
          <w:iCs/>
          <w:sz w:val="48"/>
          <w:szCs w:val="48"/>
          <w:lang w:val="en-US"/>
        </w:rPr>
      </w:pPr>
      <w:r w:rsidRPr="003451C0">
        <w:rPr>
          <w:i/>
          <w:iCs/>
          <w:sz w:val="48"/>
          <w:szCs w:val="48"/>
          <w:lang w:val="en-US"/>
        </w:rPr>
        <w:t>AY 2022/2023</w:t>
      </w:r>
    </w:p>
    <w:p w14:paraId="63DCA8DD" w14:textId="5FBC7B8F" w:rsidR="006D7D7C" w:rsidRPr="003451C0" w:rsidRDefault="006D7D7C" w:rsidP="006D7D7C">
      <w:pPr>
        <w:jc w:val="center"/>
        <w:rPr>
          <w:i/>
          <w:iCs/>
          <w:sz w:val="40"/>
          <w:szCs w:val="40"/>
          <w:lang w:val="en-US"/>
        </w:rPr>
      </w:pPr>
      <w:r w:rsidRPr="003451C0">
        <w:rPr>
          <w:i/>
          <w:iCs/>
          <w:sz w:val="40"/>
          <w:szCs w:val="40"/>
          <w:lang w:val="en-US"/>
        </w:rPr>
        <w:t xml:space="preserve">Week </w:t>
      </w:r>
      <w:r w:rsidR="007C0F91">
        <w:rPr>
          <w:i/>
          <w:iCs/>
          <w:sz w:val="40"/>
          <w:szCs w:val="40"/>
          <w:lang w:val="en-US"/>
        </w:rPr>
        <w:t>6</w:t>
      </w:r>
      <w:r w:rsidRPr="003451C0">
        <w:rPr>
          <w:i/>
          <w:iCs/>
          <w:sz w:val="40"/>
          <w:szCs w:val="40"/>
          <w:lang w:val="en-US"/>
        </w:rPr>
        <w:t>.</w:t>
      </w:r>
      <w:r w:rsidR="007C0F91">
        <w:rPr>
          <w:i/>
          <w:iCs/>
          <w:sz w:val="40"/>
          <w:szCs w:val="40"/>
          <w:lang w:val="en-US"/>
        </w:rPr>
        <w:t>1</w:t>
      </w:r>
      <w:r w:rsidRPr="003451C0">
        <w:rPr>
          <w:i/>
          <w:iCs/>
          <w:sz w:val="40"/>
          <w:szCs w:val="40"/>
          <w:lang w:val="en-US"/>
        </w:rPr>
        <w:t xml:space="preserve"> Practical</w:t>
      </w:r>
    </w:p>
    <w:p w14:paraId="23471BA0" w14:textId="77777777" w:rsidR="006D7D7C" w:rsidRPr="003451C0" w:rsidRDefault="006D7D7C" w:rsidP="006D7D7C">
      <w:pPr>
        <w:jc w:val="center"/>
        <w:rPr>
          <w:i/>
          <w:iCs/>
          <w:sz w:val="40"/>
          <w:szCs w:val="40"/>
          <w:lang w:val="en-US"/>
        </w:rPr>
      </w:pPr>
      <w:r w:rsidRPr="003451C0">
        <w:rPr>
          <w:i/>
          <w:iCs/>
          <w:sz w:val="40"/>
          <w:szCs w:val="40"/>
          <w:lang w:val="en-US"/>
        </w:rPr>
        <w:t>OWASP Top 10 - 2021</w:t>
      </w:r>
    </w:p>
    <w:p w14:paraId="50AB7C37" w14:textId="035415FB" w:rsidR="005C15BA" w:rsidRPr="003451C0" w:rsidRDefault="006D7D7C" w:rsidP="006D7D7C">
      <w:pPr>
        <w:jc w:val="center"/>
        <w:rPr>
          <w:i/>
          <w:iCs/>
          <w:sz w:val="40"/>
          <w:szCs w:val="40"/>
          <w:lang w:val="en-US"/>
        </w:rPr>
      </w:pPr>
      <w:r w:rsidRPr="003451C0">
        <w:rPr>
          <w:i/>
          <w:iCs/>
          <w:sz w:val="40"/>
          <w:szCs w:val="40"/>
          <w:lang w:val="en-US"/>
        </w:rPr>
        <w:t>A0</w:t>
      </w:r>
      <w:r w:rsidR="00C719C6" w:rsidRPr="003451C0">
        <w:rPr>
          <w:i/>
          <w:iCs/>
          <w:sz w:val="40"/>
          <w:szCs w:val="40"/>
          <w:lang w:val="en-US"/>
        </w:rPr>
        <w:t>3</w:t>
      </w:r>
      <w:r w:rsidRPr="003451C0">
        <w:rPr>
          <w:i/>
          <w:iCs/>
          <w:sz w:val="40"/>
          <w:szCs w:val="40"/>
          <w:lang w:val="en-US"/>
        </w:rPr>
        <w:t>:2021-</w:t>
      </w:r>
      <w:r w:rsidR="00C719C6" w:rsidRPr="003451C0">
        <w:rPr>
          <w:i/>
          <w:iCs/>
          <w:sz w:val="40"/>
          <w:szCs w:val="40"/>
          <w:lang w:val="en-US"/>
        </w:rPr>
        <w:t>Injection</w:t>
      </w:r>
    </w:p>
    <w:p w14:paraId="79FB8DD5" w14:textId="25E2DED0" w:rsidR="006D7D7C" w:rsidRPr="003451C0" w:rsidRDefault="006D7D7C" w:rsidP="006D7D7C">
      <w:pPr>
        <w:jc w:val="center"/>
        <w:rPr>
          <w:i/>
          <w:iCs/>
          <w:sz w:val="48"/>
          <w:szCs w:val="48"/>
          <w:lang w:val="en-US"/>
        </w:rPr>
      </w:pPr>
      <w:r w:rsidRPr="003451C0">
        <w:rPr>
          <w:i/>
          <w:iCs/>
          <w:sz w:val="40"/>
          <w:szCs w:val="40"/>
          <w:lang w:val="en-US"/>
        </w:rPr>
        <w:t xml:space="preserve">Part </w:t>
      </w:r>
      <w:r w:rsidR="007C0F91">
        <w:rPr>
          <w:i/>
          <w:iCs/>
          <w:sz w:val="40"/>
          <w:szCs w:val="40"/>
          <w:lang w:val="en-US"/>
        </w:rPr>
        <w:t>3</w:t>
      </w:r>
    </w:p>
    <w:p w14:paraId="427D13DF" w14:textId="5004517B" w:rsidR="006D7D7C" w:rsidRPr="003451C0" w:rsidRDefault="00F55B01" w:rsidP="006D7D7C">
      <w:pPr>
        <w:pBdr>
          <w:top w:val="single" w:sz="4" w:space="1" w:color="auto"/>
          <w:bottom w:val="single" w:sz="4" w:space="1" w:color="auto"/>
        </w:pBdr>
        <w:jc w:val="center"/>
        <w:rPr>
          <w:i/>
          <w:iCs/>
          <w:sz w:val="48"/>
          <w:szCs w:val="48"/>
          <w:lang w:val="en-US"/>
        </w:rPr>
      </w:pPr>
      <w:r>
        <w:rPr>
          <w:i/>
          <w:iCs/>
          <w:sz w:val="48"/>
          <w:szCs w:val="48"/>
          <w:lang w:val="en-US"/>
        </w:rPr>
        <w:t>XSS Post</w:t>
      </w:r>
      <w:r w:rsidR="00BF1833">
        <w:rPr>
          <w:i/>
          <w:iCs/>
          <w:sz w:val="48"/>
          <w:szCs w:val="48"/>
          <w:lang w:val="en-US"/>
        </w:rPr>
        <w:t xml:space="preserve"> </w:t>
      </w:r>
      <w:r>
        <w:rPr>
          <w:i/>
          <w:iCs/>
          <w:sz w:val="48"/>
          <w:szCs w:val="48"/>
          <w:lang w:val="en-US"/>
        </w:rPr>
        <w:t xml:space="preserve">Exploitation using </w:t>
      </w:r>
      <w:proofErr w:type="spellStart"/>
      <w:r>
        <w:rPr>
          <w:i/>
          <w:iCs/>
          <w:sz w:val="48"/>
          <w:szCs w:val="48"/>
          <w:lang w:val="en-US"/>
        </w:rPr>
        <w:t>BeEF</w:t>
      </w:r>
      <w:proofErr w:type="spellEnd"/>
    </w:p>
    <w:p w14:paraId="3F40413B" w14:textId="3F5163E5" w:rsidR="004533F7" w:rsidRPr="003451C0" w:rsidRDefault="004533F7" w:rsidP="00624E4E">
      <w:pPr>
        <w:spacing w:after="200" w:line="276" w:lineRule="auto"/>
        <w:rPr>
          <w:i/>
          <w:iCs/>
          <w:lang w:val="en-US"/>
        </w:rPr>
      </w:pPr>
      <w:r w:rsidRPr="003451C0">
        <w:rPr>
          <w:i/>
          <w:iCs/>
        </w:rPr>
        <w:br w:type="page"/>
      </w:r>
    </w:p>
    <w:sdt>
      <w:sdtPr>
        <w:rPr>
          <w:rFonts w:asciiTheme="minorHAnsi" w:eastAsiaTheme="minorHAnsi" w:hAnsiTheme="minorHAnsi" w:cstheme="minorBidi"/>
          <w:i/>
          <w:iCs/>
          <w:color w:val="auto"/>
          <w:sz w:val="22"/>
          <w:szCs w:val="22"/>
          <w:lang w:val="en-SG"/>
        </w:rPr>
        <w:id w:val="258646254"/>
        <w:docPartObj>
          <w:docPartGallery w:val="Table of Contents"/>
          <w:docPartUnique/>
        </w:docPartObj>
      </w:sdtPr>
      <w:sdtEndPr>
        <w:rPr>
          <w:b/>
          <w:bCs/>
          <w:noProof/>
        </w:rPr>
      </w:sdtEndPr>
      <w:sdtContent>
        <w:p w14:paraId="2C11F0E5" w14:textId="4E2F4D4C" w:rsidR="00904747" w:rsidRPr="003451C0" w:rsidRDefault="00904747">
          <w:pPr>
            <w:pStyle w:val="TOCHeading"/>
            <w:rPr>
              <w:i/>
              <w:iCs/>
            </w:rPr>
          </w:pPr>
          <w:r w:rsidRPr="003451C0">
            <w:rPr>
              <w:i/>
              <w:iCs/>
            </w:rPr>
            <w:t>Table of Contents</w:t>
          </w:r>
        </w:p>
        <w:p w14:paraId="769D2020" w14:textId="4DCCDE50" w:rsidR="00F67901" w:rsidRDefault="00904747">
          <w:pPr>
            <w:pStyle w:val="TOC1"/>
            <w:tabs>
              <w:tab w:val="left" w:pos="440"/>
              <w:tab w:val="right" w:leader="dot" w:pos="9016"/>
            </w:tabs>
            <w:rPr>
              <w:rFonts w:cstheme="minorBidi"/>
              <w:noProof/>
              <w:lang w:val="en-SG" w:eastAsia="en-SG"/>
            </w:rPr>
          </w:pPr>
          <w:r w:rsidRPr="003451C0">
            <w:rPr>
              <w:i/>
              <w:iCs/>
            </w:rPr>
            <w:fldChar w:fldCharType="begin"/>
          </w:r>
          <w:r w:rsidRPr="003451C0">
            <w:rPr>
              <w:i/>
              <w:iCs/>
            </w:rPr>
            <w:instrText xml:space="preserve"> TOC \o "1-3" \h \z \u </w:instrText>
          </w:r>
          <w:r w:rsidRPr="003451C0">
            <w:rPr>
              <w:i/>
              <w:iCs/>
            </w:rPr>
            <w:fldChar w:fldCharType="separate"/>
          </w:r>
          <w:hyperlink w:anchor="_Toc120007233" w:history="1">
            <w:r w:rsidR="00F67901" w:rsidRPr="00A2777D">
              <w:rPr>
                <w:rStyle w:val="Hyperlink"/>
                <w:rFonts w:cstheme="minorHAnsi"/>
                <w:bCs/>
                <w:i/>
                <w:iCs/>
                <w:noProof/>
                <w:kern w:val="28"/>
              </w:rPr>
              <w:t>1.</w:t>
            </w:r>
            <w:r w:rsidR="00F67901">
              <w:rPr>
                <w:rFonts w:cstheme="minorBidi"/>
                <w:noProof/>
                <w:lang w:val="en-SG" w:eastAsia="en-SG"/>
              </w:rPr>
              <w:tab/>
            </w:r>
            <w:r w:rsidR="00F67901" w:rsidRPr="00A2777D">
              <w:rPr>
                <w:rStyle w:val="Hyperlink"/>
                <w:rFonts w:ascii="Calibri" w:hAnsi="Calibri"/>
                <w:bCs/>
                <w:i/>
                <w:iCs/>
                <w:noProof/>
                <w:kern w:val="28"/>
              </w:rPr>
              <w:t>Setup</w:t>
            </w:r>
            <w:r w:rsidR="00F67901">
              <w:rPr>
                <w:noProof/>
                <w:webHidden/>
              </w:rPr>
              <w:tab/>
            </w:r>
            <w:r w:rsidR="00F67901">
              <w:rPr>
                <w:noProof/>
                <w:webHidden/>
              </w:rPr>
              <w:fldChar w:fldCharType="begin"/>
            </w:r>
            <w:r w:rsidR="00F67901">
              <w:rPr>
                <w:noProof/>
                <w:webHidden/>
              </w:rPr>
              <w:instrText xml:space="preserve"> PAGEREF _Toc120007233 \h </w:instrText>
            </w:r>
            <w:r w:rsidR="00F67901">
              <w:rPr>
                <w:noProof/>
                <w:webHidden/>
              </w:rPr>
            </w:r>
            <w:r w:rsidR="00F67901">
              <w:rPr>
                <w:noProof/>
                <w:webHidden/>
              </w:rPr>
              <w:fldChar w:fldCharType="separate"/>
            </w:r>
            <w:r w:rsidR="00F67901">
              <w:rPr>
                <w:noProof/>
                <w:webHidden/>
              </w:rPr>
              <w:t>3</w:t>
            </w:r>
            <w:r w:rsidR="00F67901">
              <w:rPr>
                <w:noProof/>
                <w:webHidden/>
              </w:rPr>
              <w:fldChar w:fldCharType="end"/>
            </w:r>
          </w:hyperlink>
        </w:p>
        <w:p w14:paraId="04E66F81" w14:textId="6E2F6A5F" w:rsidR="00F67901" w:rsidRDefault="00F67901">
          <w:pPr>
            <w:pStyle w:val="TOC2"/>
            <w:tabs>
              <w:tab w:val="left" w:pos="880"/>
              <w:tab w:val="right" w:leader="dot" w:pos="9016"/>
            </w:tabs>
            <w:rPr>
              <w:rFonts w:cstheme="minorBidi"/>
              <w:noProof/>
              <w:lang w:val="en-SG" w:eastAsia="en-SG"/>
            </w:rPr>
          </w:pPr>
          <w:hyperlink w:anchor="_Toc120007234" w:history="1">
            <w:r w:rsidRPr="00A2777D">
              <w:rPr>
                <w:rStyle w:val="Hyperlink"/>
                <w:rFonts w:ascii="Calibri" w:hAnsi="Calibri"/>
                <w:i/>
                <w:iCs/>
                <w:noProof/>
              </w:rPr>
              <w:t>1.1.</w:t>
            </w:r>
            <w:r>
              <w:rPr>
                <w:rFonts w:cstheme="minorBidi"/>
                <w:noProof/>
                <w:lang w:val="en-SG" w:eastAsia="en-SG"/>
              </w:rPr>
              <w:tab/>
            </w:r>
            <w:r w:rsidRPr="00A2777D">
              <w:rPr>
                <w:rStyle w:val="Hyperlink"/>
                <w:rFonts w:ascii="Calibri" w:hAnsi="Calibri"/>
                <w:i/>
                <w:iCs/>
                <w:noProof/>
              </w:rPr>
              <w:t>Start and Login to Kali Linux VM with NAT enabled</w:t>
            </w:r>
            <w:r>
              <w:rPr>
                <w:noProof/>
                <w:webHidden/>
              </w:rPr>
              <w:tab/>
            </w:r>
            <w:r>
              <w:rPr>
                <w:noProof/>
                <w:webHidden/>
              </w:rPr>
              <w:fldChar w:fldCharType="begin"/>
            </w:r>
            <w:r>
              <w:rPr>
                <w:noProof/>
                <w:webHidden/>
              </w:rPr>
              <w:instrText xml:space="preserve"> PAGEREF _Toc120007234 \h </w:instrText>
            </w:r>
            <w:r>
              <w:rPr>
                <w:noProof/>
                <w:webHidden/>
              </w:rPr>
            </w:r>
            <w:r>
              <w:rPr>
                <w:noProof/>
                <w:webHidden/>
              </w:rPr>
              <w:fldChar w:fldCharType="separate"/>
            </w:r>
            <w:r>
              <w:rPr>
                <w:noProof/>
                <w:webHidden/>
              </w:rPr>
              <w:t>3</w:t>
            </w:r>
            <w:r>
              <w:rPr>
                <w:noProof/>
                <w:webHidden/>
              </w:rPr>
              <w:fldChar w:fldCharType="end"/>
            </w:r>
          </w:hyperlink>
        </w:p>
        <w:p w14:paraId="17504F5A" w14:textId="42E3C623" w:rsidR="00F67901" w:rsidRDefault="00F67901">
          <w:pPr>
            <w:pStyle w:val="TOC2"/>
            <w:tabs>
              <w:tab w:val="left" w:pos="880"/>
              <w:tab w:val="right" w:leader="dot" w:pos="9016"/>
            </w:tabs>
            <w:rPr>
              <w:rFonts w:cstheme="minorBidi"/>
              <w:noProof/>
              <w:lang w:val="en-SG" w:eastAsia="en-SG"/>
            </w:rPr>
          </w:pPr>
          <w:hyperlink w:anchor="_Toc120007235" w:history="1">
            <w:r w:rsidRPr="00A2777D">
              <w:rPr>
                <w:rStyle w:val="Hyperlink"/>
                <w:rFonts w:ascii="Calibri" w:hAnsi="Calibri"/>
                <w:i/>
                <w:iCs/>
                <w:noProof/>
              </w:rPr>
              <w:t>1.2.</w:t>
            </w:r>
            <w:r>
              <w:rPr>
                <w:rFonts w:cstheme="minorBidi"/>
                <w:noProof/>
                <w:lang w:val="en-SG" w:eastAsia="en-SG"/>
              </w:rPr>
              <w:tab/>
            </w:r>
            <w:r w:rsidRPr="00A2777D">
              <w:rPr>
                <w:rStyle w:val="Hyperlink"/>
                <w:rFonts w:ascii="Calibri" w:hAnsi="Calibri"/>
                <w:i/>
                <w:iCs/>
                <w:noProof/>
              </w:rPr>
              <w:t>Install BeEF</w:t>
            </w:r>
            <w:r>
              <w:rPr>
                <w:noProof/>
                <w:webHidden/>
              </w:rPr>
              <w:tab/>
            </w:r>
            <w:r>
              <w:rPr>
                <w:noProof/>
                <w:webHidden/>
              </w:rPr>
              <w:fldChar w:fldCharType="begin"/>
            </w:r>
            <w:r>
              <w:rPr>
                <w:noProof/>
                <w:webHidden/>
              </w:rPr>
              <w:instrText xml:space="preserve"> PAGEREF _Toc120007235 \h </w:instrText>
            </w:r>
            <w:r>
              <w:rPr>
                <w:noProof/>
                <w:webHidden/>
              </w:rPr>
            </w:r>
            <w:r>
              <w:rPr>
                <w:noProof/>
                <w:webHidden/>
              </w:rPr>
              <w:fldChar w:fldCharType="separate"/>
            </w:r>
            <w:r>
              <w:rPr>
                <w:noProof/>
                <w:webHidden/>
              </w:rPr>
              <w:t>4</w:t>
            </w:r>
            <w:r>
              <w:rPr>
                <w:noProof/>
                <w:webHidden/>
              </w:rPr>
              <w:fldChar w:fldCharType="end"/>
            </w:r>
          </w:hyperlink>
        </w:p>
        <w:p w14:paraId="7F00FEF7" w14:textId="397E4E35" w:rsidR="00F67901" w:rsidRDefault="00F67901">
          <w:pPr>
            <w:pStyle w:val="TOC2"/>
            <w:tabs>
              <w:tab w:val="left" w:pos="880"/>
              <w:tab w:val="right" w:leader="dot" w:pos="9016"/>
            </w:tabs>
            <w:rPr>
              <w:rFonts w:cstheme="minorBidi"/>
              <w:noProof/>
              <w:lang w:val="en-SG" w:eastAsia="en-SG"/>
            </w:rPr>
          </w:pPr>
          <w:hyperlink w:anchor="_Toc120007236" w:history="1">
            <w:r w:rsidRPr="00A2777D">
              <w:rPr>
                <w:rStyle w:val="Hyperlink"/>
                <w:rFonts w:ascii="Calibri" w:hAnsi="Calibri"/>
                <w:i/>
                <w:iCs/>
                <w:noProof/>
              </w:rPr>
              <w:t>1.3.</w:t>
            </w:r>
            <w:r>
              <w:rPr>
                <w:rFonts w:cstheme="minorBidi"/>
                <w:noProof/>
                <w:lang w:val="en-SG" w:eastAsia="en-SG"/>
              </w:rPr>
              <w:tab/>
            </w:r>
            <w:r w:rsidRPr="00A2777D">
              <w:rPr>
                <w:rStyle w:val="Hyperlink"/>
                <w:rFonts w:ascii="Calibri" w:hAnsi="Calibri"/>
                <w:i/>
                <w:iCs/>
                <w:noProof/>
              </w:rPr>
              <w:t>Start OWASP Broken Web Apps (owaspbwa) VM in Host-only</w:t>
            </w:r>
            <w:r>
              <w:rPr>
                <w:noProof/>
                <w:webHidden/>
              </w:rPr>
              <w:tab/>
            </w:r>
            <w:r>
              <w:rPr>
                <w:noProof/>
                <w:webHidden/>
              </w:rPr>
              <w:fldChar w:fldCharType="begin"/>
            </w:r>
            <w:r>
              <w:rPr>
                <w:noProof/>
                <w:webHidden/>
              </w:rPr>
              <w:instrText xml:space="preserve"> PAGEREF _Toc120007236 \h </w:instrText>
            </w:r>
            <w:r>
              <w:rPr>
                <w:noProof/>
                <w:webHidden/>
              </w:rPr>
            </w:r>
            <w:r>
              <w:rPr>
                <w:noProof/>
                <w:webHidden/>
              </w:rPr>
              <w:fldChar w:fldCharType="separate"/>
            </w:r>
            <w:r>
              <w:rPr>
                <w:noProof/>
                <w:webHidden/>
              </w:rPr>
              <w:t>5</w:t>
            </w:r>
            <w:r>
              <w:rPr>
                <w:noProof/>
                <w:webHidden/>
              </w:rPr>
              <w:fldChar w:fldCharType="end"/>
            </w:r>
          </w:hyperlink>
        </w:p>
        <w:p w14:paraId="644250AD" w14:textId="78D3C8E2" w:rsidR="00F67901" w:rsidRDefault="00F67901">
          <w:pPr>
            <w:pStyle w:val="TOC2"/>
            <w:tabs>
              <w:tab w:val="left" w:pos="880"/>
              <w:tab w:val="right" w:leader="dot" w:pos="9016"/>
            </w:tabs>
            <w:rPr>
              <w:rFonts w:cstheme="minorBidi"/>
              <w:noProof/>
              <w:lang w:val="en-SG" w:eastAsia="en-SG"/>
            </w:rPr>
          </w:pPr>
          <w:hyperlink w:anchor="_Toc120007237" w:history="1">
            <w:r w:rsidRPr="00A2777D">
              <w:rPr>
                <w:rStyle w:val="Hyperlink"/>
                <w:rFonts w:ascii="Calibri" w:hAnsi="Calibri"/>
                <w:i/>
                <w:iCs/>
                <w:noProof/>
              </w:rPr>
              <w:t>1.4.</w:t>
            </w:r>
            <w:r>
              <w:rPr>
                <w:rFonts w:cstheme="minorBidi"/>
                <w:noProof/>
                <w:lang w:val="en-SG" w:eastAsia="en-SG"/>
              </w:rPr>
              <w:tab/>
            </w:r>
            <w:r w:rsidRPr="00A2777D">
              <w:rPr>
                <w:rStyle w:val="Hyperlink"/>
                <w:rFonts w:ascii="Calibri" w:hAnsi="Calibri"/>
                <w:i/>
                <w:iCs/>
                <w:noProof/>
              </w:rPr>
              <w:t>Set Kali Linux VM to Host-only enabled</w:t>
            </w:r>
            <w:r>
              <w:rPr>
                <w:noProof/>
                <w:webHidden/>
              </w:rPr>
              <w:tab/>
            </w:r>
            <w:r>
              <w:rPr>
                <w:noProof/>
                <w:webHidden/>
              </w:rPr>
              <w:fldChar w:fldCharType="begin"/>
            </w:r>
            <w:r>
              <w:rPr>
                <w:noProof/>
                <w:webHidden/>
              </w:rPr>
              <w:instrText xml:space="preserve"> PAGEREF _Toc120007237 \h </w:instrText>
            </w:r>
            <w:r>
              <w:rPr>
                <w:noProof/>
                <w:webHidden/>
              </w:rPr>
            </w:r>
            <w:r>
              <w:rPr>
                <w:noProof/>
                <w:webHidden/>
              </w:rPr>
              <w:fldChar w:fldCharType="separate"/>
            </w:r>
            <w:r>
              <w:rPr>
                <w:noProof/>
                <w:webHidden/>
              </w:rPr>
              <w:t>6</w:t>
            </w:r>
            <w:r>
              <w:rPr>
                <w:noProof/>
                <w:webHidden/>
              </w:rPr>
              <w:fldChar w:fldCharType="end"/>
            </w:r>
          </w:hyperlink>
        </w:p>
        <w:p w14:paraId="5F1DDBEE" w14:textId="4CA3C9DF" w:rsidR="00F67901" w:rsidRDefault="00F67901">
          <w:pPr>
            <w:pStyle w:val="TOC1"/>
            <w:tabs>
              <w:tab w:val="left" w:pos="440"/>
              <w:tab w:val="right" w:leader="dot" w:pos="9016"/>
            </w:tabs>
            <w:rPr>
              <w:rFonts w:cstheme="minorBidi"/>
              <w:noProof/>
              <w:lang w:val="en-SG" w:eastAsia="en-SG"/>
            </w:rPr>
          </w:pPr>
          <w:hyperlink w:anchor="_Toc120007238" w:history="1">
            <w:r w:rsidRPr="00A2777D">
              <w:rPr>
                <w:rStyle w:val="Hyperlink"/>
                <w:rFonts w:cstheme="minorHAnsi"/>
                <w:bCs/>
                <w:i/>
                <w:iCs/>
                <w:noProof/>
                <w:kern w:val="28"/>
              </w:rPr>
              <w:t>2.</w:t>
            </w:r>
            <w:r>
              <w:rPr>
                <w:rFonts w:cstheme="minorBidi"/>
                <w:noProof/>
                <w:lang w:val="en-SG" w:eastAsia="en-SG"/>
              </w:rPr>
              <w:tab/>
            </w:r>
            <w:r w:rsidRPr="00A2777D">
              <w:rPr>
                <w:rStyle w:val="Hyperlink"/>
                <w:rFonts w:ascii="Calibri" w:hAnsi="Calibri"/>
                <w:bCs/>
                <w:i/>
                <w:iCs/>
                <w:noProof/>
                <w:kern w:val="28"/>
              </w:rPr>
              <w:t>XSS Post Exploitation using BeEF</w:t>
            </w:r>
            <w:r>
              <w:rPr>
                <w:noProof/>
                <w:webHidden/>
              </w:rPr>
              <w:tab/>
            </w:r>
            <w:r>
              <w:rPr>
                <w:noProof/>
                <w:webHidden/>
              </w:rPr>
              <w:fldChar w:fldCharType="begin"/>
            </w:r>
            <w:r>
              <w:rPr>
                <w:noProof/>
                <w:webHidden/>
              </w:rPr>
              <w:instrText xml:space="preserve"> PAGEREF _Toc120007238 \h </w:instrText>
            </w:r>
            <w:r>
              <w:rPr>
                <w:noProof/>
                <w:webHidden/>
              </w:rPr>
            </w:r>
            <w:r>
              <w:rPr>
                <w:noProof/>
                <w:webHidden/>
              </w:rPr>
              <w:fldChar w:fldCharType="separate"/>
            </w:r>
            <w:r>
              <w:rPr>
                <w:noProof/>
                <w:webHidden/>
              </w:rPr>
              <w:t>7</w:t>
            </w:r>
            <w:r>
              <w:rPr>
                <w:noProof/>
                <w:webHidden/>
              </w:rPr>
              <w:fldChar w:fldCharType="end"/>
            </w:r>
          </w:hyperlink>
        </w:p>
        <w:p w14:paraId="178B268F" w14:textId="1FFC80E5" w:rsidR="00F67901" w:rsidRDefault="00F67901">
          <w:pPr>
            <w:pStyle w:val="TOC2"/>
            <w:tabs>
              <w:tab w:val="left" w:pos="880"/>
              <w:tab w:val="right" w:leader="dot" w:pos="9016"/>
            </w:tabs>
            <w:rPr>
              <w:rFonts w:cstheme="minorBidi"/>
              <w:noProof/>
              <w:lang w:val="en-SG" w:eastAsia="en-SG"/>
            </w:rPr>
          </w:pPr>
          <w:hyperlink w:anchor="_Toc120007240" w:history="1">
            <w:r w:rsidRPr="00A2777D">
              <w:rPr>
                <w:rStyle w:val="Hyperlink"/>
                <w:rFonts w:ascii="Calibri" w:hAnsi="Calibri"/>
                <w:i/>
                <w:iCs/>
                <w:noProof/>
              </w:rPr>
              <w:t>2.1.</w:t>
            </w:r>
            <w:r>
              <w:rPr>
                <w:rFonts w:cstheme="minorBidi"/>
                <w:noProof/>
                <w:lang w:val="en-SG" w:eastAsia="en-SG"/>
              </w:rPr>
              <w:tab/>
            </w:r>
            <w:r w:rsidRPr="00A2777D">
              <w:rPr>
                <w:rStyle w:val="Hyperlink"/>
                <w:rFonts w:ascii="Calibri" w:hAnsi="Calibri"/>
                <w:i/>
                <w:iCs/>
                <w:noProof/>
              </w:rPr>
              <w:t>Start BeEF</w:t>
            </w:r>
            <w:r>
              <w:rPr>
                <w:noProof/>
                <w:webHidden/>
              </w:rPr>
              <w:tab/>
            </w:r>
            <w:r>
              <w:rPr>
                <w:noProof/>
                <w:webHidden/>
              </w:rPr>
              <w:fldChar w:fldCharType="begin"/>
            </w:r>
            <w:r>
              <w:rPr>
                <w:noProof/>
                <w:webHidden/>
              </w:rPr>
              <w:instrText xml:space="preserve"> PAGEREF _Toc120007240 \h </w:instrText>
            </w:r>
            <w:r>
              <w:rPr>
                <w:noProof/>
                <w:webHidden/>
              </w:rPr>
            </w:r>
            <w:r>
              <w:rPr>
                <w:noProof/>
                <w:webHidden/>
              </w:rPr>
              <w:fldChar w:fldCharType="separate"/>
            </w:r>
            <w:r>
              <w:rPr>
                <w:noProof/>
                <w:webHidden/>
              </w:rPr>
              <w:t>7</w:t>
            </w:r>
            <w:r>
              <w:rPr>
                <w:noProof/>
                <w:webHidden/>
              </w:rPr>
              <w:fldChar w:fldCharType="end"/>
            </w:r>
          </w:hyperlink>
        </w:p>
        <w:p w14:paraId="50530168" w14:textId="22508665" w:rsidR="00F67901" w:rsidRDefault="00F67901">
          <w:pPr>
            <w:pStyle w:val="TOC2"/>
            <w:tabs>
              <w:tab w:val="left" w:pos="880"/>
              <w:tab w:val="right" w:leader="dot" w:pos="9016"/>
            </w:tabs>
            <w:rPr>
              <w:rFonts w:cstheme="minorBidi"/>
              <w:noProof/>
              <w:lang w:val="en-SG" w:eastAsia="en-SG"/>
            </w:rPr>
          </w:pPr>
          <w:hyperlink w:anchor="_Toc120007241" w:history="1">
            <w:r w:rsidRPr="00A2777D">
              <w:rPr>
                <w:rStyle w:val="Hyperlink"/>
                <w:rFonts w:ascii="Calibri" w:hAnsi="Calibri"/>
                <w:i/>
                <w:iCs/>
                <w:noProof/>
              </w:rPr>
              <w:t>2.2.</w:t>
            </w:r>
            <w:r>
              <w:rPr>
                <w:rFonts w:cstheme="minorBidi"/>
                <w:noProof/>
                <w:lang w:val="en-SG" w:eastAsia="en-SG"/>
              </w:rPr>
              <w:tab/>
            </w:r>
            <w:r w:rsidRPr="00A2777D">
              <w:rPr>
                <w:rStyle w:val="Hyperlink"/>
                <w:rFonts w:ascii="Calibri" w:hAnsi="Calibri"/>
                <w:i/>
                <w:iCs/>
                <w:noProof/>
              </w:rPr>
              <w:t>Stored / Persistent XSS Exploitation</w:t>
            </w:r>
            <w:r>
              <w:rPr>
                <w:noProof/>
                <w:webHidden/>
              </w:rPr>
              <w:tab/>
            </w:r>
            <w:r>
              <w:rPr>
                <w:noProof/>
                <w:webHidden/>
              </w:rPr>
              <w:fldChar w:fldCharType="begin"/>
            </w:r>
            <w:r>
              <w:rPr>
                <w:noProof/>
                <w:webHidden/>
              </w:rPr>
              <w:instrText xml:space="preserve"> PAGEREF _Toc120007241 \h </w:instrText>
            </w:r>
            <w:r>
              <w:rPr>
                <w:noProof/>
                <w:webHidden/>
              </w:rPr>
            </w:r>
            <w:r>
              <w:rPr>
                <w:noProof/>
                <w:webHidden/>
              </w:rPr>
              <w:fldChar w:fldCharType="separate"/>
            </w:r>
            <w:r>
              <w:rPr>
                <w:noProof/>
                <w:webHidden/>
              </w:rPr>
              <w:t>8</w:t>
            </w:r>
            <w:r>
              <w:rPr>
                <w:noProof/>
                <w:webHidden/>
              </w:rPr>
              <w:fldChar w:fldCharType="end"/>
            </w:r>
          </w:hyperlink>
        </w:p>
        <w:p w14:paraId="1B69DB3C" w14:textId="15FF67BC" w:rsidR="00F67901" w:rsidRDefault="00F67901">
          <w:pPr>
            <w:pStyle w:val="TOC2"/>
            <w:tabs>
              <w:tab w:val="left" w:pos="880"/>
              <w:tab w:val="right" w:leader="dot" w:pos="9016"/>
            </w:tabs>
            <w:rPr>
              <w:rFonts w:cstheme="minorBidi"/>
              <w:noProof/>
              <w:lang w:val="en-SG" w:eastAsia="en-SG"/>
            </w:rPr>
          </w:pPr>
          <w:hyperlink w:anchor="_Toc120007242" w:history="1">
            <w:r w:rsidRPr="00A2777D">
              <w:rPr>
                <w:rStyle w:val="Hyperlink"/>
                <w:rFonts w:ascii="Calibri" w:hAnsi="Calibri"/>
                <w:i/>
                <w:iCs/>
                <w:noProof/>
              </w:rPr>
              <w:t>2.3.</w:t>
            </w:r>
            <w:r>
              <w:rPr>
                <w:rFonts w:cstheme="minorBidi"/>
                <w:noProof/>
                <w:lang w:val="en-SG" w:eastAsia="en-SG"/>
              </w:rPr>
              <w:tab/>
            </w:r>
            <w:r w:rsidRPr="00A2777D">
              <w:rPr>
                <w:rStyle w:val="Hyperlink"/>
                <w:rFonts w:ascii="Calibri" w:hAnsi="Calibri"/>
                <w:i/>
                <w:iCs/>
                <w:noProof/>
              </w:rPr>
              <w:t>XSS Post Exploitation</w:t>
            </w:r>
            <w:r>
              <w:rPr>
                <w:noProof/>
                <w:webHidden/>
              </w:rPr>
              <w:tab/>
            </w:r>
            <w:r>
              <w:rPr>
                <w:noProof/>
                <w:webHidden/>
              </w:rPr>
              <w:fldChar w:fldCharType="begin"/>
            </w:r>
            <w:r>
              <w:rPr>
                <w:noProof/>
                <w:webHidden/>
              </w:rPr>
              <w:instrText xml:space="preserve"> PAGEREF _Toc120007242 \h </w:instrText>
            </w:r>
            <w:r>
              <w:rPr>
                <w:noProof/>
                <w:webHidden/>
              </w:rPr>
            </w:r>
            <w:r>
              <w:rPr>
                <w:noProof/>
                <w:webHidden/>
              </w:rPr>
              <w:fldChar w:fldCharType="separate"/>
            </w:r>
            <w:r>
              <w:rPr>
                <w:noProof/>
                <w:webHidden/>
              </w:rPr>
              <w:t>11</w:t>
            </w:r>
            <w:r>
              <w:rPr>
                <w:noProof/>
                <w:webHidden/>
              </w:rPr>
              <w:fldChar w:fldCharType="end"/>
            </w:r>
          </w:hyperlink>
        </w:p>
        <w:p w14:paraId="47534F31" w14:textId="470C4837" w:rsidR="00904747" w:rsidRPr="003451C0" w:rsidRDefault="00904747">
          <w:pPr>
            <w:rPr>
              <w:i/>
              <w:iCs/>
            </w:rPr>
          </w:pPr>
          <w:r w:rsidRPr="003451C0">
            <w:rPr>
              <w:b/>
              <w:bCs/>
              <w:i/>
              <w:iCs/>
              <w:noProof/>
            </w:rPr>
            <w:fldChar w:fldCharType="end"/>
          </w:r>
        </w:p>
      </w:sdtContent>
    </w:sdt>
    <w:p w14:paraId="796C624F" w14:textId="7F807AAC" w:rsidR="0049712E" w:rsidRPr="003451C0" w:rsidRDefault="0049712E">
      <w:pPr>
        <w:rPr>
          <w:i/>
          <w:iCs/>
        </w:rPr>
      </w:pPr>
      <w:r w:rsidRPr="003451C0">
        <w:rPr>
          <w:i/>
          <w:iCs/>
        </w:rPr>
        <w:br w:type="page"/>
      </w:r>
    </w:p>
    <w:p w14:paraId="2F41387B" w14:textId="6C58F470" w:rsidR="00F40090" w:rsidRPr="003451C0" w:rsidRDefault="00726266" w:rsidP="001F4B56">
      <w:pPr>
        <w:pStyle w:val="Heading1"/>
        <w:keepLines w:val="0"/>
        <w:numPr>
          <w:ilvl w:val="0"/>
          <w:numId w:val="11"/>
        </w:numPr>
        <w:spacing w:after="60" w:line="276" w:lineRule="auto"/>
        <w:ind w:left="567" w:hanging="567"/>
        <w:jc w:val="both"/>
        <w:rPr>
          <w:rFonts w:ascii="Calibri" w:hAnsi="Calibri"/>
          <w:bCs/>
          <w:i/>
          <w:iCs/>
          <w:color w:val="323E4F" w:themeColor="text2" w:themeShade="BF"/>
          <w:kern w:val="28"/>
          <w:sz w:val="44"/>
          <w:szCs w:val="44"/>
          <w:lang w:val="en-US"/>
        </w:rPr>
      </w:pPr>
      <w:bookmarkStart w:id="0" w:name="_Toc120007233"/>
      <w:r w:rsidRPr="003451C0">
        <w:rPr>
          <w:rFonts w:ascii="Calibri" w:hAnsi="Calibri"/>
          <w:bCs/>
          <w:i/>
          <w:iCs/>
          <w:color w:val="323E4F" w:themeColor="text2" w:themeShade="BF"/>
          <w:kern w:val="28"/>
          <w:sz w:val="44"/>
          <w:szCs w:val="44"/>
          <w:lang w:val="en-US"/>
        </w:rPr>
        <w:lastRenderedPageBreak/>
        <w:t>Setup</w:t>
      </w:r>
      <w:bookmarkStart w:id="1" w:name="_Ref117739891"/>
      <w:bookmarkStart w:id="2" w:name="_Toc117743026"/>
      <w:bookmarkEnd w:id="0"/>
    </w:p>
    <w:p w14:paraId="33D6BD5D" w14:textId="77777777" w:rsidR="00EA6127" w:rsidRPr="003451C0" w:rsidRDefault="00EA6127" w:rsidP="00EA6127">
      <w:pPr>
        <w:pStyle w:val="Heading2"/>
        <w:keepLines w:val="0"/>
        <w:numPr>
          <w:ilvl w:val="1"/>
          <w:numId w:val="7"/>
        </w:numPr>
        <w:spacing w:before="0" w:after="240" w:line="240" w:lineRule="auto"/>
        <w:ind w:left="576" w:hanging="576"/>
        <w:jc w:val="both"/>
        <w:rPr>
          <w:rFonts w:ascii="Calibri" w:hAnsi="Calibri"/>
          <w:i/>
          <w:iCs/>
          <w:color w:val="44546A" w:themeColor="text2"/>
          <w:sz w:val="36"/>
          <w:lang w:val="en-US"/>
        </w:rPr>
      </w:pPr>
      <w:bookmarkStart w:id="3" w:name="_Toc118806890"/>
      <w:bookmarkStart w:id="4" w:name="_Toc118685692"/>
      <w:bookmarkStart w:id="5" w:name="_Toc117596754"/>
      <w:bookmarkStart w:id="6" w:name="_Toc120007234"/>
      <w:bookmarkEnd w:id="1"/>
      <w:bookmarkEnd w:id="2"/>
      <w:r w:rsidRPr="003451C0">
        <w:rPr>
          <w:rFonts w:ascii="Calibri" w:hAnsi="Calibri"/>
          <w:i/>
          <w:iCs/>
          <w:color w:val="44546A" w:themeColor="text2"/>
          <w:sz w:val="36"/>
          <w:lang w:val="en-US"/>
        </w:rPr>
        <w:t xml:space="preserve">Start and Login </w:t>
      </w:r>
      <w:bookmarkStart w:id="7" w:name="_Hlk119982269"/>
      <w:r w:rsidRPr="003451C0">
        <w:rPr>
          <w:rFonts w:ascii="Calibri" w:hAnsi="Calibri"/>
          <w:i/>
          <w:iCs/>
          <w:color w:val="44546A" w:themeColor="text2"/>
          <w:sz w:val="36"/>
          <w:lang w:val="en-US"/>
        </w:rPr>
        <w:t>to Kali Linux VM with NAT enabled</w:t>
      </w:r>
      <w:bookmarkEnd w:id="3"/>
      <w:bookmarkEnd w:id="6"/>
      <w:bookmarkEnd w:id="7"/>
    </w:p>
    <w:p w14:paraId="502B69C8" w14:textId="77777777" w:rsidR="00EA6127" w:rsidRPr="00EA6127" w:rsidRDefault="00EA6127" w:rsidP="00EA6127">
      <w:pPr>
        <w:spacing w:after="200" w:line="276" w:lineRule="auto"/>
        <w:rPr>
          <w:lang w:val="en-US"/>
        </w:rPr>
      </w:pPr>
      <w:r w:rsidRPr="00EA6127">
        <w:rPr>
          <w:lang w:val="en-US"/>
        </w:rPr>
        <w:t xml:space="preserve">This practical requires Kali Linux VM to be connected to the Internet. Therefore, make sure the Virtual Machine Settings </w:t>
      </w:r>
      <w:r w:rsidRPr="00EA6127">
        <w:rPr>
          <w:lang w:val="en-US"/>
        </w:rPr>
        <w:sym w:font="Wingdings" w:char="F0E0"/>
      </w:r>
      <w:r w:rsidRPr="00EA6127">
        <w:rPr>
          <w:lang w:val="en-US"/>
        </w:rPr>
        <w:t xml:space="preserve"> Network Adapter </w:t>
      </w:r>
      <w:r w:rsidRPr="00EA6127">
        <w:rPr>
          <w:lang w:val="en-US"/>
        </w:rPr>
        <w:sym w:font="Wingdings" w:char="F0E0"/>
      </w:r>
      <w:r w:rsidRPr="00EA6127">
        <w:rPr>
          <w:lang w:val="en-US"/>
        </w:rPr>
        <w:t xml:space="preserve"> NAT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1"/>
        <w:gridCol w:w="5165"/>
      </w:tblGrid>
      <w:tr w:rsidR="00EA6127" w:rsidRPr="003451C0" w14:paraId="24C7FDC9" w14:textId="77777777" w:rsidTr="0032661E">
        <w:tc>
          <w:tcPr>
            <w:tcW w:w="3851" w:type="dxa"/>
          </w:tcPr>
          <w:p w14:paraId="2C86050F" w14:textId="77777777" w:rsidR="00EA6127" w:rsidRPr="003451C0" w:rsidRDefault="00EA6127" w:rsidP="0032661E">
            <w:pPr>
              <w:spacing w:after="200" w:line="276" w:lineRule="auto"/>
              <w:rPr>
                <w:i/>
                <w:iCs/>
                <w:lang w:val="en-US"/>
              </w:rPr>
            </w:pPr>
            <w:r w:rsidRPr="003451C0">
              <w:rPr>
                <w:i/>
                <w:iCs/>
                <w:noProof/>
              </w:rPr>
              <w:drawing>
                <wp:inline distT="0" distB="0" distL="0" distR="0" wp14:anchorId="79BE5C24" wp14:editId="16E1DB07">
                  <wp:extent cx="2308549" cy="227427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8"/>
                          <a:stretch>
                            <a:fillRect/>
                          </a:stretch>
                        </pic:blipFill>
                        <pic:spPr>
                          <a:xfrm>
                            <a:off x="0" y="0"/>
                            <a:ext cx="2335286" cy="2300617"/>
                          </a:xfrm>
                          <a:prstGeom prst="rect">
                            <a:avLst/>
                          </a:prstGeom>
                        </pic:spPr>
                      </pic:pic>
                    </a:graphicData>
                  </a:graphic>
                </wp:inline>
              </w:drawing>
            </w:r>
          </w:p>
        </w:tc>
        <w:tc>
          <w:tcPr>
            <w:tcW w:w="5165" w:type="dxa"/>
          </w:tcPr>
          <w:p w14:paraId="2C7CDD67" w14:textId="77777777" w:rsidR="00EA6127" w:rsidRPr="003451C0" w:rsidRDefault="00EA6127" w:rsidP="0032661E">
            <w:pPr>
              <w:spacing w:after="200" w:line="276" w:lineRule="auto"/>
              <w:rPr>
                <w:i/>
                <w:iCs/>
                <w:lang w:val="en-US"/>
              </w:rPr>
            </w:pPr>
            <w:r w:rsidRPr="003451C0">
              <w:rPr>
                <w:b/>
                <w:bCs/>
                <w:i/>
                <w:iCs/>
                <w:lang w:val="en-US"/>
              </w:rPr>
              <w:t>Login</w:t>
            </w:r>
            <w:r w:rsidRPr="003451C0">
              <w:rPr>
                <w:i/>
                <w:iCs/>
                <w:lang w:val="en-US"/>
              </w:rPr>
              <w:t xml:space="preserve"> into this Kali Linux VM </w:t>
            </w:r>
          </w:p>
          <w:p w14:paraId="4D4680CC" w14:textId="77777777" w:rsidR="00EA6127" w:rsidRPr="003451C0" w:rsidRDefault="00EA6127" w:rsidP="0032661E">
            <w:pPr>
              <w:rPr>
                <w:i/>
                <w:iCs/>
              </w:rPr>
            </w:pPr>
            <w:r w:rsidRPr="003451C0">
              <w:rPr>
                <w:i/>
                <w:iCs/>
                <w:noProof/>
              </w:rPr>
              <w:drawing>
                <wp:inline distT="0" distB="0" distL="0" distR="0" wp14:anchorId="719C4F04" wp14:editId="1490447E">
                  <wp:extent cx="2343027" cy="2033081"/>
                  <wp:effectExtent l="0" t="0" r="635" b="571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9"/>
                          <a:srcRect t="949"/>
                          <a:stretch/>
                        </pic:blipFill>
                        <pic:spPr bwMode="auto">
                          <a:xfrm>
                            <a:off x="0" y="0"/>
                            <a:ext cx="2384404" cy="20689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5FBC2C" w14:textId="77777777" w:rsidR="00EA6127" w:rsidRPr="003451C0" w:rsidRDefault="00EA6127" w:rsidP="00EA6127">
      <w:pPr>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170"/>
      </w:tblGrid>
      <w:tr w:rsidR="00EA6127" w:rsidRPr="003451C0" w14:paraId="00E2EEE9" w14:textId="77777777" w:rsidTr="0032661E">
        <w:trPr>
          <w:trHeight w:val="1031"/>
        </w:trPr>
        <w:tc>
          <w:tcPr>
            <w:tcW w:w="846" w:type="dxa"/>
            <w:vAlign w:val="center"/>
          </w:tcPr>
          <w:p w14:paraId="1EC2A7A6" w14:textId="77777777" w:rsidR="00EA6127" w:rsidRPr="003451C0" w:rsidRDefault="00EA6127" w:rsidP="0032661E">
            <w:pPr>
              <w:spacing w:after="200" w:line="276" w:lineRule="auto"/>
              <w:rPr>
                <w:i/>
                <w:iCs/>
                <w:noProof/>
              </w:rPr>
            </w:pPr>
            <w:r w:rsidRPr="003451C0">
              <w:rPr>
                <w:i/>
                <w:iCs/>
                <w:noProof/>
              </w:rPr>
              <w:drawing>
                <wp:inline distT="0" distB="0" distL="0" distR="0" wp14:anchorId="7DA048F2" wp14:editId="091B6E71">
                  <wp:extent cx="350195" cy="350195"/>
                  <wp:effectExtent l="0" t="0" r="0" b="0"/>
                  <wp:docPr id="47" name="Graphic 47" descr="Tool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Tools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55671" cy="355671"/>
                          </a:xfrm>
                          <a:prstGeom prst="rect">
                            <a:avLst/>
                          </a:prstGeom>
                        </pic:spPr>
                      </pic:pic>
                    </a:graphicData>
                  </a:graphic>
                </wp:inline>
              </w:drawing>
            </w:r>
          </w:p>
        </w:tc>
        <w:tc>
          <w:tcPr>
            <w:tcW w:w="8170" w:type="dxa"/>
            <w:vAlign w:val="center"/>
          </w:tcPr>
          <w:p w14:paraId="2CA63F9B" w14:textId="77777777" w:rsidR="00EA6127" w:rsidRPr="003451C0" w:rsidRDefault="00EA6127" w:rsidP="0032661E">
            <w:pPr>
              <w:rPr>
                <w:i/>
                <w:iCs/>
              </w:rPr>
            </w:pPr>
            <w:r w:rsidRPr="003451C0">
              <w:rPr>
                <w:i/>
                <w:iCs/>
              </w:rPr>
              <w:t xml:space="preserve">In case your Kali Linux is </w:t>
            </w:r>
            <w:r w:rsidRPr="003451C0">
              <w:rPr>
                <w:b/>
                <w:bCs/>
                <w:i/>
                <w:iCs/>
              </w:rPr>
              <w:t>not responding</w:t>
            </w:r>
            <w:r w:rsidRPr="003451C0">
              <w:rPr>
                <w:i/>
                <w:iCs/>
              </w:rPr>
              <w:t xml:space="preserve"> to changing to NAT (i.e., still not connected to the Internet). You can restart Kali Linux’s Ethernet Interface (eth0) by typing the following </w:t>
            </w:r>
            <w:r w:rsidRPr="003451C0">
              <w:rPr>
                <w:b/>
                <w:bCs/>
                <w:i/>
                <w:iCs/>
              </w:rPr>
              <w:t>2 commands one after the other</w:t>
            </w:r>
            <w:r w:rsidRPr="003451C0">
              <w:rPr>
                <w:i/>
                <w:iCs/>
              </w:rPr>
              <w:t xml:space="preserve"> into the Kali Linux’s Terminal Emulator and press Enter:</w:t>
            </w:r>
          </w:p>
        </w:tc>
      </w:tr>
    </w:tbl>
    <w:p w14:paraId="1CF40CB4" w14:textId="77777777" w:rsidR="00EA6127" w:rsidRPr="003451C0" w:rsidRDefault="00EA6127" w:rsidP="00EA6127">
      <w:pPr>
        <w:rPr>
          <w:i/>
          <w:iCs/>
          <w:lang w:val="en-US"/>
        </w:rPr>
      </w:pPr>
    </w:p>
    <w:p w14:paraId="599827BD" w14:textId="77777777" w:rsidR="00EA6127" w:rsidRPr="003451C0" w:rsidRDefault="00EA6127" w:rsidP="00EA6127">
      <w:pPr>
        <w:jc w:val="both"/>
        <w:rPr>
          <w:rFonts w:ascii="Consolas" w:hAnsi="Consolas"/>
          <w:i/>
          <w:iCs/>
          <w:lang w:val="en-US"/>
        </w:rPr>
      </w:pPr>
      <w:proofErr w:type="spellStart"/>
      <w:r w:rsidRPr="003451C0">
        <w:rPr>
          <w:rFonts w:ascii="Consolas" w:hAnsi="Consolas"/>
          <w:i/>
          <w:iCs/>
          <w:highlight w:val="yellow"/>
          <w:lang w:val="en-US"/>
        </w:rPr>
        <w:t>sudo</w:t>
      </w:r>
      <w:proofErr w:type="spellEnd"/>
      <w:r w:rsidRPr="003451C0">
        <w:rPr>
          <w:rFonts w:ascii="Consolas" w:hAnsi="Consolas"/>
          <w:i/>
          <w:iCs/>
          <w:highlight w:val="yellow"/>
          <w:lang w:val="en-US"/>
        </w:rPr>
        <w:t xml:space="preserve"> </w:t>
      </w:r>
      <w:proofErr w:type="spellStart"/>
      <w:r w:rsidRPr="003451C0">
        <w:rPr>
          <w:rFonts w:ascii="Consolas" w:hAnsi="Consolas"/>
          <w:i/>
          <w:iCs/>
          <w:highlight w:val="yellow"/>
          <w:lang w:val="en-US"/>
        </w:rPr>
        <w:t>ifdown</w:t>
      </w:r>
      <w:proofErr w:type="spellEnd"/>
      <w:r w:rsidRPr="003451C0">
        <w:rPr>
          <w:rFonts w:ascii="Consolas" w:hAnsi="Consolas"/>
          <w:i/>
          <w:iCs/>
          <w:highlight w:val="yellow"/>
          <w:lang w:val="en-US"/>
        </w:rPr>
        <w:t xml:space="preserve"> eth0</w:t>
      </w:r>
    </w:p>
    <w:p w14:paraId="3D39548A" w14:textId="77777777" w:rsidR="00EA6127" w:rsidRPr="003451C0" w:rsidRDefault="00EA6127" w:rsidP="00EA6127">
      <w:pPr>
        <w:jc w:val="both"/>
        <w:rPr>
          <w:rFonts w:ascii="Consolas" w:hAnsi="Consolas"/>
          <w:i/>
          <w:iCs/>
          <w:lang w:val="en-US"/>
        </w:rPr>
      </w:pPr>
      <w:r w:rsidRPr="003451C0">
        <w:rPr>
          <w:i/>
          <w:iCs/>
          <w:noProof/>
        </w:rPr>
        <w:drawing>
          <wp:inline distT="0" distB="0" distL="0" distR="0" wp14:anchorId="7C68A8B5" wp14:editId="561D28C8">
            <wp:extent cx="3379691" cy="1361872"/>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2"/>
                    <a:stretch>
                      <a:fillRect/>
                    </a:stretch>
                  </pic:blipFill>
                  <pic:spPr>
                    <a:xfrm>
                      <a:off x="0" y="0"/>
                      <a:ext cx="3483350" cy="1403642"/>
                    </a:xfrm>
                    <a:prstGeom prst="rect">
                      <a:avLst/>
                    </a:prstGeom>
                  </pic:spPr>
                </pic:pic>
              </a:graphicData>
            </a:graphic>
          </wp:inline>
        </w:drawing>
      </w:r>
    </w:p>
    <w:p w14:paraId="5B6D103E" w14:textId="77777777" w:rsidR="00EA6127" w:rsidRPr="003451C0" w:rsidRDefault="00EA6127" w:rsidP="00EA6127">
      <w:pPr>
        <w:jc w:val="both"/>
        <w:rPr>
          <w:rFonts w:ascii="Consolas" w:hAnsi="Consolas"/>
          <w:i/>
          <w:iCs/>
          <w:highlight w:val="yellow"/>
          <w:lang w:val="en-US"/>
        </w:rPr>
      </w:pPr>
      <w:proofErr w:type="spellStart"/>
      <w:r w:rsidRPr="003451C0">
        <w:rPr>
          <w:rFonts w:ascii="Consolas" w:hAnsi="Consolas"/>
          <w:i/>
          <w:iCs/>
          <w:highlight w:val="yellow"/>
          <w:lang w:val="en-US"/>
        </w:rPr>
        <w:t>sudo</w:t>
      </w:r>
      <w:proofErr w:type="spellEnd"/>
      <w:r w:rsidRPr="003451C0">
        <w:rPr>
          <w:rFonts w:ascii="Consolas" w:hAnsi="Consolas"/>
          <w:i/>
          <w:iCs/>
          <w:highlight w:val="yellow"/>
          <w:lang w:val="en-US"/>
        </w:rPr>
        <w:t xml:space="preserve"> </w:t>
      </w:r>
      <w:proofErr w:type="spellStart"/>
      <w:r w:rsidRPr="003451C0">
        <w:rPr>
          <w:rFonts w:ascii="Consolas" w:hAnsi="Consolas"/>
          <w:i/>
          <w:iCs/>
          <w:highlight w:val="yellow"/>
          <w:lang w:val="en-US"/>
        </w:rPr>
        <w:t>ifup</w:t>
      </w:r>
      <w:proofErr w:type="spellEnd"/>
      <w:r w:rsidRPr="003451C0">
        <w:rPr>
          <w:rFonts w:ascii="Consolas" w:hAnsi="Consolas"/>
          <w:i/>
          <w:iCs/>
          <w:highlight w:val="yellow"/>
          <w:lang w:val="en-US"/>
        </w:rPr>
        <w:t xml:space="preserve"> eth0</w:t>
      </w:r>
    </w:p>
    <w:p w14:paraId="0214F9C3" w14:textId="77777777" w:rsidR="00EA6127" w:rsidRPr="003451C0" w:rsidRDefault="00EA6127" w:rsidP="00EA6127">
      <w:pPr>
        <w:jc w:val="both"/>
        <w:rPr>
          <w:rFonts w:ascii="Consolas" w:hAnsi="Consolas"/>
          <w:i/>
          <w:iCs/>
          <w:highlight w:val="yellow"/>
          <w:lang w:val="en-US"/>
        </w:rPr>
      </w:pPr>
      <w:r w:rsidRPr="003451C0">
        <w:rPr>
          <w:i/>
          <w:iCs/>
          <w:noProof/>
        </w:rPr>
        <w:drawing>
          <wp:inline distT="0" distB="0" distL="0" distR="0" wp14:anchorId="37B25267" wp14:editId="4F1019C6">
            <wp:extent cx="3379470" cy="1568373"/>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3"/>
                    <a:stretch>
                      <a:fillRect/>
                    </a:stretch>
                  </pic:blipFill>
                  <pic:spPr>
                    <a:xfrm>
                      <a:off x="0" y="0"/>
                      <a:ext cx="3504525" cy="1626410"/>
                    </a:xfrm>
                    <a:prstGeom prst="rect">
                      <a:avLst/>
                    </a:prstGeom>
                  </pic:spPr>
                </pic:pic>
              </a:graphicData>
            </a:graphic>
          </wp:inline>
        </w:drawing>
      </w:r>
    </w:p>
    <w:p w14:paraId="0E5770C7" w14:textId="0C358433" w:rsidR="00EA6127" w:rsidRPr="003451C0" w:rsidRDefault="00EA6127" w:rsidP="00EA6127">
      <w:pPr>
        <w:pStyle w:val="Heading2"/>
        <w:keepLines w:val="0"/>
        <w:numPr>
          <w:ilvl w:val="1"/>
          <w:numId w:val="7"/>
        </w:numPr>
        <w:spacing w:before="0" w:after="240" w:line="240" w:lineRule="auto"/>
        <w:ind w:left="576" w:hanging="576"/>
        <w:jc w:val="both"/>
        <w:rPr>
          <w:rFonts w:ascii="Calibri" w:hAnsi="Calibri"/>
          <w:i/>
          <w:iCs/>
          <w:color w:val="44546A" w:themeColor="text2"/>
          <w:sz w:val="36"/>
          <w:lang w:val="en-US"/>
        </w:rPr>
      </w:pPr>
      <w:bookmarkStart w:id="8" w:name="_Toc118806891"/>
      <w:bookmarkStart w:id="9" w:name="_Toc120007235"/>
      <w:r w:rsidRPr="003451C0">
        <w:rPr>
          <w:rFonts w:ascii="Calibri" w:hAnsi="Calibri"/>
          <w:i/>
          <w:iCs/>
          <w:color w:val="44546A" w:themeColor="text2"/>
          <w:sz w:val="36"/>
          <w:lang w:val="en-US"/>
        </w:rPr>
        <w:lastRenderedPageBreak/>
        <w:t xml:space="preserve">Install </w:t>
      </w:r>
      <w:bookmarkEnd w:id="8"/>
      <w:proofErr w:type="spellStart"/>
      <w:r>
        <w:rPr>
          <w:rFonts w:ascii="Calibri" w:hAnsi="Calibri"/>
          <w:i/>
          <w:iCs/>
          <w:color w:val="44546A" w:themeColor="text2"/>
          <w:sz w:val="36"/>
          <w:lang w:val="en-US"/>
        </w:rPr>
        <w:t>BeEF</w:t>
      </w:r>
      <w:bookmarkEnd w:id="9"/>
      <w:proofErr w:type="spellEnd"/>
    </w:p>
    <w:p w14:paraId="26BF48CC" w14:textId="1EBA583A" w:rsidR="00EA6127" w:rsidRPr="00EA6127" w:rsidRDefault="00EA6127" w:rsidP="00EA6127">
      <w:pPr>
        <w:jc w:val="both"/>
        <w:rPr>
          <w:lang w:val="en-US"/>
        </w:rPr>
      </w:pPr>
      <w:proofErr w:type="spellStart"/>
      <w:r w:rsidRPr="00EA6127">
        <w:rPr>
          <w:lang w:val="en-US"/>
        </w:rPr>
        <w:t>BeEF</w:t>
      </w:r>
      <w:proofErr w:type="spellEnd"/>
      <w:r w:rsidRPr="00EA6127">
        <w:rPr>
          <w:lang w:val="en-US"/>
        </w:rPr>
        <w:t xml:space="preserve"> is short for The Browser Exploitation Framework. It is a penetration testing tool that focuses on the web browser</w:t>
      </w:r>
      <w:r w:rsidR="00DD51EA">
        <w:rPr>
          <w:lang w:val="en-US"/>
        </w:rPr>
        <w:t>. It is commonly deployed via Cross Site Scripting (XSS) Attack.</w:t>
      </w:r>
    </w:p>
    <w:p w14:paraId="4B8E3C96" w14:textId="1E7526BE" w:rsidR="00EA6127" w:rsidRPr="00EA6127" w:rsidRDefault="00EA6127" w:rsidP="00EA6127">
      <w:pPr>
        <w:jc w:val="both"/>
        <w:rPr>
          <w:lang w:val="en-US"/>
        </w:rPr>
      </w:pPr>
      <w:r w:rsidRPr="00EA6127">
        <w:rPr>
          <w:lang w:val="en-US"/>
        </w:rPr>
        <w:t xml:space="preserve">Amid growing concerns about web-born attacks against clients, including mobile clients, </w:t>
      </w:r>
      <w:proofErr w:type="spellStart"/>
      <w:r w:rsidRPr="00EA6127">
        <w:rPr>
          <w:lang w:val="en-US"/>
        </w:rPr>
        <w:t>BeEF</w:t>
      </w:r>
      <w:proofErr w:type="spellEnd"/>
      <w:r w:rsidRPr="00EA6127">
        <w:rPr>
          <w:lang w:val="en-US"/>
        </w:rPr>
        <w:t xml:space="preserve"> allows the professional penetration tester to assess the actual security posture of a target environment by using client-side attack vectors. Unlike other security frameworks, </w:t>
      </w:r>
      <w:proofErr w:type="spellStart"/>
      <w:r w:rsidRPr="00EA6127">
        <w:rPr>
          <w:lang w:val="en-US"/>
        </w:rPr>
        <w:t>BeEF</w:t>
      </w:r>
      <w:proofErr w:type="spellEnd"/>
      <w:r w:rsidRPr="00EA6127">
        <w:rPr>
          <w:lang w:val="en-US"/>
        </w:rPr>
        <w:t xml:space="preserve"> looks past the hardened network perimeter and client </w:t>
      </w:r>
      <w:r w:rsidR="00FC38F1" w:rsidRPr="00EA6127">
        <w:rPr>
          <w:lang w:val="en-US"/>
        </w:rPr>
        <w:t>system and</w:t>
      </w:r>
      <w:r w:rsidRPr="00EA6127">
        <w:rPr>
          <w:lang w:val="en-US"/>
        </w:rPr>
        <w:t xml:space="preserve"> examines exploitability within the context of the one open door: the web browser. </w:t>
      </w:r>
      <w:proofErr w:type="spellStart"/>
      <w:r w:rsidRPr="00EA6127">
        <w:rPr>
          <w:lang w:val="en-US"/>
        </w:rPr>
        <w:t>BeEF</w:t>
      </w:r>
      <w:proofErr w:type="spellEnd"/>
      <w:r w:rsidRPr="00EA6127">
        <w:rPr>
          <w:lang w:val="en-US"/>
        </w:rPr>
        <w:t xml:space="preserve"> will hook one or more web browsers and use them as beachheads for launching directed command modules and further attacks against the system from within the browser context. [Source: https://www.kali.org/tools/beef-xss/]</w:t>
      </w:r>
    </w:p>
    <w:p w14:paraId="2AB72C79" w14:textId="762E9700" w:rsidR="00EA6127" w:rsidRDefault="00EA6127" w:rsidP="00EA6127">
      <w:pPr>
        <w:rPr>
          <w:lang w:val="en-US"/>
        </w:rPr>
      </w:pPr>
      <w:r w:rsidRPr="00EA6127">
        <w:rPr>
          <w:lang w:val="en-US"/>
        </w:rPr>
        <w:t>Type the following command into the Kali Linux’s Terminal Emulator and press Enter:</w:t>
      </w:r>
    </w:p>
    <w:p w14:paraId="7463C565" w14:textId="2EFA155E" w:rsidR="005C37AF" w:rsidRPr="005C37AF" w:rsidRDefault="005C37AF" w:rsidP="00EA6127">
      <w:pPr>
        <w:rPr>
          <w:rFonts w:ascii="Consolas" w:hAnsi="Consolas"/>
          <w:highlight w:val="yellow"/>
          <w:lang w:val="en-US"/>
        </w:rPr>
      </w:pPr>
      <w:proofErr w:type="spellStart"/>
      <w:r w:rsidRPr="005C37AF">
        <w:rPr>
          <w:rFonts w:ascii="Consolas" w:hAnsi="Consolas"/>
          <w:highlight w:val="yellow"/>
          <w:lang w:val="en-US"/>
        </w:rPr>
        <w:t>sudo</w:t>
      </w:r>
      <w:proofErr w:type="spellEnd"/>
      <w:r w:rsidRPr="005C37AF">
        <w:rPr>
          <w:rFonts w:ascii="Consolas" w:hAnsi="Consolas"/>
          <w:highlight w:val="yellow"/>
          <w:lang w:val="en-US"/>
        </w:rPr>
        <w:t xml:space="preserve"> apt-get update</w:t>
      </w:r>
    </w:p>
    <w:p w14:paraId="26D2AE99" w14:textId="71740361" w:rsidR="005C37AF" w:rsidRDefault="005C37AF" w:rsidP="005C37AF">
      <w:pPr>
        <w:ind w:left="720"/>
        <w:rPr>
          <w:lang w:val="en-US"/>
        </w:rPr>
      </w:pPr>
      <w:r>
        <w:rPr>
          <w:lang w:val="en-US"/>
        </w:rPr>
        <w:t>[</w:t>
      </w:r>
      <w:r w:rsidRPr="005C37AF">
        <w:rPr>
          <w:lang w:val="en-US"/>
        </w:rPr>
        <w:t>The apt-get update is responsible for updating the package information using the URLs defined in the sources list.</w:t>
      </w:r>
      <w:r>
        <w:rPr>
          <w:lang w:val="en-US"/>
        </w:rPr>
        <w:t>]</w:t>
      </w:r>
    </w:p>
    <w:p w14:paraId="0AB28B04" w14:textId="620339AE" w:rsidR="005C37AF" w:rsidRPr="00EA6127" w:rsidRDefault="005C37AF" w:rsidP="005C37AF">
      <w:pPr>
        <w:rPr>
          <w:lang w:val="en-US"/>
        </w:rPr>
      </w:pPr>
      <w:r>
        <w:rPr>
          <w:noProof/>
        </w:rPr>
        <w:drawing>
          <wp:inline distT="0" distB="0" distL="0" distR="0" wp14:anchorId="30C8B8E8" wp14:editId="35FE1DE6">
            <wp:extent cx="5731510" cy="189103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5731510" cy="1891030"/>
                    </a:xfrm>
                    <a:prstGeom prst="rect">
                      <a:avLst/>
                    </a:prstGeom>
                  </pic:spPr>
                </pic:pic>
              </a:graphicData>
            </a:graphic>
          </wp:inline>
        </w:drawing>
      </w:r>
    </w:p>
    <w:p w14:paraId="210FCB18" w14:textId="77777777" w:rsidR="005C37AF" w:rsidRDefault="00EA6127" w:rsidP="00EA6127">
      <w:pPr>
        <w:rPr>
          <w:rFonts w:ascii="Consolas" w:hAnsi="Consolas"/>
          <w:lang w:val="en-US"/>
        </w:rPr>
      </w:pPr>
      <w:proofErr w:type="spellStart"/>
      <w:r w:rsidRPr="00EA6127">
        <w:rPr>
          <w:rFonts w:ascii="Consolas" w:hAnsi="Consolas"/>
          <w:highlight w:val="yellow"/>
          <w:lang w:val="en-US"/>
        </w:rPr>
        <w:t>sudo</w:t>
      </w:r>
      <w:proofErr w:type="spellEnd"/>
      <w:r w:rsidRPr="00EA6127">
        <w:rPr>
          <w:rFonts w:ascii="Consolas" w:hAnsi="Consolas"/>
          <w:highlight w:val="yellow"/>
          <w:lang w:val="en-US"/>
        </w:rPr>
        <w:t xml:space="preserve"> apt install beef-</w:t>
      </w:r>
      <w:proofErr w:type="spellStart"/>
      <w:r w:rsidRPr="00EA6127">
        <w:rPr>
          <w:rFonts w:ascii="Consolas" w:hAnsi="Consolas"/>
          <w:highlight w:val="yellow"/>
          <w:lang w:val="en-US"/>
        </w:rPr>
        <w:t>xss</w:t>
      </w:r>
      <w:proofErr w:type="spellEnd"/>
    </w:p>
    <w:p w14:paraId="2375B2E7" w14:textId="6D236910" w:rsidR="00EA6127" w:rsidRPr="005C37AF" w:rsidRDefault="005C37AF" w:rsidP="00EA6127">
      <w:pPr>
        <w:rPr>
          <w:rFonts w:ascii="Consolas" w:hAnsi="Consolas"/>
          <w:lang w:val="en-US"/>
        </w:rPr>
      </w:pPr>
      <w:r>
        <w:rPr>
          <w:noProof/>
        </w:rPr>
        <w:drawing>
          <wp:inline distT="0" distB="0" distL="0" distR="0" wp14:anchorId="22230FCC" wp14:editId="0BA13A1E">
            <wp:extent cx="5731510" cy="1859915"/>
            <wp:effectExtent l="0" t="0" r="2540" b="698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5"/>
                    <a:stretch>
                      <a:fillRect/>
                    </a:stretch>
                  </pic:blipFill>
                  <pic:spPr>
                    <a:xfrm>
                      <a:off x="0" y="0"/>
                      <a:ext cx="5731510" cy="1859915"/>
                    </a:xfrm>
                    <a:prstGeom prst="rect">
                      <a:avLst/>
                    </a:prstGeom>
                  </pic:spPr>
                </pic:pic>
              </a:graphicData>
            </a:graphic>
          </wp:inline>
        </w:drawing>
      </w:r>
      <w:r w:rsidR="00EA6127" w:rsidRPr="00EA6127">
        <w:rPr>
          <w:rFonts w:ascii="Consolas" w:hAnsi="Consolas"/>
          <w:lang w:val="en-US"/>
        </w:rPr>
        <w:t xml:space="preserve"> </w:t>
      </w:r>
      <w:r w:rsidR="00EA6127" w:rsidRPr="003451C0">
        <w:rPr>
          <w:i/>
          <w:iCs/>
          <w:lang w:val="en-US"/>
        </w:rPr>
        <w:t xml:space="preserve"> </w:t>
      </w:r>
    </w:p>
    <w:p w14:paraId="755D061B" w14:textId="77777777" w:rsidR="00EA6127" w:rsidRPr="003451C0" w:rsidRDefault="00EA6127" w:rsidP="00EA6127">
      <w:pPr>
        <w:rPr>
          <w:rFonts w:asciiTheme="majorHAnsi" w:eastAsiaTheme="majorEastAsia" w:hAnsiTheme="majorHAnsi" w:cstheme="majorBidi"/>
          <w:i/>
          <w:iCs/>
          <w:color w:val="2F5496" w:themeColor="accent1" w:themeShade="BF"/>
          <w:sz w:val="26"/>
          <w:szCs w:val="26"/>
        </w:rPr>
      </w:pPr>
      <w:r w:rsidRPr="003451C0">
        <w:rPr>
          <w:i/>
          <w:iCs/>
        </w:rPr>
        <w:br w:type="page"/>
      </w:r>
    </w:p>
    <w:p w14:paraId="7443EF25" w14:textId="31515ECD" w:rsidR="00540453" w:rsidRPr="00540453" w:rsidRDefault="00540453" w:rsidP="00540453">
      <w:pPr>
        <w:pStyle w:val="Heading2"/>
        <w:keepLines w:val="0"/>
        <w:numPr>
          <w:ilvl w:val="1"/>
          <w:numId w:val="7"/>
        </w:numPr>
        <w:spacing w:before="0" w:after="240" w:line="240" w:lineRule="auto"/>
        <w:ind w:left="576" w:hanging="576"/>
        <w:jc w:val="both"/>
        <w:rPr>
          <w:rFonts w:ascii="Calibri" w:hAnsi="Calibri"/>
          <w:i/>
          <w:iCs/>
          <w:color w:val="44546A" w:themeColor="text2"/>
          <w:sz w:val="36"/>
          <w:lang w:val="en-US"/>
        </w:rPr>
      </w:pPr>
      <w:bookmarkStart w:id="10" w:name="_Toc117743025"/>
      <w:bookmarkStart w:id="11" w:name="_Toc117596734"/>
      <w:bookmarkStart w:id="12" w:name="_Toc118806893"/>
      <w:bookmarkStart w:id="13" w:name="_Toc120007236"/>
      <w:bookmarkEnd w:id="4"/>
      <w:r w:rsidRPr="00540453">
        <w:rPr>
          <w:rFonts w:ascii="Calibri" w:hAnsi="Calibri"/>
          <w:i/>
          <w:iCs/>
          <w:color w:val="44546A" w:themeColor="text2"/>
          <w:sz w:val="36"/>
          <w:lang w:val="en-US"/>
        </w:rPr>
        <w:lastRenderedPageBreak/>
        <w:t>Start OWASP Broken Web Apps (</w:t>
      </w:r>
      <w:proofErr w:type="spellStart"/>
      <w:r w:rsidRPr="00540453">
        <w:rPr>
          <w:rFonts w:ascii="Calibri" w:hAnsi="Calibri"/>
          <w:i/>
          <w:iCs/>
          <w:color w:val="44546A" w:themeColor="text2"/>
          <w:sz w:val="36"/>
          <w:lang w:val="en-US"/>
        </w:rPr>
        <w:t>owaspbwa</w:t>
      </w:r>
      <w:proofErr w:type="spellEnd"/>
      <w:r w:rsidRPr="00540453">
        <w:rPr>
          <w:rFonts w:ascii="Calibri" w:hAnsi="Calibri"/>
          <w:i/>
          <w:iCs/>
          <w:color w:val="44546A" w:themeColor="text2"/>
          <w:sz w:val="36"/>
          <w:lang w:val="en-US"/>
        </w:rPr>
        <w:t>) VM</w:t>
      </w:r>
      <w:bookmarkEnd w:id="10"/>
      <w:r w:rsidRPr="00540453">
        <w:rPr>
          <w:rFonts w:ascii="Calibri" w:hAnsi="Calibri"/>
          <w:i/>
          <w:iCs/>
          <w:color w:val="44546A" w:themeColor="text2"/>
          <w:sz w:val="36"/>
          <w:lang w:val="en-US"/>
        </w:rPr>
        <w:t xml:space="preserve"> </w:t>
      </w:r>
      <w:r>
        <w:rPr>
          <w:rFonts w:ascii="Calibri" w:hAnsi="Calibri"/>
          <w:i/>
          <w:iCs/>
          <w:color w:val="44546A" w:themeColor="text2"/>
          <w:sz w:val="36"/>
          <w:lang w:val="en-US"/>
        </w:rPr>
        <w:t>in Host-only</w:t>
      </w:r>
      <w:bookmarkEnd w:id="13"/>
    </w:p>
    <w:p w14:paraId="6D3A6443" w14:textId="77777777" w:rsidR="00540453" w:rsidRPr="00540453" w:rsidRDefault="00540453" w:rsidP="00540453">
      <w:pPr>
        <w:spacing w:after="200" w:line="276" w:lineRule="auto"/>
        <w:rPr>
          <w:lang w:val="en-US"/>
        </w:rPr>
      </w:pPr>
      <w:r w:rsidRPr="00540453">
        <w:rPr>
          <w:lang w:val="en-US"/>
        </w:rPr>
        <w:t xml:space="preserve">Make sure the Virtual Machine Settings </w:t>
      </w:r>
      <w:r w:rsidRPr="008B3C5F">
        <w:rPr>
          <w:lang w:val="en-US"/>
        </w:rPr>
        <w:sym w:font="Wingdings" w:char="F0E0"/>
      </w:r>
      <w:r w:rsidRPr="00540453">
        <w:rPr>
          <w:lang w:val="en-US"/>
        </w:rPr>
        <w:t xml:space="preserve"> Network Adapter </w:t>
      </w:r>
      <w:r w:rsidRPr="008B3C5F">
        <w:rPr>
          <w:lang w:val="en-US"/>
        </w:rPr>
        <w:sym w:font="Wingdings" w:char="F0E0"/>
      </w:r>
      <w:r w:rsidRPr="00540453">
        <w:rPr>
          <w:lang w:val="en-US"/>
        </w:rPr>
        <w:t xml:space="preserve"> Host-only</w:t>
      </w:r>
    </w:p>
    <w:p w14:paraId="74254810" w14:textId="77777777" w:rsidR="00540453" w:rsidRPr="008B3C5F" w:rsidRDefault="00540453" w:rsidP="00540453">
      <w:pPr>
        <w:rPr>
          <w:lang w:val="en-US"/>
        </w:rPr>
      </w:pPr>
      <w:r w:rsidRPr="008B3C5F">
        <w:rPr>
          <w:noProof/>
        </w:rPr>
        <w:drawing>
          <wp:inline distT="0" distB="0" distL="0" distR="0" wp14:anchorId="14F34F55" wp14:editId="55371FC2">
            <wp:extent cx="3571875" cy="339656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3589472" cy="3413298"/>
                    </a:xfrm>
                    <a:prstGeom prst="rect">
                      <a:avLst/>
                    </a:prstGeom>
                  </pic:spPr>
                </pic:pic>
              </a:graphicData>
            </a:graphic>
          </wp:inline>
        </w:drawing>
      </w:r>
    </w:p>
    <w:p w14:paraId="554A730A" w14:textId="77777777" w:rsidR="00540453" w:rsidRPr="008B3C5F" w:rsidRDefault="00540453" w:rsidP="00540453">
      <w:pPr>
        <w:pStyle w:val="ListParagraph"/>
        <w:numPr>
          <w:ilvl w:val="0"/>
          <w:numId w:val="10"/>
        </w:numPr>
        <w:spacing w:after="200" w:line="276" w:lineRule="auto"/>
        <w:rPr>
          <w:lang w:val="en-US"/>
        </w:rPr>
      </w:pPr>
      <w:r w:rsidRPr="008B3C5F">
        <w:rPr>
          <w:lang w:val="en-US"/>
        </w:rPr>
        <w:t xml:space="preserve">Type in the </w:t>
      </w:r>
      <w:proofErr w:type="spellStart"/>
      <w:r w:rsidRPr="008B3C5F">
        <w:rPr>
          <w:lang w:val="en-US"/>
        </w:rPr>
        <w:t>owaspbwa</w:t>
      </w:r>
      <w:proofErr w:type="spellEnd"/>
      <w:r w:rsidRPr="008B3C5F">
        <w:rPr>
          <w:lang w:val="en-US"/>
        </w:rPr>
        <w:t xml:space="preserve"> VM IP Address below:</w:t>
      </w:r>
      <w:bookmarkStart w:id="14" w:name="_Ref117478645"/>
      <w:r w:rsidRPr="008B3C5F">
        <w:rPr>
          <w:lang w:val="en-US"/>
        </w:rPr>
        <w:t xml:space="preserve"> OWASPBWA_IP</w:t>
      </w:r>
    </w:p>
    <w:p w14:paraId="242C2FC2" w14:textId="77777777" w:rsidR="00540453" w:rsidRPr="008B3C5F" w:rsidRDefault="00540453" w:rsidP="00540453">
      <w:pPr>
        <w:pStyle w:val="ListParagraph"/>
        <w:numPr>
          <w:ilvl w:val="0"/>
          <w:numId w:val="10"/>
        </w:numPr>
        <w:spacing w:after="200" w:line="276" w:lineRule="auto"/>
        <w:rPr>
          <w:lang w:val="en-US"/>
        </w:rPr>
      </w:pPr>
      <w:bookmarkStart w:id="15" w:name="_Ref117489035"/>
      <w:r>
        <w:rPr>
          <w:u w:val="single"/>
          <w:lang w:val="en-US"/>
        </w:rPr>
        <w:t>X</w:t>
      </w:r>
      <w:r w:rsidRPr="008B3C5F">
        <w:rPr>
          <w:u w:val="single"/>
          <w:lang w:val="en-US"/>
        </w:rPr>
        <w:t>XX.XXX.XX.XXX</w:t>
      </w:r>
      <w:bookmarkEnd w:id="14"/>
      <w:bookmarkEnd w:id="15"/>
    </w:p>
    <w:p w14:paraId="4E30F93F" w14:textId="77777777" w:rsidR="00540453" w:rsidRPr="008B3C5F" w:rsidRDefault="00540453" w:rsidP="00540453">
      <w:pPr>
        <w:pStyle w:val="ListParagraph"/>
        <w:numPr>
          <w:ilvl w:val="0"/>
          <w:numId w:val="10"/>
        </w:numPr>
        <w:spacing w:after="200" w:line="276" w:lineRule="auto"/>
        <w:rPr>
          <w:lang w:val="en-US"/>
        </w:rPr>
      </w:pPr>
      <w:r w:rsidRPr="008B3C5F">
        <w:rPr>
          <w:b/>
          <w:bCs/>
          <w:lang w:val="en-US"/>
        </w:rPr>
        <w:t>NO NEED</w:t>
      </w:r>
      <w:r w:rsidRPr="008B3C5F">
        <w:rPr>
          <w:lang w:val="en-US"/>
        </w:rPr>
        <w:t xml:space="preserve"> to login into this VM, just starting this VM is sufficient, as shown below.</w:t>
      </w:r>
    </w:p>
    <w:p w14:paraId="47D6C293" w14:textId="77777777" w:rsidR="00540453" w:rsidRPr="008B3C5F" w:rsidRDefault="00540453" w:rsidP="00540453">
      <w:pPr>
        <w:rPr>
          <w:lang w:val="en-US"/>
        </w:rPr>
      </w:pPr>
      <w:r w:rsidRPr="008B3C5F">
        <w:rPr>
          <w:noProof/>
        </w:rPr>
        <w:drawing>
          <wp:inline distT="0" distB="0" distL="0" distR="0" wp14:anchorId="3ECA31F0" wp14:editId="6DEAA392">
            <wp:extent cx="3644352" cy="34671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3676673" cy="3497849"/>
                    </a:xfrm>
                    <a:prstGeom prst="rect">
                      <a:avLst/>
                    </a:prstGeom>
                  </pic:spPr>
                </pic:pic>
              </a:graphicData>
            </a:graphic>
          </wp:inline>
        </w:drawing>
      </w:r>
    </w:p>
    <w:p w14:paraId="384D77C1" w14:textId="77777777" w:rsidR="00BE06A5" w:rsidRPr="003451C0" w:rsidRDefault="00BE06A5" w:rsidP="00BE06A5">
      <w:pPr>
        <w:pStyle w:val="Heading2"/>
        <w:keepLines w:val="0"/>
        <w:numPr>
          <w:ilvl w:val="1"/>
          <w:numId w:val="7"/>
        </w:numPr>
        <w:spacing w:before="0" w:after="240" w:line="240" w:lineRule="auto"/>
        <w:ind w:left="576" w:hanging="576"/>
        <w:jc w:val="both"/>
        <w:rPr>
          <w:rFonts w:ascii="Calibri" w:hAnsi="Calibri"/>
          <w:i/>
          <w:iCs/>
          <w:color w:val="44546A" w:themeColor="text2"/>
          <w:sz w:val="36"/>
          <w:lang w:val="en-US"/>
        </w:rPr>
      </w:pPr>
      <w:bookmarkStart w:id="16" w:name="_Toc120007237"/>
      <w:r w:rsidRPr="003451C0">
        <w:rPr>
          <w:rFonts w:ascii="Calibri" w:hAnsi="Calibri"/>
          <w:i/>
          <w:iCs/>
          <w:color w:val="44546A" w:themeColor="text2"/>
          <w:sz w:val="36"/>
          <w:lang w:val="en-US"/>
        </w:rPr>
        <w:lastRenderedPageBreak/>
        <w:t>Set Kali Linux VM</w:t>
      </w:r>
      <w:bookmarkEnd w:id="11"/>
      <w:r w:rsidRPr="003451C0">
        <w:rPr>
          <w:rFonts w:ascii="Calibri" w:hAnsi="Calibri"/>
          <w:i/>
          <w:iCs/>
          <w:color w:val="44546A" w:themeColor="text2"/>
          <w:sz w:val="36"/>
          <w:lang w:val="en-US"/>
        </w:rPr>
        <w:t xml:space="preserve"> to Host-only enabled</w:t>
      </w:r>
      <w:bookmarkEnd w:id="12"/>
      <w:bookmarkEnd w:id="16"/>
    </w:p>
    <w:p w14:paraId="0EF7F857" w14:textId="77777777" w:rsidR="00BE06A5" w:rsidRPr="003451C0" w:rsidRDefault="00BE06A5" w:rsidP="00BE06A5">
      <w:pPr>
        <w:spacing w:after="200" w:line="276" w:lineRule="auto"/>
        <w:rPr>
          <w:i/>
          <w:iCs/>
          <w:lang w:val="en-US"/>
        </w:rPr>
      </w:pPr>
      <w:r w:rsidRPr="003451C0">
        <w:rPr>
          <w:i/>
          <w:iCs/>
          <w:lang w:val="en-US"/>
        </w:rPr>
        <w:t xml:space="preserve">Make sure the Virtual Machine Settings </w:t>
      </w:r>
      <w:r w:rsidRPr="003451C0">
        <w:rPr>
          <w:i/>
          <w:iCs/>
          <w:lang w:val="en-US"/>
        </w:rPr>
        <w:sym w:font="Wingdings" w:char="F0E0"/>
      </w:r>
      <w:r w:rsidRPr="003451C0">
        <w:rPr>
          <w:i/>
          <w:iCs/>
          <w:lang w:val="en-US"/>
        </w:rPr>
        <w:t xml:space="preserve"> Network Adapter </w:t>
      </w:r>
      <w:r w:rsidRPr="003451C0">
        <w:rPr>
          <w:i/>
          <w:iCs/>
          <w:lang w:val="en-US"/>
        </w:rPr>
        <w:sym w:font="Wingdings" w:char="F0E0"/>
      </w:r>
      <w:r w:rsidRPr="003451C0">
        <w:rPr>
          <w:i/>
          <w:iCs/>
          <w:lang w:val="en-US"/>
        </w:rPr>
        <w:t xml:space="preserve"> Host-only</w:t>
      </w:r>
    </w:p>
    <w:tbl>
      <w:tblPr>
        <w:tblStyle w:val="TableGrid"/>
        <w:tblW w:w="0" w:type="auto"/>
        <w:tblLook w:val="04A0" w:firstRow="1" w:lastRow="0" w:firstColumn="1" w:lastColumn="0" w:noHBand="0" w:noVBand="1"/>
      </w:tblPr>
      <w:tblGrid>
        <w:gridCol w:w="4656"/>
        <w:gridCol w:w="4360"/>
      </w:tblGrid>
      <w:tr w:rsidR="00BE06A5" w:rsidRPr="003451C0" w14:paraId="1F6E8278" w14:textId="77777777" w:rsidTr="00206656">
        <w:tc>
          <w:tcPr>
            <w:tcW w:w="4508" w:type="dxa"/>
          </w:tcPr>
          <w:p w14:paraId="59FED12F" w14:textId="77777777" w:rsidR="00BE06A5" w:rsidRPr="003451C0" w:rsidRDefault="00BE06A5" w:rsidP="00206656">
            <w:pPr>
              <w:spacing w:after="200" w:line="276" w:lineRule="auto"/>
              <w:rPr>
                <w:i/>
                <w:iCs/>
                <w:lang w:val="en-US"/>
              </w:rPr>
            </w:pPr>
            <w:r w:rsidRPr="003451C0">
              <w:rPr>
                <w:i/>
                <w:iCs/>
                <w:noProof/>
              </w:rPr>
              <w:drawing>
                <wp:inline distT="0" distB="0" distL="0" distR="0" wp14:anchorId="47430E50" wp14:editId="7288DF69">
                  <wp:extent cx="2812774" cy="3150269"/>
                  <wp:effectExtent l="0" t="0" r="6985" b="0"/>
                  <wp:docPr id="118" name="Picture 1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8"/>
                          <a:stretch>
                            <a:fillRect/>
                          </a:stretch>
                        </pic:blipFill>
                        <pic:spPr>
                          <a:xfrm>
                            <a:off x="0" y="0"/>
                            <a:ext cx="2832191" cy="3172016"/>
                          </a:xfrm>
                          <a:prstGeom prst="rect">
                            <a:avLst/>
                          </a:prstGeom>
                        </pic:spPr>
                      </pic:pic>
                    </a:graphicData>
                  </a:graphic>
                </wp:inline>
              </w:drawing>
            </w:r>
          </w:p>
        </w:tc>
        <w:tc>
          <w:tcPr>
            <w:tcW w:w="4508" w:type="dxa"/>
          </w:tcPr>
          <w:p w14:paraId="1FABDF07" w14:textId="77777777" w:rsidR="00BE06A5" w:rsidRPr="003451C0" w:rsidRDefault="00BE06A5" w:rsidP="00206656">
            <w:pPr>
              <w:spacing w:after="200" w:line="276" w:lineRule="auto"/>
              <w:rPr>
                <w:i/>
                <w:iCs/>
                <w:lang w:val="en-US"/>
              </w:rPr>
            </w:pPr>
            <w:r w:rsidRPr="003451C0">
              <w:rPr>
                <w:b/>
                <w:bCs/>
                <w:i/>
                <w:iCs/>
                <w:lang w:val="en-US"/>
              </w:rPr>
              <w:t>Login</w:t>
            </w:r>
            <w:r w:rsidRPr="003451C0">
              <w:rPr>
                <w:i/>
                <w:iCs/>
                <w:lang w:val="en-US"/>
              </w:rPr>
              <w:t xml:space="preserve"> into this Kali Linux VM </w:t>
            </w:r>
          </w:p>
          <w:p w14:paraId="1F97D90D" w14:textId="77777777" w:rsidR="00BE06A5" w:rsidRPr="003451C0" w:rsidRDefault="00BE06A5" w:rsidP="00206656">
            <w:pPr>
              <w:spacing w:after="200" w:line="276" w:lineRule="auto"/>
              <w:rPr>
                <w:i/>
                <w:iCs/>
                <w:lang w:val="en-US"/>
              </w:rPr>
            </w:pPr>
            <w:r w:rsidRPr="003451C0">
              <w:rPr>
                <w:i/>
                <w:iCs/>
                <w:noProof/>
              </w:rPr>
              <w:drawing>
                <wp:inline distT="0" distB="0" distL="0" distR="0" wp14:anchorId="07EFC2DF" wp14:editId="1413A514">
                  <wp:extent cx="2343027" cy="2033081"/>
                  <wp:effectExtent l="0" t="0" r="635" b="5715"/>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9"/>
                          <a:srcRect t="949"/>
                          <a:stretch/>
                        </pic:blipFill>
                        <pic:spPr bwMode="auto">
                          <a:xfrm>
                            <a:off x="0" y="0"/>
                            <a:ext cx="2384404" cy="20689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48DA53" w14:textId="6D8FF8A7" w:rsidR="00BE06A5" w:rsidRPr="00BE06A5" w:rsidRDefault="00BE06A5" w:rsidP="00287E3C">
      <w:pPr>
        <w:rPr>
          <w:lang w:val="en-US"/>
        </w:rPr>
      </w:pPr>
      <w:r w:rsidRPr="003451C0">
        <w:rPr>
          <w:i/>
          <w:iCs/>
          <w:lang w:val="en-US"/>
        </w:rPr>
        <w:br w:type="page"/>
      </w:r>
    </w:p>
    <w:p w14:paraId="444E7415" w14:textId="4913FED7" w:rsidR="00B5298F" w:rsidRDefault="00B77E3F" w:rsidP="00660373">
      <w:pPr>
        <w:pStyle w:val="Heading1"/>
        <w:keepLines w:val="0"/>
        <w:numPr>
          <w:ilvl w:val="0"/>
          <w:numId w:val="11"/>
        </w:numPr>
        <w:spacing w:after="60" w:line="276" w:lineRule="auto"/>
        <w:ind w:left="567" w:hanging="567"/>
        <w:jc w:val="both"/>
        <w:rPr>
          <w:rFonts w:ascii="Calibri" w:hAnsi="Calibri"/>
          <w:bCs/>
          <w:i/>
          <w:iCs/>
          <w:color w:val="323E4F" w:themeColor="text2" w:themeShade="BF"/>
          <w:kern w:val="28"/>
          <w:sz w:val="44"/>
          <w:szCs w:val="44"/>
          <w:lang w:val="en-US"/>
        </w:rPr>
      </w:pPr>
      <w:bookmarkStart w:id="17" w:name="_Toc120007238"/>
      <w:r>
        <w:rPr>
          <w:rFonts w:ascii="Calibri" w:hAnsi="Calibri"/>
          <w:bCs/>
          <w:i/>
          <w:iCs/>
          <w:color w:val="323E4F" w:themeColor="text2" w:themeShade="BF"/>
          <w:kern w:val="28"/>
          <w:sz w:val="44"/>
          <w:szCs w:val="44"/>
          <w:lang w:val="en-US"/>
        </w:rPr>
        <w:lastRenderedPageBreak/>
        <w:t xml:space="preserve">XSS </w:t>
      </w:r>
      <w:r w:rsidR="004F6A99">
        <w:rPr>
          <w:rFonts w:ascii="Calibri" w:hAnsi="Calibri"/>
          <w:bCs/>
          <w:i/>
          <w:iCs/>
          <w:color w:val="323E4F" w:themeColor="text2" w:themeShade="BF"/>
          <w:kern w:val="28"/>
          <w:sz w:val="44"/>
          <w:szCs w:val="44"/>
          <w:lang w:val="en-US"/>
        </w:rPr>
        <w:t>Post</w:t>
      </w:r>
      <w:r w:rsidR="00B41D4C">
        <w:rPr>
          <w:rFonts w:ascii="Calibri" w:hAnsi="Calibri"/>
          <w:bCs/>
          <w:i/>
          <w:iCs/>
          <w:color w:val="323E4F" w:themeColor="text2" w:themeShade="BF"/>
          <w:kern w:val="28"/>
          <w:sz w:val="44"/>
          <w:szCs w:val="44"/>
          <w:lang w:val="en-US"/>
        </w:rPr>
        <w:t xml:space="preserve"> </w:t>
      </w:r>
      <w:r>
        <w:rPr>
          <w:rFonts w:ascii="Calibri" w:hAnsi="Calibri"/>
          <w:bCs/>
          <w:i/>
          <w:iCs/>
          <w:color w:val="323E4F" w:themeColor="text2" w:themeShade="BF"/>
          <w:kern w:val="28"/>
          <w:sz w:val="44"/>
          <w:szCs w:val="44"/>
          <w:lang w:val="en-US"/>
        </w:rPr>
        <w:t xml:space="preserve">Exploitation using </w:t>
      </w:r>
      <w:proofErr w:type="spellStart"/>
      <w:r>
        <w:rPr>
          <w:rFonts w:ascii="Calibri" w:hAnsi="Calibri"/>
          <w:bCs/>
          <w:i/>
          <w:iCs/>
          <w:color w:val="323E4F" w:themeColor="text2" w:themeShade="BF"/>
          <w:kern w:val="28"/>
          <w:sz w:val="44"/>
          <w:szCs w:val="44"/>
          <w:lang w:val="en-US"/>
        </w:rPr>
        <w:t>BeEF</w:t>
      </w:r>
      <w:bookmarkEnd w:id="17"/>
      <w:proofErr w:type="spellEnd"/>
    </w:p>
    <w:p w14:paraId="547EC2E4" w14:textId="77777777" w:rsidR="00893447" w:rsidRPr="00893447" w:rsidRDefault="00893447" w:rsidP="00893447">
      <w:pPr>
        <w:pStyle w:val="ListParagraph"/>
        <w:keepNext/>
        <w:numPr>
          <w:ilvl w:val="0"/>
          <w:numId w:val="7"/>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18" w:name="_Toc118873784"/>
      <w:bookmarkStart w:id="19" w:name="_Toc118873804"/>
      <w:bookmarkStart w:id="20" w:name="_Toc118873875"/>
      <w:bookmarkStart w:id="21" w:name="_Toc118876282"/>
      <w:bookmarkStart w:id="22" w:name="_Toc118876293"/>
      <w:bookmarkStart w:id="23" w:name="_Toc118879341"/>
      <w:bookmarkStart w:id="24" w:name="_Toc118880500"/>
      <w:bookmarkStart w:id="25" w:name="_Toc119909712"/>
      <w:bookmarkStart w:id="26" w:name="_Toc119909728"/>
      <w:bookmarkStart w:id="27" w:name="_Toc119977925"/>
      <w:bookmarkStart w:id="28" w:name="_Toc119977966"/>
      <w:bookmarkStart w:id="29" w:name="_Toc119980916"/>
      <w:bookmarkStart w:id="30" w:name="_Toc119980934"/>
      <w:bookmarkStart w:id="31" w:name="_Toc119981439"/>
      <w:bookmarkStart w:id="32" w:name="_Toc119981457"/>
      <w:bookmarkStart w:id="33" w:name="_Toc119997130"/>
      <w:bookmarkStart w:id="34" w:name="_Toc119997140"/>
      <w:bookmarkStart w:id="35" w:name="_Toc119998366"/>
      <w:bookmarkStart w:id="36" w:name="_Toc120007229"/>
      <w:bookmarkStart w:id="37" w:name="_Toc120007239"/>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49690E4" w14:textId="3FCFA16B" w:rsidR="00E17B24" w:rsidRPr="00893447" w:rsidRDefault="00B77E3F" w:rsidP="00893447">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38" w:name="_Toc120007240"/>
      <w:r>
        <w:rPr>
          <w:rFonts w:ascii="Calibri" w:hAnsi="Calibri"/>
          <w:i/>
          <w:iCs/>
          <w:color w:val="44546A" w:themeColor="text2"/>
          <w:sz w:val="36"/>
          <w:lang w:val="en-US"/>
        </w:rPr>
        <w:t xml:space="preserve">Start </w:t>
      </w:r>
      <w:proofErr w:type="spellStart"/>
      <w:r>
        <w:rPr>
          <w:rFonts w:ascii="Calibri" w:hAnsi="Calibri"/>
          <w:i/>
          <w:iCs/>
          <w:color w:val="44546A" w:themeColor="text2"/>
          <w:sz w:val="36"/>
          <w:lang w:val="en-US"/>
        </w:rPr>
        <w:t>BeEF</w:t>
      </w:r>
      <w:bookmarkEnd w:id="38"/>
      <w:proofErr w:type="spellEnd"/>
    </w:p>
    <w:p w14:paraId="79A831FF" w14:textId="77777777" w:rsidR="00B77E3F" w:rsidRPr="00B77E3F" w:rsidRDefault="00B77E3F" w:rsidP="00B77E3F">
      <w:pPr>
        <w:rPr>
          <w:rFonts w:cstheme="minorHAnsi"/>
        </w:rPr>
      </w:pPr>
      <w:r>
        <w:t xml:space="preserve">Under Kali Linux Applications Icon, type </w:t>
      </w:r>
      <w:r w:rsidRPr="00B77E3F">
        <w:rPr>
          <w:rFonts w:ascii="Consolas" w:hAnsi="Consolas"/>
          <w:highlight w:val="yellow"/>
        </w:rPr>
        <w:t>beef</w:t>
      </w:r>
      <w:r w:rsidRPr="00B77E3F">
        <w:rPr>
          <w:rFonts w:cstheme="minorHAnsi"/>
        </w:rPr>
        <w:t xml:space="preserve"> and click </w:t>
      </w:r>
      <w:r w:rsidRPr="00B77E3F">
        <w:rPr>
          <w:rFonts w:ascii="Consolas" w:hAnsi="Consolas" w:cstheme="minorHAnsi"/>
          <w:highlight w:val="yellow"/>
        </w:rPr>
        <w:t>beef start</w:t>
      </w:r>
    </w:p>
    <w:p w14:paraId="4492FBBF" w14:textId="77777777" w:rsidR="00B77E3F" w:rsidRDefault="00B77E3F" w:rsidP="00B77E3F">
      <w:r>
        <w:rPr>
          <w:noProof/>
        </w:rPr>
        <w:drawing>
          <wp:inline distT="0" distB="0" distL="0" distR="0" wp14:anchorId="32DE32C4" wp14:editId="114E5436">
            <wp:extent cx="3076370" cy="120967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9"/>
                    <a:srcRect b="64702"/>
                    <a:stretch/>
                  </pic:blipFill>
                  <pic:spPr bwMode="auto">
                    <a:xfrm>
                      <a:off x="0" y="0"/>
                      <a:ext cx="3091244" cy="1215524"/>
                    </a:xfrm>
                    <a:prstGeom prst="rect">
                      <a:avLst/>
                    </a:prstGeom>
                    <a:ln>
                      <a:noFill/>
                    </a:ln>
                    <a:extLst>
                      <a:ext uri="{53640926-AAD7-44D8-BBD7-CCE9431645EC}">
                        <a14:shadowObscured xmlns:a14="http://schemas.microsoft.com/office/drawing/2010/main"/>
                      </a:ext>
                    </a:extLst>
                  </pic:spPr>
                </pic:pic>
              </a:graphicData>
            </a:graphic>
          </wp:inline>
        </w:drawing>
      </w:r>
    </w:p>
    <w:p w14:paraId="55D0AED2" w14:textId="7A7AC503" w:rsidR="00B77E3F" w:rsidRDefault="00B77E3F" w:rsidP="00B77E3F">
      <w:r>
        <w:t xml:space="preserve">Type any new password, </w:t>
      </w:r>
      <w:r w:rsidR="003410EF">
        <w:t>such as</w:t>
      </w:r>
      <w:r>
        <w:t xml:space="preserve"> </w:t>
      </w:r>
      <w:proofErr w:type="spellStart"/>
      <w:r w:rsidRPr="00B77E3F">
        <w:rPr>
          <w:rFonts w:ascii="Consolas" w:hAnsi="Consolas"/>
          <w:highlight w:val="yellow"/>
        </w:rPr>
        <w:t>kalibeef</w:t>
      </w:r>
      <w:proofErr w:type="spellEnd"/>
    </w:p>
    <w:p w14:paraId="41CF7F5D" w14:textId="77777777" w:rsidR="00B77E3F" w:rsidRDefault="00B77E3F" w:rsidP="00B77E3F">
      <w:r>
        <w:rPr>
          <w:noProof/>
        </w:rPr>
        <w:drawing>
          <wp:inline distT="0" distB="0" distL="0" distR="0" wp14:anchorId="05014847" wp14:editId="126ABF20">
            <wp:extent cx="2743200" cy="217851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2758159" cy="2190392"/>
                    </a:xfrm>
                    <a:prstGeom prst="rect">
                      <a:avLst/>
                    </a:prstGeom>
                  </pic:spPr>
                </pic:pic>
              </a:graphicData>
            </a:graphic>
          </wp:inline>
        </w:drawing>
      </w:r>
    </w:p>
    <w:p w14:paraId="5055DACA" w14:textId="77777777" w:rsidR="00B77E3F" w:rsidRPr="00B77E3F" w:rsidRDefault="00B77E3F" w:rsidP="00B77E3F">
      <w:pPr>
        <w:rPr>
          <w:rFonts w:cstheme="minorHAnsi"/>
        </w:rPr>
      </w:pPr>
      <w:proofErr w:type="spellStart"/>
      <w:r>
        <w:t>BeEF</w:t>
      </w:r>
      <w:proofErr w:type="spellEnd"/>
      <w:r>
        <w:t xml:space="preserve"> would be auto launched on your Kali Linux Web Browser. Enter Username: </w:t>
      </w:r>
      <w:r w:rsidRPr="00B77E3F">
        <w:rPr>
          <w:rFonts w:ascii="Consolas" w:hAnsi="Consolas"/>
          <w:highlight w:val="yellow"/>
        </w:rPr>
        <w:t>beef</w:t>
      </w:r>
      <w:r>
        <w:t xml:space="preserve">, and Password: </w:t>
      </w:r>
      <w:proofErr w:type="spellStart"/>
      <w:r w:rsidRPr="00B77E3F">
        <w:rPr>
          <w:rFonts w:ascii="Consolas" w:hAnsi="Consolas"/>
          <w:highlight w:val="yellow"/>
        </w:rPr>
        <w:t>kalibeef</w:t>
      </w:r>
      <w:proofErr w:type="spellEnd"/>
      <w:r w:rsidRPr="00B77E3F">
        <w:rPr>
          <w:rFonts w:cstheme="minorHAnsi"/>
        </w:rPr>
        <w:t xml:space="preserve"> and press </w:t>
      </w:r>
      <w:r w:rsidRPr="00B77E3F">
        <w:rPr>
          <w:rFonts w:ascii="Consolas" w:hAnsi="Consolas" w:cstheme="minorHAnsi"/>
          <w:highlight w:val="yellow"/>
        </w:rPr>
        <w:t>Login</w:t>
      </w:r>
      <w:r w:rsidRPr="00B77E3F">
        <w:rPr>
          <w:rFonts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400"/>
      </w:tblGrid>
      <w:tr w:rsidR="00B77E3F" w14:paraId="7FA54A77" w14:textId="77777777" w:rsidTr="00206656">
        <w:tc>
          <w:tcPr>
            <w:tcW w:w="4508" w:type="dxa"/>
          </w:tcPr>
          <w:p w14:paraId="08B76695" w14:textId="77777777" w:rsidR="00B77E3F" w:rsidRDefault="00B77E3F" w:rsidP="00B77E3F">
            <w:pPr>
              <w:rPr>
                <w:rFonts w:cstheme="minorHAnsi"/>
              </w:rPr>
            </w:pPr>
            <w:r>
              <w:rPr>
                <w:noProof/>
              </w:rPr>
              <w:drawing>
                <wp:inline distT="0" distB="0" distL="0" distR="0" wp14:anchorId="0320BAAC" wp14:editId="19A6049F">
                  <wp:extent cx="2800350" cy="2043021"/>
                  <wp:effectExtent l="0" t="0" r="0" b="0"/>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website&#10;&#10;Description automatically generated"/>
                          <pic:cNvPicPr/>
                        </pic:nvPicPr>
                        <pic:blipFill>
                          <a:blip r:embed="rId21"/>
                          <a:stretch>
                            <a:fillRect/>
                          </a:stretch>
                        </pic:blipFill>
                        <pic:spPr>
                          <a:xfrm>
                            <a:off x="0" y="0"/>
                            <a:ext cx="2804687" cy="2046185"/>
                          </a:xfrm>
                          <a:prstGeom prst="rect">
                            <a:avLst/>
                          </a:prstGeom>
                        </pic:spPr>
                      </pic:pic>
                    </a:graphicData>
                  </a:graphic>
                </wp:inline>
              </w:drawing>
            </w:r>
          </w:p>
        </w:tc>
        <w:tc>
          <w:tcPr>
            <w:tcW w:w="4508" w:type="dxa"/>
          </w:tcPr>
          <w:p w14:paraId="7EE70484" w14:textId="77777777" w:rsidR="00B77E3F" w:rsidRDefault="00B77E3F" w:rsidP="00B77E3F">
            <w:pPr>
              <w:rPr>
                <w:rFonts w:cstheme="minorHAnsi"/>
              </w:rPr>
            </w:pPr>
            <w:r>
              <w:rPr>
                <w:noProof/>
              </w:rPr>
              <w:drawing>
                <wp:inline distT="0" distB="0" distL="0" distR="0" wp14:anchorId="110BFAB8" wp14:editId="58351D98">
                  <wp:extent cx="2373198" cy="2547257"/>
                  <wp:effectExtent l="0" t="0" r="8255"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2"/>
                          <a:stretch>
                            <a:fillRect/>
                          </a:stretch>
                        </pic:blipFill>
                        <pic:spPr>
                          <a:xfrm>
                            <a:off x="0" y="0"/>
                            <a:ext cx="2410758" cy="2587572"/>
                          </a:xfrm>
                          <a:prstGeom prst="rect">
                            <a:avLst/>
                          </a:prstGeom>
                        </pic:spPr>
                      </pic:pic>
                    </a:graphicData>
                  </a:graphic>
                </wp:inline>
              </w:drawing>
            </w:r>
          </w:p>
        </w:tc>
      </w:tr>
    </w:tbl>
    <w:p w14:paraId="0326A3A8" w14:textId="77777777" w:rsidR="00B77E3F" w:rsidRPr="00B77E3F" w:rsidRDefault="00B77E3F" w:rsidP="00B77E3F">
      <w:pPr>
        <w:rPr>
          <w:rFonts w:cstheme="minorHAnsi"/>
        </w:rPr>
      </w:pPr>
    </w:p>
    <w:p w14:paraId="7C611136" w14:textId="77777777" w:rsidR="00B77E3F" w:rsidRPr="00B77E3F" w:rsidRDefault="00B77E3F" w:rsidP="00B77E3F">
      <w:pPr>
        <w:rPr>
          <w:rFonts w:cstheme="minorHAnsi"/>
        </w:rPr>
      </w:pPr>
      <w:r w:rsidRPr="00B77E3F">
        <w:rPr>
          <w:rFonts w:cstheme="minorHAnsi"/>
        </w:rPr>
        <w:t>You will notice on the left pane that there are neither any hooked Online Browsers nor Offline Browsers, this is because we haven’t carried out Cross Site Scripting (XSS) attack on any victim.</w:t>
      </w:r>
    </w:p>
    <w:p w14:paraId="52376835" w14:textId="7C1B618B" w:rsidR="004F6A99" w:rsidRPr="004F6A99" w:rsidRDefault="004F6A99" w:rsidP="004F6A99">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39" w:name="_Toc120007241"/>
      <w:r w:rsidRPr="004F6A99">
        <w:rPr>
          <w:rFonts w:ascii="Calibri" w:hAnsi="Calibri"/>
          <w:i/>
          <w:iCs/>
          <w:color w:val="44546A" w:themeColor="text2"/>
          <w:sz w:val="36"/>
          <w:lang w:val="en-US"/>
        </w:rPr>
        <w:lastRenderedPageBreak/>
        <w:t>Stored / Persistent XSS Exploitation</w:t>
      </w:r>
      <w:bookmarkEnd w:id="39"/>
    </w:p>
    <w:p w14:paraId="2D559803" w14:textId="29EF08F5" w:rsidR="00772B4D" w:rsidRDefault="00772B4D" w:rsidP="00772B4D">
      <w:pPr>
        <w:rPr>
          <w:lang w:val="en-US"/>
        </w:rPr>
      </w:pPr>
      <w:r w:rsidRPr="00772B4D">
        <w:rPr>
          <w:lang w:val="en-US"/>
        </w:rPr>
        <w:t xml:space="preserve">Before being able to fully explore the </w:t>
      </w:r>
      <w:proofErr w:type="spellStart"/>
      <w:r>
        <w:rPr>
          <w:lang w:val="en-US"/>
        </w:rPr>
        <w:t>BeEF</w:t>
      </w:r>
      <w:proofErr w:type="spellEnd"/>
      <w:r>
        <w:rPr>
          <w:lang w:val="en-US"/>
        </w:rPr>
        <w:t xml:space="preserve"> </w:t>
      </w:r>
      <w:r w:rsidRPr="00772B4D">
        <w:rPr>
          <w:lang w:val="en-US"/>
        </w:rPr>
        <w:t>framework you will have to 'hook' a browser.</w:t>
      </w:r>
    </w:p>
    <w:p w14:paraId="0C33E15E" w14:textId="77777777" w:rsidR="00B53E4B" w:rsidRPr="008B3C5F" w:rsidRDefault="00B53E4B" w:rsidP="00B53E4B">
      <w:pPr>
        <w:jc w:val="both"/>
        <w:rPr>
          <w:lang w:val="en-US"/>
        </w:rPr>
      </w:pPr>
      <w:r w:rsidRPr="008B3C5F">
        <w:rPr>
          <w:lang w:val="en-US"/>
        </w:rPr>
        <w:t>Type the following into the address bar of the Kali Linux Web Browser and hit enter:</w:t>
      </w:r>
    </w:p>
    <w:p w14:paraId="3D598D71" w14:textId="3FF57DDA" w:rsidR="00B53E4B" w:rsidRPr="008B3C5F" w:rsidRDefault="00B53E4B" w:rsidP="00B53E4B">
      <w:pPr>
        <w:rPr>
          <w:rFonts w:ascii="Consolas" w:hAnsi="Consolas"/>
          <w:highlight w:val="yellow"/>
          <w:lang w:val="en-US"/>
        </w:rPr>
      </w:pPr>
      <w:r w:rsidRPr="008B3C5F">
        <w:rPr>
          <w:rFonts w:ascii="Consolas" w:hAnsi="Consolas"/>
          <w:highlight w:val="yellow"/>
          <w:lang w:val="en-US"/>
        </w:rPr>
        <w:t>http://OWASPBWA_IP</w:t>
      </w:r>
    </w:p>
    <w:p w14:paraId="2DC9B374" w14:textId="1BC2E6C1" w:rsidR="00B53E4B" w:rsidRPr="008B3C5F" w:rsidRDefault="00B53E4B" w:rsidP="00B53E4B">
      <w:pPr>
        <w:jc w:val="both"/>
        <w:rPr>
          <w:lang w:val="en-US"/>
        </w:rPr>
      </w:pPr>
      <w:r w:rsidRPr="008B3C5F">
        <w:rPr>
          <w:lang w:val="en-US"/>
        </w:rPr>
        <w:t xml:space="preserve">We see a list of several websites. However, in this practical exercise we will </w:t>
      </w:r>
      <w:r w:rsidRPr="008B3C5F">
        <w:rPr>
          <w:b/>
          <w:bCs/>
          <w:lang w:val="en-US"/>
        </w:rPr>
        <w:t>focus on “</w:t>
      </w:r>
      <w:r w:rsidRPr="009A358F">
        <w:rPr>
          <w:rFonts w:ascii="Consolas" w:hAnsi="Consolas"/>
          <w:highlight w:val="yellow"/>
        </w:rPr>
        <w:t xml:space="preserve">OWASP </w:t>
      </w:r>
      <w:proofErr w:type="spellStart"/>
      <w:r w:rsidRPr="009A358F">
        <w:rPr>
          <w:rFonts w:ascii="Consolas" w:hAnsi="Consolas"/>
          <w:highlight w:val="yellow"/>
        </w:rPr>
        <w:t>Mutillidae</w:t>
      </w:r>
      <w:proofErr w:type="spellEnd"/>
      <w:r w:rsidRPr="009A358F">
        <w:rPr>
          <w:rFonts w:ascii="Consolas" w:hAnsi="Consolas"/>
          <w:highlight w:val="yellow"/>
        </w:rPr>
        <w:t xml:space="preserve"> II</w:t>
      </w:r>
      <w:r w:rsidRPr="008B3C5F">
        <w:rPr>
          <w:b/>
          <w:bCs/>
          <w:lang w:val="en-US"/>
        </w:rPr>
        <w:t>” website</w:t>
      </w:r>
      <w:r w:rsidRPr="008B3C5F">
        <w:rPr>
          <w:lang w:val="en-US"/>
        </w:rPr>
        <w:t>. Click on the link “</w:t>
      </w:r>
      <w:r w:rsidRPr="009A358F">
        <w:rPr>
          <w:rFonts w:ascii="Consolas" w:hAnsi="Consolas"/>
          <w:highlight w:val="yellow"/>
        </w:rPr>
        <w:t xml:space="preserve">OWASP </w:t>
      </w:r>
      <w:proofErr w:type="spellStart"/>
      <w:r w:rsidRPr="009A358F">
        <w:rPr>
          <w:rFonts w:ascii="Consolas" w:hAnsi="Consolas"/>
          <w:highlight w:val="yellow"/>
        </w:rPr>
        <w:t>Mutillidae</w:t>
      </w:r>
      <w:proofErr w:type="spellEnd"/>
      <w:r w:rsidRPr="009A358F">
        <w:rPr>
          <w:rFonts w:ascii="Consolas" w:hAnsi="Consolas"/>
          <w:highlight w:val="yellow"/>
        </w:rPr>
        <w:t xml:space="preserve"> II</w:t>
      </w:r>
      <w:r w:rsidRPr="008B3C5F">
        <w:rPr>
          <w:lang w:val="en-US"/>
        </w:rPr>
        <w:t>”.</w:t>
      </w:r>
    </w:p>
    <w:p w14:paraId="10855E14" w14:textId="6CEA0759" w:rsidR="009A358F" w:rsidRDefault="00B53E4B" w:rsidP="00772B4D">
      <w:pPr>
        <w:rPr>
          <w:lang w:val="en-US"/>
        </w:rPr>
      </w:pPr>
      <w:r>
        <w:rPr>
          <w:noProof/>
        </w:rPr>
        <w:drawing>
          <wp:inline distT="0" distB="0" distL="0" distR="0" wp14:anchorId="6928D159" wp14:editId="568ADBDE">
            <wp:extent cx="5731510" cy="3060065"/>
            <wp:effectExtent l="0" t="0" r="2540" b="698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3"/>
                    <a:stretch>
                      <a:fillRect/>
                    </a:stretch>
                  </pic:blipFill>
                  <pic:spPr>
                    <a:xfrm>
                      <a:off x="0" y="0"/>
                      <a:ext cx="5731510" cy="3060065"/>
                    </a:xfrm>
                    <a:prstGeom prst="rect">
                      <a:avLst/>
                    </a:prstGeom>
                  </pic:spPr>
                </pic:pic>
              </a:graphicData>
            </a:graphic>
          </wp:inline>
        </w:drawing>
      </w:r>
    </w:p>
    <w:p w14:paraId="609C1F95" w14:textId="77777777" w:rsidR="00B53E4B" w:rsidRDefault="00B53E4B" w:rsidP="00B53E4B">
      <w:pPr>
        <w:rPr>
          <w:lang w:val="en-US"/>
        </w:rPr>
      </w:pPr>
      <w:r>
        <w:rPr>
          <w:lang w:val="en-US"/>
        </w:rPr>
        <w:t>On the left menu, click OWASP 2013 and follow the navigation shown below until you reach “</w:t>
      </w:r>
      <w:r w:rsidRPr="009A358F">
        <w:rPr>
          <w:rFonts w:ascii="Consolas" w:hAnsi="Consolas"/>
          <w:lang w:val="en-US"/>
        </w:rPr>
        <w:t>Add to your blog</w:t>
      </w:r>
      <w:r>
        <w:rPr>
          <w:lang w:val="en-US"/>
        </w:rPr>
        <w:t>” page. You had already learnt in your SSD module that this page is vulnerable to Stored / Persistent Cross Site Scripting Attack.</w:t>
      </w:r>
    </w:p>
    <w:p w14:paraId="4F9835CD" w14:textId="4448BD3F" w:rsidR="00B53E4B" w:rsidRDefault="00B53E4B" w:rsidP="00B53E4B">
      <w:pPr>
        <w:rPr>
          <w:lang w:val="en-US"/>
        </w:rPr>
      </w:pPr>
      <w:r w:rsidRPr="009A358F">
        <w:rPr>
          <w:noProof/>
          <w:lang w:val="en-US"/>
        </w:rPr>
        <w:drawing>
          <wp:inline distT="0" distB="0" distL="0" distR="0" wp14:anchorId="58446C5D" wp14:editId="745B5465">
            <wp:extent cx="4530436" cy="2859414"/>
            <wp:effectExtent l="0" t="0" r="381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rotWithShape="1">
                    <a:blip r:embed="rId24"/>
                    <a:srcRect t="7444"/>
                    <a:stretch/>
                  </pic:blipFill>
                  <pic:spPr bwMode="auto">
                    <a:xfrm>
                      <a:off x="0" y="0"/>
                      <a:ext cx="4565457" cy="2881518"/>
                    </a:xfrm>
                    <a:prstGeom prst="rect">
                      <a:avLst/>
                    </a:prstGeom>
                    <a:ln>
                      <a:noFill/>
                    </a:ln>
                    <a:extLst>
                      <a:ext uri="{53640926-AAD7-44D8-BBD7-CCE9431645EC}">
                        <a14:shadowObscured xmlns:a14="http://schemas.microsoft.com/office/drawing/2010/main"/>
                      </a:ext>
                    </a:extLst>
                  </pic:spPr>
                </pic:pic>
              </a:graphicData>
            </a:graphic>
          </wp:inline>
        </w:drawing>
      </w:r>
    </w:p>
    <w:p w14:paraId="3590F5E6" w14:textId="381B22A5" w:rsidR="00B53E4B" w:rsidRDefault="00B53E4B" w:rsidP="00B53E4B">
      <w:pPr>
        <w:rPr>
          <w:lang w:val="en-US"/>
        </w:rPr>
      </w:pPr>
      <w:r>
        <w:rPr>
          <w:noProof/>
        </w:rPr>
        <w:lastRenderedPageBreak/>
        <w:drawing>
          <wp:inline distT="0" distB="0" distL="0" distR="0" wp14:anchorId="7E90EFBF" wp14:editId="72258F2D">
            <wp:extent cx="3770416" cy="2106186"/>
            <wp:effectExtent l="0" t="0" r="1905" b="889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25"/>
                    <a:stretch>
                      <a:fillRect/>
                    </a:stretch>
                  </pic:blipFill>
                  <pic:spPr>
                    <a:xfrm>
                      <a:off x="0" y="0"/>
                      <a:ext cx="3777000" cy="2109864"/>
                    </a:xfrm>
                    <a:prstGeom prst="rect">
                      <a:avLst/>
                    </a:prstGeom>
                  </pic:spPr>
                </pic:pic>
              </a:graphicData>
            </a:graphic>
          </wp:inline>
        </w:drawing>
      </w:r>
    </w:p>
    <w:p w14:paraId="040CDC53" w14:textId="7A627784" w:rsidR="00B53E4B" w:rsidRDefault="00B53E4B" w:rsidP="00B53E4B">
      <w:pPr>
        <w:rPr>
          <w:lang w:val="en-US"/>
        </w:rPr>
      </w:pPr>
      <w:r>
        <w:rPr>
          <w:lang w:val="en-US"/>
        </w:rPr>
        <w:t xml:space="preserve">Let us now copy the </w:t>
      </w:r>
      <w:r w:rsidRPr="0064295D">
        <w:rPr>
          <w:rFonts w:ascii="Consolas" w:hAnsi="Consolas"/>
          <w:lang w:val="en-US"/>
        </w:rPr>
        <w:t>hook script</w:t>
      </w:r>
      <w:r>
        <w:rPr>
          <w:lang w:val="en-US"/>
        </w:rPr>
        <w:t xml:space="preserve"> from the </w:t>
      </w:r>
      <w:r w:rsidR="0064295D">
        <w:rPr>
          <w:lang w:val="en-US"/>
        </w:rPr>
        <w:t xml:space="preserve">terminal that got launched when you click </w:t>
      </w:r>
      <w:r w:rsidR="0064295D" w:rsidRPr="0064295D">
        <w:rPr>
          <w:rFonts w:ascii="Consolas" w:hAnsi="Consolas" w:cstheme="minorHAnsi"/>
        </w:rPr>
        <w:t>beef start</w:t>
      </w:r>
    </w:p>
    <w:p w14:paraId="5D59F570" w14:textId="172E648E" w:rsidR="00B53E4B" w:rsidRDefault="00B53E4B" w:rsidP="00B53E4B">
      <w:pPr>
        <w:rPr>
          <w:lang w:val="en-US"/>
        </w:rPr>
      </w:pPr>
      <w:r w:rsidRPr="00B53E4B">
        <w:rPr>
          <w:noProof/>
          <w:lang w:val="en-US"/>
        </w:rPr>
        <w:drawing>
          <wp:inline distT="0" distB="0" distL="0" distR="0" wp14:anchorId="40E1B24E" wp14:editId="5CBDE3CA">
            <wp:extent cx="3769995" cy="2207865"/>
            <wp:effectExtent l="0" t="0" r="190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3229" cy="2215615"/>
                    </a:xfrm>
                    <a:prstGeom prst="rect">
                      <a:avLst/>
                    </a:prstGeom>
                  </pic:spPr>
                </pic:pic>
              </a:graphicData>
            </a:graphic>
          </wp:inline>
        </w:drawing>
      </w:r>
    </w:p>
    <w:p w14:paraId="69D45714" w14:textId="68C8E98C" w:rsidR="0064295D" w:rsidRDefault="0064295D" w:rsidP="00B53E4B">
      <w:pPr>
        <w:rPr>
          <w:lang w:val="en-US"/>
        </w:rPr>
      </w:pPr>
      <w:r>
        <w:rPr>
          <w:lang w:val="en-US"/>
        </w:rPr>
        <w:t xml:space="preserve">Paste this </w:t>
      </w:r>
      <w:r w:rsidRPr="00ED0657">
        <w:rPr>
          <w:rFonts w:ascii="Consolas" w:hAnsi="Consolas"/>
          <w:lang w:val="en-US"/>
        </w:rPr>
        <w:t>hook script</w:t>
      </w:r>
      <w:r>
        <w:rPr>
          <w:lang w:val="en-US"/>
        </w:rPr>
        <w:t xml:space="preserve"> into the text box under the “Add blog for anonymous</w:t>
      </w:r>
      <w:r w:rsidR="00ED0657">
        <w:rPr>
          <w:lang w:val="en-US"/>
        </w:rPr>
        <w:t>” but</w:t>
      </w:r>
      <w:r w:rsidRPr="0064295D">
        <w:rPr>
          <w:highlight w:val="yellow"/>
          <w:lang w:val="en-US"/>
        </w:rPr>
        <w:t xml:space="preserve"> change </w:t>
      </w:r>
      <w:r w:rsidR="00ED0657">
        <w:rPr>
          <w:highlight w:val="yellow"/>
          <w:lang w:val="en-US"/>
        </w:rPr>
        <w:t xml:space="preserve">only </w:t>
      </w:r>
      <w:r w:rsidRPr="0064295D">
        <w:rPr>
          <w:highlight w:val="yellow"/>
          <w:lang w:val="en-US"/>
        </w:rPr>
        <w:t xml:space="preserve">the IP address in the </w:t>
      </w:r>
      <w:r w:rsidRPr="00ED0657">
        <w:rPr>
          <w:rFonts w:ascii="Consolas" w:hAnsi="Consolas"/>
          <w:highlight w:val="yellow"/>
          <w:lang w:val="en-US"/>
        </w:rPr>
        <w:t>hook script</w:t>
      </w:r>
      <w:r w:rsidRPr="00ED0657">
        <w:rPr>
          <w:highlight w:val="yellow"/>
          <w:lang w:val="en-US"/>
        </w:rPr>
        <w:t xml:space="preserve"> </w:t>
      </w:r>
      <w:r w:rsidRPr="0064295D">
        <w:rPr>
          <w:highlight w:val="yellow"/>
          <w:lang w:val="en-US"/>
        </w:rPr>
        <w:t xml:space="preserve">to that of your </w:t>
      </w:r>
      <w:r w:rsidR="00ED0657">
        <w:rPr>
          <w:highlight w:val="yellow"/>
          <w:lang w:val="en-US"/>
        </w:rPr>
        <w:t xml:space="preserve">own </w:t>
      </w:r>
      <w:r w:rsidRPr="0064295D">
        <w:rPr>
          <w:rFonts w:ascii="Consolas" w:hAnsi="Consolas"/>
          <w:highlight w:val="yellow"/>
          <w:lang w:val="en-US"/>
        </w:rPr>
        <w:t>KALI_IP</w:t>
      </w:r>
      <w:r w:rsidRPr="0064295D">
        <w:rPr>
          <w:highlight w:val="yellow"/>
          <w:lang w:val="en-US"/>
        </w:rPr>
        <w:t xml:space="preserve"> address</w:t>
      </w:r>
      <w:r w:rsidR="008D0F77">
        <w:rPr>
          <w:lang w:val="en-US"/>
        </w:rPr>
        <w:t xml:space="preserve"> (do not delete the port :3000)</w:t>
      </w:r>
      <w:r>
        <w:rPr>
          <w:lang w:val="en-US"/>
        </w:rPr>
        <w:t xml:space="preserve"> and </w:t>
      </w:r>
      <w:r w:rsidR="008D0F77">
        <w:rPr>
          <w:lang w:val="en-US"/>
        </w:rPr>
        <w:t>click</w:t>
      </w:r>
      <w:r>
        <w:rPr>
          <w:lang w:val="en-US"/>
        </w:rPr>
        <w:t xml:space="preserve"> “Save Blog Entry”. </w:t>
      </w:r>
      <w:r w:rsidR="008D0F77">
        <w:rPr>
          <w:lang w:val="en-US"/>
        </w:rPr>
        <w:t xml:space="preserve">The moment you clicked “Save Blog Entry” this </w:t>
      </w:r>
      <w:r w:rsidR="008D0F77" w:rsidRPr="008D0F77">
        <w:rPr>
          <w:rFonts w:ascii="Consolas" w:hAnsi="Consolas"/>
          <w:lang w:val="en-US"/>
        </w:rPr>
        <w:t>hook script</w:t>
      </w:r>
      <w:r w:rsidR="008D0F77">
        <w:rPr>
          <w:lang w:val="en-US"/>
        </w:rPr>
        <w:t xml:space="preserve"> is saved into </w:t>
      </w:r>
      <w:proofErr w:type="spellStart"/>
      <w:r w:rsidR="008D0F77">
        <w:rPr>
          <w:lang w:val="en-US"/>
        </w:rPr>
        <w:t>Mutillidae’s</w:t>
      </w:r>
      <w:proofErr w:type="spellEnd"/>
      <w:r w:rsidR="008D0F77">
        <w:rPr>
          <w:lang w:val="en-US"/>
        </w:rPr>
        <w:t xml:space="preserve"> database. </w:t>
      </w:r>
      <w:r>
        <w:rPr>
          <w:lang w:val="en-US"/>
        </w:rPr>
        <w:t xml:space="preserve">By doing </w:t>
      </w:r>
      <w:r w:rsidR="008D0F77">
        <w:rPr>
          <w:lang w:val="en-US"/>
        </w:rPr>
        <w:t>all thi</w:t>
      </w:r>
      <w:r w:rsidR="00ED0657">
        <w:rPr>
          <w:lang w:val="en-US"/>
        </w:rPr>
        <w:t>s</w:t>
      </w:r>
      <w:r>
        <w:rPr>
          <w:lang w:val="en-US"/>
        </w:rPr>
        <w:t xml:space="preserve">, </w:t>
      </w:r>
      <w:r w:rsidR="00ED0657">
        <w:rPr>
          <w:lang w:val="en-US"/>
        </w:rPr>
        <w:t xml:space="preserve">we are exploiting the characteristic of this Stored / Persistent Cross Site Scripting Attack whereby this </w:t>
      </w:r>
      <w:r w:rsidR="00ED0657" w:rsidRPr="00ED0657">
        <w:rPr>
          <w:rFonts w:ascii="Consolas" w:hAnsi="Consolas"/>
          <w:lang w:val="en-US"/>
        </w:rPr>
        <w:t>hook script</w:t>
      </w:r>
      <w:r w:rsidR="00ED0657">
        <w:rPr>
          <w:lang w:val="en-US"/>
        </w:rPr>
        <w:t xml:space="preserve"> will run on any </w:t>
      </w:r>
      <w:r>
        <w:rPr>
          <w:lang w:val="en-US"/>
        </w:rPr>
        <w:t>victim</w:t>
      </w:r>
      <w:r w:rsidR="00ED0657">
        <w:rPr>
          <w:lang w:val="en-US"/>
        </w:rPr>
        <w:t xml:space="preserve">’s browser </w:t>
      </w:r>
      <w:r>
        <w:rPr>
          <w:lang w:val="en-US"/>
        </w:rPr>
        <w:t>visit</w:t>
      </w:r>
      <w:r w:rsidR="00ED0657">
        <w:rPr>
          <w:lang w:val="en-US"/>
        </w:rPr>
        <w:t>ing</w:t>
      </w:r>
      <w:r>
        <w:rPr>
          <w:lang w:val="en-US"/>
        </w:rPr>
        <w:t xml:space="preserve"> this </w:t>
      </w:r>
      <w:r w:rsidR="00ED0657">
        <w:rPr>
          <w:lang w:val="en-US"/>
        </w:rPr>
        <w:t>“</w:t>
      </w:r>
      <w:r w:rsidR="00ED0657" w:rsidRPr="009A358F">
        <w:rPr>
          <w:rFonts w:ascii="Consolas" w:hAnsi="Consolas"/>
          <w:lang w:val="en-US"/>
        </w:rPr>
        <w:t>Add to your blog</w:t>
      </w:r>
      <w:r w:rsidR="00ED0657">
        <w:rPr>
          <w:lang w:val="en-US"/>
        </w:rPr>
        <w:t>” page.</w:t>
      </w:r>
    </w:p>
    <w:p w14:paraId="616DFD41" w14:textId="40F8412E" w:rsidR="00ED0657" w:rsidRDefault="00ED0657" w:rsidP="00B53E4B">
      <w:pPr>
        <w:rPr>
          <w:lang w:val="en-US"/>
        </w:rPr>
      </w:pPr>
      <w:r>
        <w:rPr>
          <w:noProof/>
        </w:rPr>
        <w:drawing>
          <wp:inline distT="0" distB="0" distL="0" distR="0" wp14:anchorId="0EE95688" wp14:editId="729FE78C">
            <wp:extent cx="3776390" cy="2571008"/>
            <wp:effectExtent l="0" t="0" r="0" b="127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7"/>
                    <a:stretch>
                      <a:fillRect/>
                    </a:stretch>
                  </pic:blipFill>
                  <pic:spPr>
                    <a:xfrm>
                      <a:off x="0" y="0"/>
                      <a:ext cx="3783874" cy="2576103"/>
                    </a:xfrm>
                    <a:prstGeom prst="rect">
                      <a:avLst/>
                    </a:prstGeom>
                  </pic:spPr>
                </pic:pic>
              </a:graphicData>
            </a:graphic>
          </wp:inline>
        </w:drawing>
      </w:r>
    </w:p>
    <w:p w14:paraId="73B20AEC" w14:textId="76C68F62" w:rsidR="009A358F" w:rsidRDefault="008D0F77" w:rsidP="00772B4D">
      <w:pPr>
        <w:rPr>
          <w:lang w:val="en-US"/>
        </w:rPr>
      </w:pPr>
      <w:r>
        <w:rPr>
          <w:lang w:val="en-US"/>
        </w:rPr>
        <w:lastRenderedPageBreak/>
        <w:t xml:space="preserve">The moment you click “Save Blog Entry” you will notice on the </w:t>
      </w:r>
      <w:proofErr w:type="spellStart"/>
      <w:r>
        <w:rPr>
          <w:lang w:val="en-US"/>
        </w:rPr>
        <w:t>BeEF</w:t>
      </w:r>
      <w:proofErr w:type="spellEnd"/>
      <w:r>
        <w:rPr>
          <w:lang w:val="en-US"/>
        </w:rPr>
        <w:t xml:space="preserve"> webpage that your own Kali Linux Web Browser has been hooked and is shown below the Online Browsers group.</w:t>
      </w:r>
      <w:r w:rsidR="00CD5563">
        <w:rPr>
          <w:lang w:val="en-US"/>
        </w:rPr>
        <w:t xml:space="preserve"> </w:t>
      </w:r>
    </w:p>
    <w:p w14:paraId="0FBFCE57" w14:textId="3A779E02" w:rsidR="008D0F77" w:rsidRDefault="00D26BDF" w:rsidP="00772B4D">
      <w:pPr>
        <w:rPr>
          <w:lang w:val="en-US"/>
        </w:rPr>
      </w:pPr>
      <w:r>
        <w:rPr>
          <w:noProof/>
        </w:rPr>
        <w:drawing>
          <wp:inline distT="0" distB="0" distL="0" distR="0" wp14:anchorId="7511B1CA" wp14:editId="07A7F242">
            <wp:extent cx="3651662" cy="1902700"/>
            <wp:effectExtent l="0" t="0" r="6350" b="254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28"/>
                    <a:stretch>
                      <a:fillRect/>
                    </a:stretch>
                  </pic:blipFill>
                  <pic:spPr>
                    <a:xfrm>
                      <a:off x="0" y="0"/>
                      <a:ext cx="3669519" cy="1912004"/>
                    </a:xfrm>
                    <a:prstGeom prst="rect">
                      <a:avLst/>
                    </a:prstGeom>
                  </pic:spPr>
                </pic:pic>
              </a:graphicData>
            </a:graphic>
          </wp:inline>
        </w:drawing>
      </w:r>
    </w:p>
    <w:p w14:paraId="19F592DD" w14:textId="18DCB40D" w:rsidR="00CD5563" w:rsidRDefault="00CD5563" w:rsidP="00772B4D">
      <w:pPr>
        <w:rPr>
          <w:lang w:val="en-US"/>
        </w:rPr>
      </w:pPr>
      <w:r>
        <w:rPr>
          <w:lang w:val="en-US"/>
        </w:rPr>
        <w:t xml:space="preserve">You can now close the </w:t>
      </w:r>
      <w:proofErr w:type="spellStart"/>
      <w:r>
        <w:rPr>
          <w:lang w:val="en-US"/>
        </w:rPr>
        <w:t>Mutillidae</w:t>
      </w:r>
      <w:proofErr w:type="spellEnd"/>
      <w:r>
        <w:rPr>
          <w:lang w:val="en-US"/>
        </w:rPr>
        <w:t xml:space="preserve"> Kali Linux Web Browser Tab. The moment you close this tab, inside the </w:t>
      </w:r>
      <w:proofErr w:type="spellStart"/>
      <w:r>
        <w:rPr>
          <w:lang w:val="en-US"/>
        </w:rPr>
        <w:t>BeEF</w:t>
      </w:r>
      <w:proofErr w:type="spellEnd"/>
      <w:r>
        <w:rPr>
          <w:lang w:val="en-US"/>
        </w:rPr>
        <w:t xml:space="preserve"> webpage, your Kali Linux Web Browser will be moved to Offline Browsers group. </w:t>
      </w:r>
      <w:r w:rsidRPr="00CD5563">
        <w:rPr>
          <w:highlight w:val="yellow"/>
          <w:lang w:val="en-US"/>
        </w:rPr>
        <w:t xml:space="preserve">Give </w:t>
      </w:r>
      <w:proofErr w:type="spellStart"/>
      <w:r w:rsidRPr="00CD5563">
        <w:rPr>
          <w:highlight w:val="yellow"/>
          <w:lang w:val="en-US"/>
        </w:rPr>
        <w:t>BeEF</w:t>
      </w:r>
      <w:proofErr w:type="spellEnd"/>
      <w:r w:rsidRPr="00CD5563">
        <w:rPr>
          <w:highlight w:val="yellow"/>
          <w:lang w:val="en-US"/>
        </w:rPr>
        <w:t xml:space="preserve"> webpage a few seconds to affect this change.</w:t>
      </w:r>
    </w:p>
    <w:p w14:paraId="64B0B689" w14:textId="746F292F" w:rsidR="00CD5563" w:rsidRDefault="00CD5563" w:rsidP="00772B4D">
      <w:pPr>
        <w:rPr>
          <w:lang w:val="en-US"/>
        </w:rPr>
      </w:pPr>
      <w:r>
        <w:rPr>
          <w:noProof/>
        </w:rPr>
        <w:drawing>
          <wp:inline distT="0" distB="0" distL="0" distR="0" wp14:anchorId="678BE8B5" wp14:editId="207F3FFD">
            <wp:extent cx="3711039" cy="2043415"/>
            <wp:effectExtent l="0" t="0" r="3810" b="0"/>
            <wp:docPr id="55" name="Picture 5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website&#10;&#10;Description automatically generated"/>
                    <pic:cNvPicPr/>
                  </pic:nvPicPr>
                  <pic:blipFill>
                    <a:blip r:embed="rId29"/>
                    <a:stretch>
                      <a:fillRect/>
                    </a:stretch>
                  </pic:blipFill>
                  <pic:spPr>
                    <a:xfrm>
                      <a:off x="0" y="0"/>
                      <a:ext cx="3726477" cy="2051916"/>
                    </a:xfrm>
                    <a:prstGeom prst="rect">
                      <a:avLst/>
                    </a:prstGeom>
                  </pic:spPr>
                </pic:pic>
              </a:graphicData>
            </a:graphic>
          </wp:inline>
        </w:drawing>
      </w:r>
    </w:p>
    <w:p w14:paraId="035B9817" w14:textId="0789BFD2" w:rsidR="00D26BDF" w:rsidRDefault="00D26BDF" w:rsidP="00772B4D">
      <w:pPr>
        <w:rPr>
          <w:lang w:val="en-US"/>
        </w:rPr>
      </w:pPr>
      <w:r>
        <w:rPr>
          <w:lang w:val="en-US"/>
        </w:rPr>
        <w:t>However, we would really want to hook a victim’s web browser to show a client the dangers of XSS post exploitation as a proof of concept. This would encourage the client to immediately take necessary actions to secure the code.</w:t>
      </w:r>
      <w:r w:rsidR="00CD5563">
        <w:rPr>
          <w:lang w:val="en-US"/>
        </w:rPr>
        <w:t xml:space="preserve"> </w:t>
      </w:r>
    </w:p>
    <w:p w14:paraId="464A3B21" w14:textId="6EC1973B" w:rsidR="009A358F" w:rsidRDefault="00772B4D" w:rsidP="00772B4D">
      <w:pPr>
        <w:rPr>
          <w:lang w:val="en-US"/>
        </w:rPr>
      </w:pPr>
      <w:r w:rsidRPr="00793D68">
        <w:rPr>
          <w:highlight w:val="yellow"/>
          <w:lang w:val="en-US"/>
        </w:rPr>
        <w:t>Open a web browser on your host machine Windows 10 or Window 11</w:t>
      </w:r>
      <w:r>
        <w:rPr>
          <w:lang w:val="en-US"/>
        </w:rPr>
        <w:t xml:space="preserve">. Type </w:t>
      </w:r>
      <w:r w:rsidR="009A358F">
        <w:rPr>
          <w:lang w:val="en-US"/>
        </w:rPr>
        <w:t>the following into the address bar of your host machine’s web browser. Here, type your own OWASPBWA_IP address</w:t>
      </w:r>
    </w:p>
    <w:p w14:paraId="6C6D51D5" w14:textId="38C68B78" w:rsidR="009A358F" w:rsidRDefault="009A358F" w:rsidP="00772B4D">
      <w:pPr>
        <w:rPr>
          <w:rFonts w:ascii="Consolas" w:hAnsi="Consolas"/>
          <w:lang w:val="en-US"/>
        </w:rPr>
      </w:pPr>
      <w:r w:rsidRPr="009A358F">
        <w:rPr>
          <w:rFonts w:ascii="Consolas" w:hAnsi="Consolas"/>
          <w:highlight w:val="yellow"/>
          <w:lang w:val="en-US"/>
        </w:rPr>
        <w:t>http://OWASPBWA_IP</w:t>
      </w:r>
      <w:r w:rsidRPr="009A358F">
        <w:t xml:space="preserve"> and cl</w:t>
      </w:r>
      <w:r>
        <w:t xml:space="preserve">ick on </w:t>
      </w:r>
      <w:r w:rsidRPr="009A358F">
        <w:rPr>
          <w:rFonts w:ascii="Consolas" w:hAnsi="Consolas"/>
          <w:highlight w:val="yellow"/>
        </w:rPr>
        <w:t xml:space="preserve">OWASP </w:t>
      </w:r>
      <w:proofErr w:type="spellStart"/>
      <w:r w:rsidRPr="009A358F">
        <w:rPr>
          <w:rFonts w:ascii="Consolas" w:hAnsi="Consolas"/>
          <w:highlight w:val="yellow"/>
        </w:rPr>
        <w:t>Mutillidae</w:t>
      </w:r>
      <w:proofErr w:type="spellEnd"/>
      <w:r w:rsidRPr="009A358F">
        <w:rPr>
          <w:rFonts w:ascii="Consolas" w:hAnsi="Consolas"/>
          <w:highlight w:val="yellow"/>
        </w:rPr>
        <w:t xml:space="preserve"> II</w:t>
      </w:r>
    </w:p>
    <w:p w14:paraId="4E742AB2" w14:textId="77777777" w:rsidR="00793D68" w:rsidRDefault="009A358F" w:rsidP="009A358F">
      <w:pPr>
        <w:rPr>
          <w:lang w:val="en-US"/>
        </w:rPr>
      </w:pPr>
      <w:r>
        <w:rPr>
          <w:noProof/>
        </w:rPr>
        <w:drawing>
          <wp:inline distT="0" distB="0" distL="0" distR="0" wp14:anchorId="77C57841" wp14:editId="7F4A9CC5">
            <wp:extent cx="4295110" cy="1810987"/>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rotWithShape="1">
                    <a:blip r:embed="rId30"/>
                    <a:srcRect b="22585"/>
                    <a:stretch/>
                  </pic:blipFill>
                  <pic:spPr bwMode="auto">
                    <a:xfrm>
                      <a:off x="0" y="0"/>
                      <a:ext cx="4320904" cy="1821863"/>
                    </a:xfrm>
                    <a:prstGeom prst="rect">
                      <a:avLst/>
                    </a:prstGeom>
                    <a:ln>
                      <a:noFill/>
                    </a:ln>
                    <a:extLst>
                      <a:ext uri="{53640926-AAD7-44D8-BBD7-CCE9431645EC}">
                        <a14:shadowObscured xmlns:a14="http://schemas.microsoft.com/office/drawing/2010/main"/>
                      </a:ext>
                    </a:extLst>
                  </pic:spPr>
                </pic:pic>
              </a:graphicData>
            </a:graphic>
          </wp:inline>
        </w:drawing>
      </w:r>
    </w:p>
    <w:p w14:paraId="11C59786" w14:textId="60163174" w:rsidR="009A358F" w:rsidRDefault="009A358F" w:rsidP="009A358F">
      <w:pPr>
        <w:rPr>
          <w:lang w:val="en-US"/>
        </w:rPr>
      </w:pPr>
      <w:r>
        <w:rPr>
          <w:lang w:val="en-US"/>
        </w:rPr>
        <w:lastRenderedPageBreak/>
        <w:t>On the left menu, click OWASP 2013 and follow the navigation shown below until you reach “</w:t>
      </w:r>
      <w:r w:rsidRPr="009A358F">
        <w:rPr>
          <w:rFonts w:ascii="Consolas" w:hAnsi="Consolas"/>
          <w:lang w:val="en-US"/>
        </w:rPr>
        <w:t>Add to your blog</w:t>
      </w:r>
      <w:r>
        <w:rPr>
          <w:lang w:val="en-US"/>
        </w:rPr>
        <w:t>” page.</w:t>
      </w:r>
    </w:p>
    <w:p w14:paraId="6824BD06" w14:textId="4CC69FB5" w:rsidR="009A358F" w:rsidRDefault="009A358F" w:rsidP="009A358F">
      <w:pPr>
        <w:rPr>
          <w:lang w:val="en-US"/>
        </w:rPr>
      </w:pPr>
      <w:r w:rsidRPr="009A358F">
        <w:rPr>
          <w:noProof/>
          <w:lang w:val="en-US"/>
        </w:rPr>
        <w:drawing>
          <wp:inline distT="0" distB="0" distL="0" distR="0" wp14:anchorId="4C1771D0" wp14:editId="50EE1718">
            <wp:extent cx="2790825" cy="1903116"/>
            <wp:effectExtent l="0" t="0" r="0" b="1905"/>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24"/>
                    <a:stretch>
                      <a:fillRect/>
                    </a:stretch>
                  </pic:blipFill>
                  <pic:spPr>
                    <a:xfrm>
                      <a:off x="0" y="0"/>
                      <a:ext cx="2827479" cy="1928111"/>
                    </a:xfrm>
                    <a:prstGeom prst="rect">
                      <a:avLst/>
                    </a:prstGeom>
                  </pic:spPr>
                </pic:pic>
              </a:graphicData>
            </a:graphic>
          </wp:inline>
        </w:drawing>
      </w:r>
    </w:p>
    <w:p w14:paraId="7AE9B193" w14:textId="4D2D5B4D" w:rsidR="00CD5563" w:rsidRDefault="00CD5563" w:rsidP="009A358F">
      <w:pPr>
        <w:rPr>
          <w:lang w:val="en-US"/>
        </w:rPr>
      </w:pPr>
      <w:r>
        <w:rPr>
          <w:lang w:val="en-US"/>
        </w:rPr>
        <w:t>The moment you visit the “</w:t>
      </w:r>
      <w:r w:rsidRPr="009A358F">
        <w:rPr>
          <w:rFonts w:ascii="Consolas" w:hAnsi="Consolas"/>
          <w:lang w:val="en-US"/>
        </w:rPr>
        <w:t>Add to your blog</w:t>
      </w:r>
      <w:r>
        <w:rPr>
          <w:lang w:val="en-US"/>
        </w:rPr>
        <w:t xml:space="preserve">” page the stored </w:t>
      </w:r>
      <w:r w:rsidRPr="00CD5563">
        <w:rPr>
          <w:rFonts w:ascii="Consolas" w:hAnsi="Consolas"/>
          <w:lang w:val="en-US"/>
        </w:rPr>
        <w:t>hook script</w:t>
      </w:r>
      <w:r>
        <w:rPr>
          <w:lang w:val="en-US"/>
        </w:rPr>
        <w:t xml:space="preserve"> will run on your Windows Web Browser. </w:t>
      </w:r>
      <w:r w:rsidR="00D64593">
        <w:rPr>
          <w:lang w:val="en-US"/>
        </w:rPr>
        <w:t xml:space="preserve">Go back to your </w:t>
      </w:r>
      <w:proofErr w:type="spellStart"/>
      <w:r w:rsidR="00D64593">
        <w:rPr>
          <w:lang w:val="en-US"/>
        </w:rPr>
        <w:t>BeEF</w:t>
      </w:r>
      <w:proofErr w:type="spellEnd"/>
      <w:r w:rsidR="00D64593">
        <w:rPr>
          <w:lang w:val="en-US"/>
        </w:rPr>
        <w:t xml:space="preserve"> webpage and you will notice </w:t>
      </w:r>
      <w:proofErr w:type="gramStart"/>
      <w:r w:rsidR="00D64593">
        <w:rPr>
          <w:lang w:val="en-US"/>
        </w:rPr>
        <w:t xml:space="preserve">that </w:t>
      </w:r>
      <w:r>
        <w:rPr>
          <w:lang w:val="en-US"/>
        </w:rPr>
        <w:t xml:space="preserve"> </w:t>
      </w:r>
      <w:r w:rsidR="00D64593">
        <w:rPr>
          <w:lang w:val="en-US"/>
        </w:rPr>
        <w:t>your</w:t>
      </w:r>
      <w:proofErr w:type="gramEnd"/>
      <w:r w:rsidR="00D64593">
        <w:rPr>
          <w:lang w:val="en-US"/>
        </w:rPr>
        <w:t xml:space="preserve"> Windows Web Browser has been hooked and displayed under the Online Browsers group.</w:t>
      </w:r>
    </w:p>
    <w:p w14:paraId="52BC1632" w14:textId="4ED09763" w:rsidR="00CD5563" w:rsidRDefault="00CD5563" w:rsidP="009A358F">
      <w:pPr>
        <w:rPr>
          <w:lang w:val="en-US"/>
        </w:rPr>
      </w:pPr>
      <w:r>
        <w:rPr>
          <w:noProof/>
        </w:rPr>
        <w:drawing>
          <wp:inline distT="0" distB="0" distL="0" distR="0" wp14:anchorId="13E95E76" wp14:editId="2592E2F6">
            <wp:extent cx="3919538" cy="2013181"/>
            <wp:effectExtent l="0" t="0" r="508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0118" cy="2023751"/>
                    </a:xfrm>
                    <a:prstGeom prst="rect">
                      <a:avLst/>
                    </a:prstGeom>
                  </pic:spPr>
                </pic:pic>
              </a:graphicData>
            </a:graphic>
          </wp:inline>
        </w:drawing>
      </w:r>
    </w:p>
    <w:p w14:paraId="6EC4D8C9" w14:textId="4E714831" w:rsidR="00832495" w:rsidRPr="00832495" w:rsidRDefault="00832495" w:rsidP="00832495">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40" w:name="_Toc120007242"/>
      <w:r w:rsidRPr="00832495">
        <w:rPr>
          <w:rFonts w:ascii="Calibri" w:hAnsi="Calibri"/>
          <w:i/>
          <w:iCs/>
          <w:color w:val="44546A" w:themeColor="text2"/>
          <w:sz w:val="36"/>
          <w:lang w:val="en-US"/>
        </w:rPr>
        <w:t>XSS Post Exploitation</w:t>
      </w:r>
      <w:bookmarkEnd w:id="40"/>
      <w:r w:rsidRPr="00832495">
        <w:rPr>
          <w:rFonts w:ascii="Calibri" w:hAnsi="Calibri"/>
          <w:i/>
          <w:iCs/>
          <w:color w:val="44546A" w:themeColor="text2"/>
          <w:sz w:val="36"/>
          <w:lang w:val="en-US"/>
        </w:rPr>
        <w:t xml:space="preserve"> </w:t>
      </w:r>
    </w:p>
    <w:p w14:paraId="334C9DB0" w14:textId="6AFC5E91" w:rsidR="00D773FC" w:rsidRDefault="00D773FC" w:rsidP="009A358F">
      <w:pPr>
        <w:rPr>
          <w:lang w:val="en-US"/>
        </w:rPr>
      </w:pPr>
      <w:r>
        <w:rPr>
          <w:lang w:val="en-US"/>
        </w:rPr>
        <w:t xml:space="preserve">In the </w:t>
      </w:r>
      <w:proofErr w:type="spellStart"/>
      <w:r>
        <w:rPr>
          <w:lang w:val="en-US"/>
        </w:rPr>
        <w:t>BeEF</w:t>
      </w:r>
      <w:proofErr w:type="spellEnd"/>
      <w:r>
        <w:rPr>
          <w:lang w:val="en-US"/>
        </w:rPr>
        <w:t xml:space="preserve"> webpage, on the left menu, click on your host (Windows) machine’s IP address. The “Details” tab displays the </w:t>
      </w:r>
      <w:r w:rsidR="004050C6">
        <w:rPr>
          <w:lang w:val="en-US"/>
        </w:rPr>
        <w:t>information about</w:t>
      </w:r>
      <w:r>
        <w:rPr>
          <w:lang w:val="en-US"/>
        </w:rPr>
        <w:t xml:space="preserve"> the hooked browser. </w:t>
      </w:r>
      <w:r w:rsidR="00150A8A">
        <w:rPr>
          <w:lang w:val="en-US"/>
        </w:rPr>
        <w:t>Click on the “Commands” tab.</w:t>
      </w:r>
    </w:p>
    <w:p w14:paraId="5C4A1D21" w14:textId="6AD3DF6A" w:rsidR="00D773FC" w:rsidRDefault="00D773FC" w:rsidP="009A358F">
      <w:pPr>
        <w:rPr>
          <w:lang w:val="en-US"/>
        </w:rPr>
      </w:pPr>
      <w:r>
        <w:rPr>
          <w:noProof/>
        </w:rPr>
        <w:drawing>
          <wp:inline distT="0" distB="0" distL="0" distR="0" wp14:anchorId="5D2EDA05" wp14:editId="659968DC">
            <wp:extent cx="3725576" cy="2495550"/>
            <wp:effectExtent l="0" t="0" r="8255" b="0"/>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pic:nvPicPr>
                  <pic:blipFill>
                    <a:blip r:embed="rId32"/>
                    <a:stretch>
                      <a:fillRect/>
                    </a:stretch>
                  </pic:blipFill>
                  <pic:spPr>
                    <a:xfrm>
                      <a:off x="0" y="0"/>
                      <a:ext cx="3732577" cy="2500240"/>
                    </a:xfrm>
                    <a:prstGeom prst="rect">
                      <a:avLst/>
                    </a:prstGeom>
                  </pic:spPr>
                </pic:pic>
              </a:graphicData>
            </a:graphic>
          </wp:inline>
        </w:drawing>
      </w:r>
    </w:p>
    <w:p w14:paraId="04DF539D" w14:textId="431ADC9B" w:rsidR="004050C6" w:rsidRDefault="00832495" w:rsidP="00832495">
      <w:pPr>
        <w:jc w:val="both"/>
        <w:rPr>
          <w:lang w:val="en-US"/>
        </w:rPr>
      </w:pPr>
      <w:r w:rsidRPr="00832495">
        <w:rPr>
          <w:lang w:val="en-US"/>
        </w:rPr>
        <w:lastRenderedPageBreak/>
        <w:t xml:space="preserve">Commands: This tab is where modules can be executed against the hooked browser. This is where most of the </w:t>
      </w:r>
      <w:proofErr w:type="spellStart"/>
      <w:r w:rsidRPr="00832495">
        <w:rPr>
          <w:lang w:val="en-US"/>
        </w:rPr>
        <w:t>BeEF</w:t>
      </w:r>
      <w:proofErr w:type="spellEnd"/>
      <w:r w:rsidRPr="00832495">
        <w:rPr>
          <w:lang w:val="en-US"/>
        </w:rPr>
        <w:t xml:space="preserve"> functionality resides. Most command modules consist of </w:t>
      </w:r>
      <w:proofErr w:type="spellStart"/>
      <w:r w:rsidRPr="00832495">
        <w:rPr>
          <w:lang w:val="en-US"/>
        </w:rPr>
        <w:t>Javascript</w:t>
      </w:r>
      <w:proofErr w:type="spellEnd"/>
      <w:r w:rsidRPr="00832495">
        <w:rPr>
          <w:lang w:val="en-US"/>
        </w:rPr>
        <w:t xml:space="preserve"> code that is executed against the selected Hooked Browser. Command modules are able to perform any actions that can be achieved through </w:t>
      </w:r>
      <w:proofErr w:type="spellStart"/>
      <w:r w:rsidRPr="00832495">
        <w:rPr>
          <w:lang w:val="en-US"/>
        </w:rPr>
        <w:t>Javascript</w:t>
      </w:r>
      <w:proofErr w:type="spellEnd"/>
      <w:r w:rsidRPr="00832495">
        <w:rPr>
          <w:lang w:val="en-US"/>
        </w:rPr>
        <w:t xml:space="preserve">: for </w:t>
      </w:r>
      <w:proofErr w:type="gramStart"/>
      <w:r w:rsidRPr="00832495">
        <w:rPr>
          <w:lang w:val="en-US"/>
        </w:rPr>
        <w:t>example</w:t>
      </w:r>
      <w:proofErr w:type="gramEnd"/>
      <w:r w:rsidRPr="00832495">
        <w:rPr>
          <w:lang w:val="en-US"/>
        </w:rPr>
        <w:t xml:space="preserve"> they may gather information about the Hooked Browser, manipulate the DOM or perform other activities such as exploiting vulnerabilities within the local network of the Hooked Browser.</w:t>
      </w:r>
    </w:p>
    <w:p w14:paraId="57D65E91" w14:textId="2A979CB1" w:rsidR="00832495" w:rsidRDefault="00832495" w:rsidP="009A358F">
      <w:pPr>
        <w:rPr>
          <w:lang w:val="en-US"/>
        </w:rPr>
      </w:pPr>
      <w:r>
        <w:rPr>
          <w:noProof/>
        </w:rPr>
        <w:drawing>
          <wp:inline distT="0" distB="0" distL="0" distR="0" wp14:anchorId="1563039A" wp14:editId="128DE17F">
            <wp:extent cx="4114800" cy="9810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4114800" cy="981075"/>
                    </a:xfrm>
                    <a:prstGeom prst="rect">
                      <a:avLst/>
                    </a:prstGeom>
                  </pic:spPr>
                </pic:pic>
              </a:graphicData>
            </a:graphic>
          </wp:inline>
        </w:drawing>
      </w:r>
    </w:p>
    <w:p w14:paraId="6A0214C5" w14:textId="25496231" w:rsidR="00A17E18" w:rsidRDefault="008415DE" w:rsidP="00A17E18">
      <w:pPr>
        <w:rPr>
          <w:lang w:val="en-US"/>
        </w:rPr>
      </w:pPr>
      <w:r>
        <w:rPr>
          <w:lang w:val="en-US"/>
        </w:rPr>
        <w:t xml:space="preserve">Expand and explore the Commands inside the different Folder categories. </w:t>
      </w:r>
      <w:r w:rsidR="00A17E18">
        <w:rPr>
          <w:lang w:val="en-US"/>
        </w:rPr>
        <w:t>In the “Commands” tab search for the following Commands and Execute them to see interesting Post Exploitation outcomes</w:t>
      </w:r>
      <w:r w:rsidR="00E7690E">
        <w:rPr>
          <w:lang w:val="en-US"/>
        </w:rPr>
        <w:t xml:space="preserve"> on the hooked browser (your host (Windows) machine’s web browser)</w:t>
      </w:r>
      <w:r w:rsidR="00A17E18">
        <w:rPr>
          <w:lang w:val="en-US"/>
        </w:rPr>
        <w:t>.</w:t>
      </w:r>
      <w:r w:rsidR="005100CF">
        <w:rPr>
          <w:lang w:val="en-US"/>
        </w:rPr>
        <w:t xml:space="preserve"> Try other Commands too.</w:t>
      </w:r>
    </w:p>
    <w:tbl>
      <w:tblPr>
        <w:tblStyle w:val="TableGrid"/>
        <w:tblW w:w="0" w:type="auto"/>
        <w:tblLook w:val="04A0" w:firstRow="1" w:lastRow="0" w:firstColumn="1" w:lastColumn="0" w:noHBand="0" w:noVBand="1"/>
      </w:tblPr>
      <w:tblGrid>
        <w:gridCol w:w="1980"/>
        <w:gridCol w:w="7036"/>
      </w:tblGrid>
      <w:tr w:rsidR="008415DE" w14:paraId="28C3EBD0" w14:textId="77777777" w:rsidTr="008415DE">
        <w:tc>
          <w:tcPr>
            <w:tcW w:w="1980" w:type="dxa"/>
          </w:tcPr>
          <w:p w14:paraId="5D869AE3" w14:textId="364B9176" w:rsidR="008415DE" w:rsidRDefault="008415DE" w:rsidP="008415DE">
            <w:pPr>
              <w:rPr>
                <w:lang w:val="en-US"/>
              </w:rPr>
            </w:pPr>
            <w:r w:rsidRPr="00CB4026">
              <w:rPr>
                <w:lang w:val="en-US"/>
              </w:rPr>
              <w:t>Alert Dialog</w:t>
            </w:r>
          </w:p>
        </w:tc>
        <w:tc>
          <w:tcPr>
            <w:tcW w:w="7036" w:type="dxa"/>
          </w:tcPr>
          <w:p w14:paraId="0FF0ED15" w14:textId="0672D86D" w:rsidR="008415DE" w:rsidRDefault="008415DE" w:rsidP="008415DE">
            <w:pPr>
              <w:rPr>
                <w:lang w:val="en-US"/>
              </w:rPr>
            </w:pPr>
            <w:proofErr w:type="spellStart"/>
            <w:r>
              <w:rPr>
                <w:lang w:val="en-US"/>
              </w:rPr>
              <w:t>Pretty</w:t>
            </w:r>
            <w:proofErr w:type="spellEnd"/>
            <w:r>
              <w:rPr>
                <w:lang w:val="en-US"/>
              </w:rPr>
              <w:t xml:space="preserve"> Theft</w:t>
            </w:r>
            <w:r w:rsidR="00E7690E">
              <w:rPr>
                <w:lang w:val="en-US"/>
              </w:rPr>
              <w:t xml:space="preserve"> (Under Social Engineering)</w:t>
            </w:r>
          </w:p>
        </w:tc>
      </w:tr>
      <w:tr w:rsidR="008415DE" w14:paraId="725CBD2B" w14:textId="77777777" w:rsidTr="008415DE">
        <w:tc>
          <w:tcPr>
            <w:tcW w:w="1980" w:type="dxa"/>
          </w:tcPr>
          <w:p w14:paraId="7F3A5257" w14:textId="0C18236D" w:rsidR="008415DE" w:rsidRDefault="008415DE" w:rsidP="008415DE">
            <w:pPr>
              <w:rPr>
                <w:lang w:val="en-US"/>
              </w:rPr>
            </w:pPr>
            <w:r w:rsidRPr="00CB4026">
              <w:rPr>
                <w:lang w:val="en-US"/>
              </w:rPr>
              <w:t>Prompt screen</w:t>
            </w:r>
          </w:p>
        </w:tc>
        <w:tc>
          <w:tcPr>
            <w:tcW w:w="7036" w:type="dxa"/>
          </w:tcPr>
          <w:p w14:paraId="7B75D441" w14:textId="6B224798" w:rsidR="008415DE" w:rsidRDefault="008415DE" w:rsidP="008415DE">
            <w:pPr>
              <w:rPr>
                <w:lang w:val="en-US"/>
              </w:rPr>
            </w:pPr>
            <w:r>
              <w:rPr>
                <w:lang w:val="en-US"/>
              </w:rPr>
              <w:t>Spyder eye</w:t>
            </w:r>
          </w:p>
        </w:tc>
      </w:tr>
      <w:tr w:rsidR="008415DE" w14:paraId="367929F3" w14:textId="77777777" w:rsidTr="008415DE">
        <w:tc>
          <w:tcPr>
            <w:tcW w:w="1980" w:type="dxa"/>
          </w:tcPr>
          <w:p w14:paraId="6AD208B0" w14:textId="35BF4923" w:rsidR="008415DE" w:rsidRDefault="005100CF" w:rsidP="008415DE">
            <w:pPr>
              <w:rPr>
                <w:lang w:val="en-US"/>
              </w:rPr>
            </w:pPr>
            <w:r>
              <w:rPr>
                <w:lang w:val="en-US"/>
              </w:rPr>
              <w:t>Google phishing</w:t>
            </w:r>
          </w:p>
        </w:tc>
        <w:tc>
          <w:tcPr>
            <w:tcW w:w="7036" w:type="dxa"/>
          </w:tcPr>
          <w:p w14:paraId="16A441B3" w14:textId="3D37CC8B" w:rsidR="008415DE" w:rsidRDefault="008415DE" w:rsidP="008415DE">
            <w:pPr>
              <w:rPr>
                <w:lang w:val="en-US"/>
              </w:rPr>
            </w:pPr>
            <w:r>
              <w:rPr>
                <w:lang w:val="en-US"/>
              </w:rPr>
              <w:t>Detect social media</w:t>
            </w:r>
          </w:p>
        </w:tc>
      </w:tr>
      <w:tr w:rsidR="005100CF" w14:paraId="753DA68E" w14:textId="77777777" w:rsidTr="00D044B6">
        <w:tc>
          <w:tcPr>
            <w:tcW w:w="9016" w:type="dxa"/>
            <w:gridSpan w:val="2"/>
          </w:tcPr>
          <w:p w14:paraId="180E3CC2" w14:textId="16769C65" w:rsidR="005100CF" w:rsidRDefault="005100CF" w:rsidP="00A17E18">
            <w:pPr>
              <w:rPr>
                <w:lang w:val="en-US"/>
              </w:rPr>
            </w:pPr>
            <w:r>
              <w:rPr>
                <w:lang w:val="en-US"/>
              </w:rPr>
              <w:t xml:space="preserve">Redirect browser (note: once redirected the hook with the </w:t>
            </w:r>
            <w:proofErr w:type="spellStart"/>
            <w:r>
              <w:rPr>
                <w:lang w:val="en-US"/>
              </w:rPr>
              <w:t>BeEF</w:t>
            </w:r>
            <w:proofErr w:type="spellEnd"/>
            <w:r>
              <w:rPr>
                <w:lang w:val="en-US"/>
              </w:rPr>
              <w:t xml:space="preserve"> will be disconnected)</w:t>
            </w:r>
          </w:p>
        </w:tc>
      </w:tr>
    </w:tbl>
    <w:p w14:paraId="38D522CF" w14:textId="77777777" w:rsidR="0071147E" w:rsidRDefault="0071147E" w:rsidP="00A17E18">
      <w:pPr>
        <w:rPr>
          <w:lang w:val="en-US"/>
        </w:rPr>
      </w:pPr>
    </w:p>
    <w:p w14:paraId="4D0EFEBF" w14:textId="55B5C1B5" w:rsidR="008415DE" w:rsidRDefault="008415DE" w:rsidP="00A17E18">
      <w:pPr>
        <w:rPr>
          <w:lang w:val="en-US"/>
        </w:rPr>
      </w:pPr>
      <w:r>
        <w:rPr>
          <w:noProof/>
        </w:rPr>
        <w:drawing>
          <wp:inline distT="0" distB="0" distL="0" distR="0" wp14:anchorId="460088F2" wp14:editId="0FE022C5">
            <wp:extent cx="5731510" cy="301688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4"/>
                    <a:stretch>
                      <a:fillRect/>
                    </a:stretch>
                  </pic:blipFill>
                  <pic:spPr>
                    <a:xfrm>
                      <a:off x="0" y="0"/>
                      <a:ext cx="5731510" cy="3016885"/>
                    </a:xfrm>
                    <a:prstGeom prst="rect">
                      <a:avLst/>
                    </a:prstGeom>
                  </pic:spPr>
                </pic:pic>
              </a:graphicData>
            </a:graphic>
          </wp:inline>
        </w:drawing>
      </w:r>
    </w:p>
    <w:p w14:paraId="2D32664C" w14:textId="77777777" w:rsidR="00150A8A" w:rsidRDefault="00150A8A" w:rsidP="009A358F">
      <w:pPr>
        <w:rPr>
          <w:lang w:val="en-US"/>
        </w:rPr>
      </w:pPr>
    </w:p>
    <w:bookmarkEnd w:id="5"/>
    <w:p w14:paraId="29493E20" w14:textId="6AC7CD9F" w:rsidR="00E7690E" w:rsidRPr="00E7690E" w:rsidRDefault="00E7690E" w:rsidP="009A358F">
      <w:pPr>
        <w:rPr>
          <w:lang w:val="en-US"/>
        </w:rPr>
      </w:pPr>
    </w:p>
    <w:sectPr w:rsidR="00E7690E" w:rsidRPr="00E7690E">
      <w:headerReference w:type="even" r:id="rId35"/>
      <w:headerReference w:type="default" r:id="rId36"/>
      <w:head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4B373" w14:textId="77777777" w:rsidR="002B4305" w:rsidRDefault="002B4305" w:rsidP="007B1EF2">
      <w:pPr>
        <w:spacing w:after="0" w:line="240" w:lineRule="auto"/>
      </w:pPr>
      <w:r>
        <w:separator/>
      </w:r>
    </w:p>
  </w:endnote>
  <w:endnote w:type="continuationSeparator" w:id="0">
    <w:p w14:paraId="14AEF081" w14:textId="77777777" w:rsidR="002B4305" w:rsidRDefault="002B4305" w:rsidP="007B1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C75ED" w14:textId="77777777" w:rsidR="002B4305" w:rsidRDefault="002B4305" w:rsidP="007B1EF2">
      <w:pPr>
        <w:spacing w:after="0" w:line="240" w:lineRule="auto"/>
      </w:pPr>
      <w:r>
        <w:separator/>
      </w:r>
    </w:p>
  </w:footnote>
  <w:footnote w:type="continuationSeparator" w:id="0">
    <w:p w14:paraId="0E5130AC" w14:textId="77777777" w:rsidR="002B4305" w:rsidRDefault="002B4305" w:rsidP="007B1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6CD4" w14:textId="2919DB58" w:rsidR="007B1EF2" w:rsidRDefault="007B1EF2">
    <w:pPr>
      <w:pStyle w:val="Header"/>
    </w:pPr>
    <w:r>
      <w:rPr>
        <w:noProof/>
      </w:rPr>
      <mc:AlternateContent>
        <mc:Choice Requires="wps">
          <w:drawing>
            <wp:anchor distT="0" distB="0" distL="0" distR="0" simplePos="0" relativeHeight="251659264" behindDoc="0" locked="0" layoutInCell="1" allowOverlap="1" wp14:anchorId="600083AD" wp14:editId="53466902">
              <wp:simplePos x="635" y="635"/>
              <wp:positionH relativeFrom="leftMargin">
                <wp:align>left</wp:align>
              </wp:positionH>
              <wp:positionV relativeFrom="paragraph">
                <wp:posOffset>635</wp:posOffset>
              </wp:positionV>
              <wp:extent cx="443865" cy="443865"/>
              <wp:effectExtent l="0" t="0" r="12065" b="0"/>
              <wp:wrapSquare wrapText="bothSides"/>
              <wp:docPr id="2" name="Text Box 2"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00083AD" id="_x0000_t202" coordsize="21600,21600" o:spt="202" path="m,l,21600r21600,l21600,xe">
              <v:stroke joinstyle="miter"/>
              <v:path gradientshapeok="t" o:connecttype="rect"/>
            </v:shapetype>
            <v:shape id="Text Box 2" o:spid="_x0000_s1026" type="#_x0000_t202" alt="                    Official Open"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4E4C1" w14:textId="160A7A7B" w:rsidR="007B1EF2" w:rsidRDefault="007B1EF2">
    <w:pPr>
      <w:pStyle w:val="Header"/>
    </w:pPr>
    <w:r>
      <w:rPr>
        <w:noProof/>
      </w:rPr>
      <mc:AlternateContent>
        <mc:Choice Requires="wps">
          <w:drawing>
            <wp:anchor distT="0" distB="0" distL="0" distR="0" simplePos="0" relativeHeight="251660288" behindDoc="0" locked="0" layoutInCell="1" allowOverlap="1" wp14:anchorId="2B098984" wp14:editId="68490867">
              <wp:simplePos x="914400" y="450994"/>
              <wp:positionH relativeFrom="leftMargin">
                <wp:align>left</wp:align>
              </wp:positionH>
              <wp:positionV relativeFrom="paragraph">
                <wp:posOffset>635</wp:posOffset>
              </wp:positionV>
              <wp:extent cx="443865" cy="443865"/>
              <wp:effectExtent l="0" t="0" r="12065" b="0"/>
              <wp:wrapSquare wrapText="bothSides"/>
              <wp:docPr id="3" name="Text Box 3"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B098984" id="_x0000_t202" coordsize="21600,21600" o:spt="202" path="m,l,21600r21600,l21600,xe">
              <v:stroke joinstyle="miter"/>
              <v:path gradientshapeok="t" o:connecttype="rect"/>
            </v:shapetype>
            <v:shape id="Text Box 3" o:spid="_x0000_s1027" type="#_x0000_t202" alt="                    Official Open"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217E" w14:textId="13E92437" w:rsidR="007B1EF2" w:rsidRDefault="007B1EF2">
    <w:pPr>
      <w:pStyle w:val="Header"/>
    </w:pPr>
    <w:r>
      <w:rPr>
        <w:noProof/>
      </w:rPr>
      <mc:AlternateContent>
        <mc:Choice Requires="wps">
          <w:drawing>
            <wp:anchor distT="0" distB="0" distL="0" distR="0" simplePos="0" relativeHeight="251658240" behindDoc="0" locked="0" layoutInCell="1" allowOverlap="1" wp14:anchorId="721F090D" wp14:editId="085D12B8">
              <wp:simplePos x="635" y="635"/>
              <wp:positionH relativeFrom="leftMargin">
                <wp:align>left</wp:align>
              </wp:positionH>
              <wp:positionV relativeFrom="paragraph">
                <wp:posOffset>635</wp:posOffset>
              </wp:positionV>
              <wp:extent cx="443865" cy="443865"/>
              <wp:effectExtent l="0" t="0" r="12065" b="0"/>
              <wp:wrapSquare wrapText="bothSides"/>
              <wp:docPr id="1" name="Text Box 1"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21F090D" id="_x0000_t202" coordsize="21600,21600" o:spt="202" path="m,l,21600r21600,l21600,xe">
              <v:stroke joinstyle="miter"/>
              <v:path gradientshapeok="t" o:connecttype="rect"/>
            </v:shapetype>
            <v:shape id="Text Box 1" o:spid="_x0000_s1028" type="#_x0000_t202" alt="                    Official Open"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27027"/>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B44CB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F25A5F"/>
    <w:multiLevelType w:val="hybridMultilevel"/>
    <w:tmpl w:val="9ECEDE5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DC00753"/>
    <w:multiLevelType w:val="hybridMultilevel"/>
    <w:tmpl w:val="7ECCB60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3331E35"/>
    <w:multiLevelType w:val="hybridMultilevel"/>
    <w:tmpl w:val="2CF65D2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D8723E9"/>
    <w:multiLevelType w:val="hybridMultilevel"/>
    <w:tmpl w:val="D40698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35B4D63"/>
    <w:multiLevelType w:val="multilevel"/>
    <w:tmpl w:val="19D670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0B549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17466B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5E6CCC"/>
    <w:multiLevelType w:val="hybridMultilevel"/>
    <w:tmpl w:val="A43C31E4"/>
    <w:lvl w:ilvl="0" w:tplc="6F1C03A0">
      <w:start w:val="1"/>
      <w:numFmt w:val="decimal"/>
      <w:lvlText w:val="%1."/>
      <w:lvlJc w:val="left"/>
      <w:pPr>
        <w:ind w:left="720" w:hanging="360"/>
      </w:pPr>
      <w:rPr>
        <w:rFonts w:asciiTheme="minorHAnsi" w:hAnsiTheme="minorHAnsi" w:cstheme="minorHAnsi" w:hint="default"/>
        <w:sz w:val="44"/>
        <w:szCs w:val="4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36F4083"/>
    <w:multiLevelType w:val="hybridMultilevel"/>
    <w:tmpl w:val="6A221906"/>
    <w:lvl w:ilvl="0" w:tplc="4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06942466">
    <w:abstractNumId w:val="3"/>
  </w:num>
  <w:num w:numId="2" w16cid:durableId="949779821">
    <w:abstractNumId w:val="7"/>
  </w:num>
  <w:num w:numId="3" w16cid:durableId="13310464">
    <w:abstractNumId w:val="1"/>
  </w:num>
  <w:num w:numId="4" w16cid:durableId="591862233">
    <w:abstractNumId w:val="2"/>
  </w:num>
  <w:num w:numId="5" w16cid:durableId="1392074647">
    <w:abstractNumId w:val="8"/>
  </w:num>
  <w:num w:numId="6" w16cid:durableId="1796755659">
    <w:abstractNumId w:val="6"/>
  </w:num>
  <w:num w:numId="7" w16cid:durableId="729771395">
    <w:abstractNumId w:val="0"/>
  </w:num>
  <w:num w:numId="8" w16cid:durableId="648290973">
    <w:abstractNumId w:val="5"/>
  </w:num>
  <w:num w:numId="9" w16cid:durableId="643512205">
    <w:abstractNumId w:val="4"/>
  </w:num>
  <w:num w:numId="10" w16cid:durableId="105200899">
    <w:abstractNumId w:val="10"/>
  </w:num>
  <w:num w:numId="11" w16cid:durableId="10959743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69"/>
    <w:rsid w:val="000045EE"/>
    <w:rsid w:val="000102D3"/>
    <w:rsid w:val="00015194"/>
    <w:rsid w:val="000156FA"/>
    <w:rsid w:val="00016A1E"/>
    <w:rsid w:val="00016E52"/>
    <w:rsid w:val="00027AD7"/>
    <w:rsid w:val="0003106E"/>
    <w:rsid w:val="00035ED3"/>
    <w:rsid w:val="00036C3C"/>
    <w:rsid w:val="000417F9"/>
    <w:rsid w:val="00047906"/>
    <w:rsid w:val="0005270D"/>
    <w:rsid w:val="000548E2"/>
    <w:rsid w:val="00055E35"/>
    <w:rsid w:val="0008086A"/>
    <w:rsid w:val="00083D03"/>
    <w:rsid w:val="000975EC"/>
    <w:rsid w:val="000A09D1"/>
    <w:rsid w:val="000A7E22"/>
    <w:rsid w:val="000B3CC8"/>
    <w:rsid w:val="000B4BFB"/>
    <w:rsid w:val="000B56BB"/>
    <w:rsid w:val="000B67C2"/>
    <w:rsid w:val="000C1D5E"/>
    <w:rsid w:val="000C6EEE"/>
    <w:rsid w:val="000E6126"/>
    <w:rsid w:val="000E7015"/>
    <w:rsid w:val="001053BB"/>
    <w:rsid w:val="0010799D"/>
    <w:rsid w:val="001161CF"/>
    <w:rsid w:val="001171D9"/>
    <w:rsid w:val="0012024E"/>
    <w:rsid w:val="00121DA1"/>
    <w:rsid w:val="00125967"/>
    <w:rsid w:val="00130A6C"/>
    <w:rsid w:val="0013410C"/>
    <w:rsid w:val="00142B17"/>
    <w:rsid w:val="00143BC6"/>
    <w:rsid w:val="00150A8A"/>
    <w:rsid w:val="001510FC"/>
    <w:rsid w:val="001548F5"/>
    <w:rsid w:val="00163162"/>
    <w:rsid w:val="001651B4"/>
    <w:rsid w:val="00166B51"/>
    <w:rsid w:val="00171110"/>
    <w:rsid w:val="00174E33"/>
    <w:rsid w:val="00184E11"/>
    <w:rsid w:val="0018592B"/>
    <w:rsid w:val="001863F7"/>
    <w:rsid w:val="0019402F"/>
    <w:rsid w:val="001A330D"/>
    <w:rsid w:val="001A6D0D"/>
    <w:rsid w:val="001A799D"/>
    <w:rsid w:val="001B0EC6"/>
    <w:rsid w:val="001B16D4"/>
    <w:rsid w:val="001C101A"/>
    <w:rsid w:val="001D2BB7"/>
    <w:rsid w:val="001D45C9"/>
    <w:rsid w:val="001D663B"/>
    <w:rsid w:val="001E056E"/>
    <w:rsid w:val="001F4B56"/>
    <w:rsid w:val="002022EF"/>
    <w:rsid w:val="00206FDB"/>
    <w:rsid w:val="0021200F"/>
    <w:rsid w:val="002125B5"/>
    <w:rsid w:val="00213784"/>
    <w:rsid w:val="00221331"/>
    <w:rsid w:val="002226B2"/>
    <w:rsid w:val="00225AE2"/>
    <w:rsid w:val="00227DD4"/>
    <w:rsid w:val="00233731"/>
    <w:rsid w:val="00233AA5"/>
    <w:rsid w:val="00235609"/>
    <w:rsid w:val="002426C2"/>
    <w:rsid w:val="00244DA2"/>
    <w:rsid w:val="00250E42"/>
    <w:rsid w:val="00262F51"/>
    <w:rsid w:val="00266661"/>
    <w:rsid w:val="00275318"/>
    <w:rsid w:val="00276709"/>
    <w:rsid w:val="00280194"/>
    <w:rsid w:val="00287E3C"/>
    <w:rsid w:val="00290071"/>
    <w:rsid w:val="00297235"/>
    <w:rsid w:val="002A09AA"/>
    <w:rsid w:val="002A24FC"/>
    <w:rsid w:val="002A31A8"/>
    <w:rsid w:val="002A5075"/>
    <w:rsid w:val="002A63D0"/>
    <w:rsid w:val="002A7E98"/>
    <w:rsid w:val="002B4305"/>
    <w:rsid w:val="002B6CA9"/>
    <w:rsid w:val="002C13AE"/>
    <w:rsid w:val="002C3A35"/>
    <w:rsid w:val="002D45D4"/>
    <w:rsid w:val="002D7911"/>
    <w:rsid w:val="002E61E7"/>
    <w:rsid w:val="002F4991"/>
    <w:rsid w:val="00301835"/>
    <w:rsid w:val="003162A8"/>
    <w:rsid w:val="00316A86"/>
    <w:rsid w:val="00320A13"/>
    <w:rsid w:val="003210C8"/>
    <w:rsid w:val="003212F5"/>
    <w:rsid w:val="0032193C"/>
    <w:rsid w:val="0032592E"/>
    <w:rsid w:val="00325CDD"/>
    <w:rsid w:val="00326F4B"/>
    <w:rsid w:val="0032700E"/>
    <w:rsid w:val="00333D66"/>
    <w:rsid w:val="00336348"/>
    <w:rsid w:val="003410EF"/>
    <w:rsid w:val="003451C0"/>
    <w:rsid w:val="00346AA9"/>
    <w:rsid w:val="00357001"/>
    <w:rsid w:val="00361914"/>
    <w:rsid w:val="003657E7"/>
    <w:rsid w:val="00366236"/>
    <w:rsid w:val="003663B7"/>
    <w:rsid w:val="003733E1"/>
    <w:rsid w:val="00375A2C"/>
    <w:rsid w:val="0037686E"/>
    <w:rsid w:val="0038330B"/>
    <w:rsid w:val="00384EF8"/>
    <w:rsid w:val="00392565"/>
    <w:rsid w:val="00394AF3"/>
    <w:rsid w:val="00395A66"/>
    <w:rsid w:val="003A1412"/>
    <w:rsid w:val="003A499C"/>
    <w:rsid w:val="003A57AC"/>
    <w:rsid w:val="003A59B6"/>
    <w:rsid w:val="003A6476"/>
    <w:rsid w:val="003B00A1"/>
    <w:rsid w:val="003B0131"/>
    <w:rsid w:val="003B06CF"/>
    <w:rsid w:val="003B76C0"/>
    <w:rsid w:val="003C0640"/>
    <w:rsid w:val="003C11B9"/>
    <w:rsid w:val="003C3A1E"/>
    <w:rsid w:val="003D06E1"/>
    <w:rsid w:val="003D15D7"/>
    <w:rsid w:val="003D333A"/>
    <w:rsid w:val="003E08A0"/>
    <w:rsid w:val="003E6939"/>
    <w:rsid w:val="003E6B81"/>
    <w:rsid w:val="003E7BC2"/>
    <w:rsid w:val="003F3744"/>
    <w:rsid w:val="003F3BAD"/>
    <w:rsid w:val="004050C6"/>
    <w:rsid w:val="00405A98"/>
    <w:rsid w:val="00410483"/>
    <w:rsid w:val="00424E22"/>
    <w:rsid w:val="00431E8D"/>
    <w:rsid w:val="00432EED"/>
    <w:rsid w:val="00433723"/>
    <w:rsid w:val="00433A5A"/>
    <w:rsid w:val="00442A5D"/>
    <w:rsid w:val="00452B49"/>
    <w:rsid w:val="004533F7"/>
    <w:rsid w:val="00455182"/>
    <w:rsid w:val="00457D51"/>
    <w:rsid w:val="0046159D"/>
    <w:rsid w:val="00464E95"/>
    <w:rsid w:val="0047032B"/>
    <w:rsid w:val="004853BD"/>
    <w:rsid w:val="004874B9"/>
    <w:rsid w:val="004927A9"/>
    <w:rsid w:val="00492EBE"/>
    <w:rsid w:val="004934C7"/>
    <w:rsid w:val="0049712E"/>
    <w:rsid w:val="004A1BF6"/>
    <w:rsid w:val="004A40C8"/>
    <w:rsid w:val="004A48D4"/>
    <w:rsid w:val="004A6509"/>
    <w:rsid w:val="004A6A40"/>
    <w:rsid w:val="004B747F"/>
    <w:rsid w:val="004B7FB6"/>
    <w:rsid w:val="004C1739"/>
    <w:rsid w:val="004C3E0F"/>
    <w:rsid w:val="004D3E35"/>
    <w:rsid w:val="004D768B"/>
    <w:rsid w:val="004F0582"/>
    <w:rsid w:val="004F23EB"/>
    <w:rsid w:val="004F259D"/>
    <w:rsid w:val="004F3061"/>
    <w:rsid w:val="004F6A99"/>
    <w:rsid w:val="005100CF"/>
    <w:rsid w:val="005132FF"/>
    <w:rsid w:val="00513C45"/>
    <w:rsid w:val="00526059"/>
    <w:rsid w:val="00527308"/>
    <w:rsid w:val="00527AB7"/>
    <w:rsid w:val="00530103"/>
    <w:rsid w:val="00532E3F"/>
    <w:rsid w:val="00533BF8"/>
    <w:rsid w:val="005342E1"/>
    <w:rsid w:val="00540453"/>
    <w:rsid w:val="00544A07"/>
    <w:rsid w:val="005503D9"/>
    <w:rsid w:val="00553AC7"/>
    <w:rsid w:val="0056354C"/>
    <w:rsid w:val="005738FC"/>
    <w:rsid w:val="00577177"/>
    <w:rsid w:val="00577224"/>
    <w:rsid w:val="005860E6"/>
    <w:rsid w:val="00591883"/>
    <w:rsid w:val="00593D6C"/>
    <w:rsid w:val="00596B98"/>
    <w:rsid w:val="005A6AFB"/>
    <w:rsid w:val="005B193A"/>
    <w:rsid w:val="005B2490"/>
    <w:rsid w:val="005C15BA"/>
    <w:rsid w:val="005C26AE"/>
    <w:rsid w:val="005C2C2B"/>
    <w:rsid w:val="005C2CC4"/>
    <w:rsid w:val="005C37AF"/>
    <w:rsid w:val="005C568A"/>
    <w:rsid w:val="005C604D"/>
    <w:rsid w:val="005C7C84"/>
    <w:rsid w:val="005D0FB6"/>
    <w:rsid w:val="005D32D0"/>
    <w:rsid w:val="005D5FB0"/>
    <w:rsid w:val="005E7064"/>
    <w:rsid w:val="005F43A3"/>
    <w:rsid w:val="005F4A61"/>
    <w:rsid w:val="005F7248"/>
    <w:rsid w:val="00601285"/>
    <w:rsid w:val="00613A99"/>
    <w:rsid w:val="00613C7B"/>
    <w:rsid w:val="00615223"/>
    <w:rsid w:val="00616E0D"/>
    <w:rsid w:val="00621125"/>
    <w:rsid w:val="00624E4E"/>
    <w:rsid w:val="00625AE6"/>
    <w:rsid w:val="006279AB"/>
    <w:rsid w:val="0064295D"/>
    <w:rsid w:val="006448C7"/>
    <w:rsid w:val="0065207C"/>
    <w:rsid w:val="0065433C"/>
    <w:rsid w:val="00660373"/>
    <w:rsid w:val="00663C3B"/>
    <w:rsid w:val="006651C5"/>
    <w:rsid w:val="006673F2"/>
    <w:rsid w:val="0067046A"/>
    <w:rsid w:val="00685F15"/>
    <w:rsid w:val="006A1692"/>
    <w:rsid w:val="006A4E40"/>
    <w:rsid w:val="006A50FA"/>
    <w:rsid w:val="006A5A47"/>
    <w:rsid w:val="006A5CAF"/>
    <w:rsid w:val="006A6D3E"/>
    <w:rsid w:val="006B537C"/>
    <w:rsid w:val="006B7F78"/>
    <w:rsid w:val="006D17C8"/>
    <w:rsid w:val="006D4419"/>
    <w:rsid w:val="006D7D7C"/>
    <w:rsid w:val="006E3FD4"/>
    <w:rsid w:val="006E6255"/>
    <w:rsid w:val="006E6D02"/>
    <w:rsid w:val="006F32E5"/>
    <w:rsid w:val="007043DA"/>
    <w:rsid w:val="0071147E"/>
    <w:rsid w:val="00716116"/>
    <w:rsid w:val="007179C9"/>
    <w:rsid w:val="007208C5"/>
    <w:rsid w:val="00724EA8"/>
    <w:rsid w:val="00726266"/>
    <w:rsid w:val="0072695F"/>
    <w:rsid w:val="00736E94"/>
    <w:rsid w:val="00740CD6"/>
    <w:rsid w:val="00742DB7"/>
    <w:rsid w:val="00747697"/>
    <w:rsid w:val="00757E66"/>
    <w:rsid w:val="00760C1A"/>
    <w:rsid w:val="007620BF"/>
    <w:rsid w:val="00772B4D"/>
    <w:rsid w:val="00773991"/>
    <w:rsid w:val="00782B4C"/>
    <w:rsid w:val="007832F2"/>
    <w:rsid w:val="00793259"/>
    <w:rsid w:val="00793D68"/>
    <w:rsid w:val="007A177E"/>
    <w:rsid w:val="007A33F4"/>
    <w:rsid w:val="007B1EF2"/>
    <w:rsid w:val="007B5848"/>
    <w:rsid w:val="007B7EEF"/>
    <w:rsid w:val="007C0F91"/>
    <w:rsid w:val="007C2608"/>
    <w:rsid w:val="007D232B"/>
    <w:rsid w:val="007D3CBC"/>
    <w:rsid w:val="007D6C22"/>
    <w:rsid w:val="007E28E8"/>
    <w:rsid w:val="007E5BBB"/>
    <w:rsid w:val="007E5C4D"/>
    <w:rsid w:val="007F1466"/>
    <w:rsid w:val="007F3C8D"/>
    <w:rsid w:val="007F3E6D"/>
    <w:rsid w:val="0081477F"/>
    <w:rsid w:val="00816669"/>
    <w:rsid w:val="00817541"/>
    <w:rsid w:val="00823B33"/>
    <w:rsid w:val="00830D44"/>
    <w:rsid w:val="00832495"/>
    <w:rsid w:val="00836F34"/>
    <w:rsid w:val="008415DE"/>
    <w:rsid w:val="0084170E"/>
    <w:rsid w:val="00841EC8"/>
    <w:rsid w:val="00847562"/>
    <w:rsid w:val="00851F33"/>
    <w:rsid w:val="008523ED"/>
    <w:rsid w:val="00852565"/>
    <w:rsid w:val="0085261A"/>
    <w:rsid w:val="00853E60"/>
    <w:rsid w:val="00860675"/>
    <w:rsid w:val="0086487B"/>
    <w:rsid w:val="00864FC1"/>
    <w:rsid w:val="008801B4"/>
    <w:rsid w:val="00883747"/>
    <w:rsid w:val="00884C1C"/>
    <w:rsid w:val="00891161"/>
    <w:rsid w:val="00893447"/>
    <w:rsid w:val="00893822"/>
    <w:rsid w:val="00894642"/>
    <w:rsid w:val="00897660"/>
    <w:rsid w:val="008A0B43"/>
    <w:rsid w:val="008A365A"/>
    <w:rsid w:val="008A540A"/>
    <w:rsid w:val="008B3280"/>
    <w:rsid w:val="008C0B4D"/>
    <w:rsid w:val="008D0F69"/>
    <w:rsid w:val="008D0F77"/>
    <w:rsid w:val="008D4AF7"/>
    <w:rsid w:val="008D4B03"/>
    <w:rsid w:val="008E250A"/>
    <w:rsid w:val="008E3FF3"/>
    <w:rsid w:val="008E70DE"/>
    <w:rsid w:val="008F1086"/>
    <w:rsid w:val="008F2FE8"/>
    <w:rsid w:val="008F49A3"/>
    <w:rsid w:val="008F7E3C"/>
    <w:rsid w:val="00902CC2"/>
    <w:rsid w:val="009042A6"/>
    <w:rsid w:val="00904747"/>
    <w:rsid w:val="00911A38"/>
    <w:rsid w:val="00916F8C"/>
    <w:rsid w:val="0092001B"/>
    <w:rsid w:val="00920303"/>
    <w:rsid w:val="00921F8B"/>
    <w:rsid w:val="00922EB7"/>
    <w:rsid w:val="009247AB"/>
    <w:rsid w:val="00930303"/>
    <w:rsid w:val="0093392A"/>
    <w:rsid w:val="00934E90"/>
    <w:rsid w:val="00936270"/>
    <w:rsid w:val="00943031"/>
    <w:rsid w:val="0094603C"/>
    <w:rsid w:val="009632B1"/>
    <w:rsid w:val="0096469E"/>
    <w:rsid w:val="009756FE"/>
    <w:rsid w:val="0097616D"/>
    <w:rsid w:val="009814F0"/>
    <w:rsid w:val="00983A62"/>
    <w:rsid w:val="00986DD7"/>
    <w:rsid w:val="009872A3"/>
    <w:rsid w:val="009914D1"/>
    <w:rsid w:val="009A358F"/>
    <w:rsid w:val="009A4F04"/>
    <w:rsid w:val="009B13DD"/>
    <w:rsid w:val="009C2125"/>
    <w:rsid w:val="009C4A67"/>
    <w:rsid w:val="009C4E32"/>
    <w:rsid w:val="009D0894"/>
    <w:rsid w:val="009D2A23"/>
    <w:rsid w:val="009D3520"/>
    <w:rsid w:val="009E3A65"/>
    <w:rsid w:val="009E5C14"/>
    <w:rsid w:val="009F1B25"/>
    <w:rsid w:val="009F6477"/>
    <w:rsid w:val="00A050A5"/>
    <w:rsid w:val="00A065A4"/>
    <w:rsid w:val="00A17E18"/>
    <w:rsid w:val="00A22A20"/>
    <w:rsid w:val="00A32E94"/>
    <w:rsid w:val="00A42EFD"/>
    <w:rsid w:val="00A44852"/>
    <w:rsid w:val="00A51822"/>
    <w:rsid w:val="00A530A5"/>
    <w:rsid w:val="00A65D68"/>
    <w:rsid w:val="00A67297"/>
    <w:rsid w:val="00A710F2"/>
    <w:rsid w:val="00A804D1"/>
    <w:rsid w:val="00A825FD"/>
    <w:rsid w:val="00A83686"/>
    <w:rsid w:val="00A83DA8"/>
    <w:rsid w:val="00A87432"/>
    <w:rsid w:val="00A87546"/>
    <w:rsid w:val="00A90D30"/>
    <w:rsid w:val="00A96393"/>
    <w:rsid w:val="00AA2E68"/>
    <w:rsid w:val="00AA4939"/>
    <w:rsid w:val="00AA6573"/>
    <w:rsid w:val="00AB7635"/>
    <w:rsid w:val="00AC2A5A"/>
    <w:rsid w:val="00AD016A"/>
    <w:rsid w:val="00AE0EC2"/>
    <w:rsid w:val="00AE19C9"/>
    <w:rsid w:val="00AE21DC"/>
    <w:rsid w:val="00AE4562"/>
    <w:rsid w:val="00AE7917"/>
    <w:rsid w:val="00AF1C63"/>
    <w:rsid w:val="00AF7638"/>
    <w:rsid w:val="00AF7642"/>
    <w:rsid w:val="00B02E3D"/>
    <w:rsid w:val="00B035B8"/>
    <w:rsid w:val="00B14357"/>
    <w:rsid w:val="00B1567D"/>
    <w:rsid w:val="00B17D7C"/>
    <w:rsid w:val="00B2286A"/>
    <w:rsid w:val="00B2555A"/>
    <w:rsid w:val="00B327AD"/>
    <w:rsid w:val="00B34E96"/>
    <w:rsid w:val="00B41D4C"/>
    <w:rsid w:val="00B46F48"/>
    <w:rsid w:val="00B4756D"/>
    <w:rsid w:val="00B5298F"/>
    <w:rsid w:val="00B53E4B"/>
    <w:rsid w:val="00B639E0"/>
    <w:rsid w:val="00B63DA1"/>
    <w:rsid w:val="00B664CB"/>
    <w:rsid w:val="00B7047E"/>
    <w:rsid w:val="00B77E3F"/>
    <w:rsid w:val="00B80B40"/>
    <w:rsid w:val="00B81B98"/>
    <w:rsid w:val="00B8275F"/>
    <w:rsid w:val="00B831AB"/>
    <w:rsid w:val="00B86796"/>
    <w:rsid w:val="00B9365D"/>
    <w:rsid w:val="00B9476A"/>
    <w:rsid w:val="00B94EBC"/>
    <w:rsid w:val="00B95D37"/>
    <w:rsid w:val="00B96BB0"/>
    <w:rsid w:val="00BA2EC5"/>
    <w:rsid w:val="00BA3BD8"/>
    <w:rsid w:val="00BA7428"/>
    <w:rsid w:val="00BA7574"/>
    <w:rsid w:val="00BA790A"/>
    <w:rsid w:val="00BC5745"/>
    <w:rsid w:val="00BD4717"/>
    <w:rsid w:val="00BD6D8F"/>
    <w:rsid w:val="00BE05D1"/>
    <w:rsid w:val="00BE06A5"/>
    <w:rsid w:val="00BE7900"/>
    <w:rsid w:val="00BE79FB"/>
    <w:rsid w:val="00BF1833"/>
    <w:rsid w:val="00BF5A0F"/>
    <w:rsid w:val="00C065C4"/>
    <w:rsid w:val="00C10B87"/>
    <w:rsid w:val="00C15AA9"/>
    <w:rsid w:val="00C1744E"/>
    <w:rsid w:val="00C1755E"/>
    <w:rsid w:val="00C2241F"/>
    <w:rsid w:val="00C23E5D"/>
    <w:rsid w:val="00C31257"/>
    <w:rsid w:val="00C32CF7"/>
    <w:rsid w:val="00C351F9"/>
    <w:rsid w:val="00C35AC6"/>
    <w:rsid w:val="00C409A5"/>
    <w:rsid w:val="00C47326"/>
    <w:rsid w:val="00C475A4"/>
    <w:rsid w:val="00C6187C"/>
    <w:rsid w:val="00C719C6"/>
    <w:rsid w:val="00C80FA4"/>
    <w:rsid w:val="00C835F3"/>
    <w:rsid w:val="00C84509"/>
    <w:rsid w:val="00C84753"/>
    <w:rsid w:val="00C9510C"/>
    <w:rsid w:val="00C9596A"/>
    <w:rsid w:val="00C96ECD"/>
    <w:rsid w:val="00CA64B3"/>
    <w:rsid w:val="00CA6DFF"/>
    <w:rsid w:val="00CB0EF6"/>
    <w:rsid w:val="00CB7839"/>
    <w:rsid w:val="00CC0972"/>
    <w:rsid w:val="00CC5C81"/>
    <w:rsid w:val="00CD0F9E"/>
    <w:rsid w:val="00CD379C"/>
    <w:rsid w:val="00CD3833"/>
    <w:rsid w:val="00CD5563"/>
    <w:rsid w:val="00CD5EF1"/>
    <w:rsid w:val="00CD664C"/>
    <w:rsid w:val="00CE5D3E"/>
    <w:rsid w:val="00CF6603"/>
    <w:rsid w:val="00CF7DF2"/>
    <w:rsid w:val="00D1089D"/>
    <w:rsid w:val="00D109CE"/>
    <w:rsid w:val="00D1244E"/>
    <w:rsid w:val="00D212FF"/>
    <w:rsid w:val="00D22388"/>
    <w:rsid w:val="00D23725"/>
    <w:rsid w:val="00D25F2A"/>
    <w:rsid w:val="00D26BDF"/>
    <w:rsid w:val="00D32DBE"/>
    <w:rsid w:val="00D3317A"/>
    <w:rsid w:val="00D34DDE"/>
    <w:rsid w:val="00D3523C"/>
    <w:rsid w:val="00D4205B"/>
    <w:rsid w:val="00D43531"/>
    <w:rsid w:val="00D44496"/>
    <w:rsid w:val="00D47914"/>
    <w:rsid w:val="00D528B2"/>
    <w:rsid w:val="00D553AA"/>
    <w:rsid w:val="00D604C6"/>
    <w:rsid w:val="00D606E1"/>
    <w:rsid w:val="00D61F88"/>
    <w:rsid w:val="00D64593"/>
    <w:rsid w:val="00D64CC7"/>
    <w:rsid w:val="00D73188"/>
    <w:rsid w:val="00D75D4F"/>
    <w:rsid w:val="00D773FC"/>
    <w:rsid w:val="00D85709"/>
    <w:rsid w:val="00D85888"/>
    <w:rsid w:val="00D92991"/>
    <w:rsid w:val="00D93138"/>
    <w:rsid w:val="00D950A4"/>
    <w:rsid w:val="00D96636"/>
    <w:rsid w:val="00D97D70"/>
    <w:rsid w:val="00DA08A8"/>
    <w:rsid w:val="00DA44AA"/>
    <w:rsid w:val="00DB0242"/>
    <w:rsid w:val="00DB3D07"/>
    <w:rsid w:val="00DB762D"/>
    <w:rsid w:val="00DB76F6"/>
    <w:rsid w:val="00DB7B13"/>
    <w:rsid w:val="00DC0C18"/>
    <w:rsid w:val="00DC1505"/>
    <w:rsid w:val="00DC652B"/>
    <w:rsid w:val="00DC69D9"/>
    <w:rsid w:val="00DD51EA"/>
    <w:rsid w:val="00DE306B"/>
    <w:rsid w:val="00DE3399"/>
    <w:rsid w:val="00DF173A"/>
    <w:rsid w:val="00DF28F3"/>
    <w:rsid w:val="00DF45E3"/>
    <w:rsid w:val="00E052CC"/>
    <w:rsid w:val="00E1407D"/>
    <w:rsid w:val="00E17B24"/>
    <w:rsid w:val="00E23352"/>
    <w:rsid w:val="00E265CD"/>
    <w:rsid w:val="00E32B10"/>
    <w:rsid w:val="00E4079C"/>
    <w:rsid w:val="00E41B2C"/>
    <w:rsid w:val="00E42F7C"/>
    <w:rsid w:val="00E47E89"/>
    <w:rsid w:val="00E53BA3"/>
    <w:rsid w:val="00E56DC6"/>
    <w:rsid w:val="00E60473"/>
    <w:rsid w:val="00E63178"/>
    <w:rsid w:val="00E63AE4"/>
    <w:rsid w:val="00E64082"/>
    <w:rsid w:val="00E669E7"/>
    <w:rsid w:val="00E7690E"/>
    <w:rsid w:val="00E83629"/>
    <w:rsid w:val="00E911A9"/>
    <w:rsid w:val="00E915E1"/>
    <w:rsid w:val="00E957C0"/>
    <w:rsid w:val="00EA09D8"/>
    <w:rsid w:val="00EA1F1C"/>
    <w:rsid w:val="00EA5C00"/>
    <w:rsid w:val="00EA6127"/>
    <w:rsid w:val="00EB679F"/>
    <w:rsid w:val="00EB6FB1"/>
    <w:rsid w:val="00EC1A4A"/>
    <w:rsid w:val="00EC6206"/>
    <w:rsid w:val="00EC6F93"/>
    <w:rsid w:val="00EC7E6B"/>
    <w:rsid w:val="00ED0657"/>
    <w:rsid w:val="00ED3AB1"/>
    <w:rsid w:val="00ED6227"/>
    <w:rsid w:val="00ED63A7"/>
    <w:rsid w:val="00ED698C"/>
    <w:rsid w:val="00EF2118"/>
    <w:rsid w:val="00EF3D8D"/>
    <w:rsid w:val="00F030FF"/>
    <w:rsid w:val="00F10990"/>
    <w:rsid w:val="00F12FEF"/>
    <w:rsid w:val="00F13C4C"/>
    <w:rsid w:val="00F1741A"/>
    <w:rsid w:val="00F20B91"/>
    <w:rsid w:val="00F21A8B"/>
    <w:rsid w:val="00F23802"/>
    <w:rsid w:val="00F23D57"/>
    <w:rsid w:val="00F26D34"/>
    <w:rsid w:val="00F40090"/>
    <w:rsid w:val="00F43239"/>
    <w:rsid w:val="00F55B01"/>
    <w:rsid w:val="00F578D6"/>
    <w:rsid w:val="00F63F36"/>
    <w:rsid w:val="00F659FD"/>
    <w:rsid w:val="00F66943"/>
    <w:rsid w:val="00F67901"/>
    <w:rsid w:val="00F70A85"/>
    <w:rsid w:val="00F7243C"/>
    <w:rsid w:val="00F741A1"/>
    <w:rsid w:val="00F74D42"/>
    <w:rsid w:val="00F8286E"/>
    <w:rsid w:val="00F859AB"/>
    <w:rsid w:val="00F865D8"/>
    <w:rsid w:val="00F96E67"/>
    <w:rsid w:val="00FA4F8B"/>
    <w:rsid w:val="00FA57F2"/>
    <w:rsid w:val="00FB0821"/>
    <w:rsid w:val="00FB140E"/>
    <w:rsid w:val="00FB236D"/>
    <w:rsid w:val="00FB4A48"/>
    <w:rsid w:val="00FB78CD"/>
    <w:rsid w:val="00FC38F1"/>
    <w:rsid w:val="00FD0272"/>
    <w:rsid w:val="00FD21B7"/>
    <w:rsid w:val="00FD2B19"/>
    <w:rsid w:val="00FF64B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5E862"/>
  <w15:chartTrackingRefBased/>
  <w15:docId w15:val="{5F44E64B-8E0E-47F0-BEF7-ABB16ADC7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5"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E4B"/>
  </w:style>
  <w:style w:type="paragraph" w:styleId="Heading1">
    <w:name w:val="heading 1"/>
    <w:basedOn w:val="Normal"/>
    <w:next w:val="Normal"/>
    <w:link w:val="Heading1Char"/>
    <w:uiPriority w:val="4"/>
    <w:qFormat/>
    <w:rsid w:val="004971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4"/>
    <w:unhideWhenUsed/>
    <w:qFormat/>
    <w:rsid w:val="00E32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5"/>
    <w:unhideWhenUsed/>
    <w:qFormat/>
    <w:rsid w:val="0049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27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00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EF2"/>
  </w:style>
  <w:style w:type="character" w:styleId="Hyperlink">
    <w:name w:val="Hyperlink"/>
    <w:basedOn w:val="DefaultParagraphFont"/>
    <w:uiPriority w:val="99"/>
    <w:unhideWhenUsed/>
    <w:rsid w:val="007B1EF2"/>
    <w:rPr>
      <w:color w:val="0563C1" w:themeColor="hyperlink"/>
      <w:u w:val="single"/>
    </w:rPr>
  </w:style>
  <w:style w:type="character" w:styleId="UnresolvedMention">
    <w:name w:val="Unresolved Mention"/>
    <w:basedOn w:val="DefaultParagraphFont"/>
    <w:uiPriority w:val="99"/>
    <w:semiHidden/>
    <w:unhideWhenUsed/>
    <w:rsid w:val="007B1EF2"/>
    <w:rPr>
      <w:color w:val="605E5C"/>
      <w:shd w:val="clear" w:color="auto" w:fill="E1DFDD"/>
    </w:rPr>
  </w:style>
  <w:style w:type="character" w:styleId="FollowedHyperlink">
    <w:name w:val="FollowedHyperlink"/>
    <w:basedOn w:val="DefaultParagraphFont"/>
    <w:uiPriority w:val="99"/>
    <w:semiHidden/>
    <w:unhideWhenUsed/>
    <w:rsid w:val="007B1EF2"/>
    <w:rPr>
      <w:color w:val="954F72" w:themeColor="followedHyperlink"/>
      <w:u w:val="single"/>
    </w:rPr>
  </w:style>
  <w:style w:type="paragraph" w:styleId="ListParagraph">
    <w:name w:val="List Paragraph"/>
    <w:basedOn w:val="Normal"/>
    <w:uiPriority w:val="34"/>
    <w:qFormat/>
    <w:rsid w:val="00D85709"/>
    <w:pPr>
      <w:ind w:left="720"/>
      <w:contextualSpacing/>
    </w:pPr>
  </w:style>
  <w:style w:type="table" w:styleId="TableGrid">
    <w:name w:val="Table Grid"/>
    <w:basedOn w:val="TableNormal"/>
    <w:uiPriority w:val="39"/>
    <w:rsid w:val="00817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4"/>
    <w:rsid w:val="00E32B1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4"/>
    <w:rsid w:val="004971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3F7"/>
    <w:pPr>
      <w:outlineLvl w:val="9"/>
    </w:pPr>
    <w:rPr>
      <w:lang w:val="en-US"/>
    </w:rPr>
  </w:style>
  <w:style w:type="paragraph" w:styleId="TOC2">
    <w:name w:val="toc 2"/>
    <w:basedOn w:val="Normal"/>
    <w:next w:val="Normal"/>
    <w:autoRedefine/>
    <w:uiPriority w:val="39"/>
    <w:unhideWhenUsed/>
    <w:rsid w:val="004533F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533F7"/>
    <w:pPr>
      <w:spacing w:after="100"/>
    </w:pPr>
    <w:rPr>
      <w:rFonts w:eastAsiaTheme="minorEastAsia" w:cs="Times New Roman"/>
      <w:lang w:val="en-US"/>
    </w:rPr>
  </w:style>
  <w:style w:type="paragraph" w:styleId="TOC3">
    <w:name w:val="toc 3"/>
    <w:basedOn w:val="Normal"/>
    <w:next w:val="Normal"/>
    <w:autoRedefine/>
    <w:uiPriority w:val="39"/>
    <w:unhideWhenUsed/>
    <w:rsid w:val="004533F7"/>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5"/>
    <w:rsid w:val="004927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27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0071"/>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23560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235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1773">
      <w:bodyDiv w:val="1"/>
      <w:marLeft w:val="0"/>
      <w:marRight w:val="0"/>
      <w:marTop w:val="0"/>
      <w:marBottom w:val="0"/>
      <w:divBdr>
        <w:top w:val="none" w:sz="0" w:space="0" w:color="auto"/>
        <w:left w:val="none" w:sz="0" w:space="0" w:color="auto"/>
        <w:bottom w:val="none" w:sz="0" w:space="0" w:color="auto"/>
        <w:right w:val="none" w:sz="0" w:space="0" w:color="auto"/>
      </w:divBdr>
    </w:div>
    <w:div w:id="67460401">
      <w:bodyDiv w:val="1"/>
      <w:marLeft w:val="0"/>
      <w:marRight w:val="0"/>
      <w:marTop w:val="0"/>
      <w:marBottom w:val="0"/>
      <w:divBdr>
        <w:top w:val="none" w:sz="0" w:space="0" w:color="auto"/>
        <w:left w:val="none" w:sz="0" w:space="0" w:color="auto"/>
        <w:bottom w:val="none" w:sz="0" w:space="0" w:color="auto"/>
        <w:right w:val="none" w:sz="0" w:space="0" w:color="auto"/>
      </w:divBdr>
    </w:div>
    <w:div w:id="222184872">
      <w:bodyDiv w:val="1"/>
      <w:marLeft w:val="0"/>
      <w:marRight w:val="0"/>
      <w:marTop w:val="0"/>
      <w:marBottom w:val="0"/>
      <w:divBdr>
        <w:top w:val="none" w:sz="0" w:space="0" w:color="auto"/>
        <w:left w:val="none" w:sz="0" w:space="0" w:color="auto"/>
        <w:bottom w:val="none" w:sz="0" w:space="0" w:color="auto"/>
        <w:right w:val="none" w:sz="0" w:space="0" w:color="auto"/>
      </w:divBdr>
    </w:div>
    <w:div w:id="597369723">
      <w:bodyDiv w:val="1"/>
      <w:marLeft w:val="0"/>
      <w:marRight w:val="0"/>
      <w:marTop w:val="0"/>
      <w:marBottom w:val="0"/>
      <w:divBdr>
        <w:top w:val="none" w:sz="0" w:space="0" w:color="auto"/>
        <w:left w:val="none" w:sz="0" w:space="0" w:color="auto"/>
        <w:bottom w:val="none" w:sz="0" w:space="0" w:color="auto"/>
        <w:right w:val="none" w:sz="0" w:space="0" w:color="auto"/>
      </w:divBdr>
    </w:div>
    <w:div w:id="663631795">
      <w:bodyDiv w:val="1"/>
      <w:marLeft w:val="0"/>
      <w:marRight w:val="0"/>
      <w:marTop w:val="0"/>
      <w:marBottom w:val="0"/>
      <w:divBdr>
        <w:top w:val="none" w:sz="0" w:space="0" w:color="auto"/>
        <w:left w:val="none" w:sz="0" w:space="0" w:color="auto"/>
        <w:bottom w:val="none" w:sz="0" w:space="0" w:color="auto"/>
        <w:right w:val="none" w:sz="0" w:space="0" w:color="auto"/>
      </w:divBdr>
    </w:div>
    <w:div w:id="798958910">
      <w:bodyDiv w:val="1"/>
      <w:marLeft w:val="0"/>
      <w:marRight w:val="0"/>
      <w:marTop w:val="0"/>
      <w:marBottom w:val="0"/>
      <w:divBdr>
        <w:top w:val="none" w:sz="0" w:space="0" w:color="auto"/>
        <w:left w:val="none" w:sz="0" w:space="0" w:color="auto"/>
        <w:bottom w:val="none" w:sz="0" w:space="0" w:color="auto"/>
        <w:right w:val="none" w:sz="0" w:space="0" w:color="auto"/>
      </w:divBdr>
    </w:div>
    <w:div w:id="1340766553">
      <w:bodyDiv w:val="1"/>
      <w:marLeft w:val="0"/>
      <w:marRight w:val="0"/>
      <w:marTop w:val="0"/>
      <w:marBottom w:val="0"/>
      <w:divBdr>
        <w:top w:val="none" w:sz="0" w:space="0" w:color="auto"/>
        <w:left w:val="none" w:sz="0" w:space="0" w:color="auto"/>
        <w:bottom w:val="none" w:sz="0" w:space="0" w:color="auto"/>
        <w:right w:val="none" w:sz="0" w:space="0" w:color="auto"/>
      </w:divBdr>
    </w:div>
    <w:div w:id="1543665735">
      <w:bodyDiv w:val="1"/>
      <w:marLeft w:val="0"/>
      <w:marRight w:val="0"/>
      <w:marTop w:val="0"/>
      <w:marBottom w:val="0"/>
      <w:divBdr>
        <w:top w:val="none" w:sz="0" w:space="0" w:color="auto"/>
        <w:left w:val="none" w:sz="0" w:space="0" w:color="auto"/>
        <w:bottom w:val="none" w:sz="0" w:space="0" w:color="auto"/>
        <w:right w:val="none" w:sz="0" w:space="0" w:color="auto"/>
      </w:divBdr>
    </w:div>
    <w:div w:id="1794589164">
      <w:bodyDiv w:val="1"/>
      <w:marLeft w:val="0"/>
      <w:marRight w:val="0"/>
      <w:marTop w:val="0"/>
      <w:marBottom w:val="0"/>
      <w:divBdr>
        <w:top w:val="none" w:sz="0" w:space="0" w:color="auto"/>
        <w:left w:val="none" w:sz="0" w:space="0" w:color="auto"/>
        <w:bottom w:val="none" w:sz="0" w:space="0" w:color="auto"/>
        <w:right w:val="none" w:sz="0" w:space="0" w:color="auto"/>
      </w:divBdr>
    </w:div>
    <w:div w:id="1833138896">
      <w:bodyDiv w:val="1"/>
      <w:marLeft w:val="0"/>
      <w:marRight w:val="0"/>
      <w:marTop w:val="0"/>
      <w:marBottom w:val="0"/>
      <w:divBdr>
        <w:top w:val="none" w:sz="0" w:space="0" w:color="auto"/>
        <w:left w:val="none" w:sz="0" w:space="0" w:color="auto"/>
        <w:bottom w:val="none" w:sz="0" w:space="0" w:color="auto"/>
        <w:right w:val="none" w:sz="0" w:space="0" w:color="auto"/>
      </w:divBdr>
    </w:div>
    <w:div w:id="209820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E8480-1294-4F2C-9425-7C26AA05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12</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 KONIDALA (NP)</dc:creator>
  <cp:keywords/>
  <dc:description/>
  <cp:lastModifiedBy>Divyan KONIDALA (NP)</cp:lastModifiedBy>
  <cp:revision>48</cp:revision>
  <dcterms:created xsi:type="dcterms:W3CDTF">2022-11-20T22:13:00Z</dcterms:created>
  <dcterms:modified xsi:type="dcterms:W3CDTF">2022-11-22T03:00:00Z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#000000,11,Calibri</vt:lpwstr>
  </property>
  <property fmtid="{D5CDD505-2E9C-101B-9397-08002B2CF9AE}" pid="4" name="ClassificationContentMarkingHeaderText">
    <vt:lpwstr>                    Official Open</vt:lpwstr>
  </property>
  <property fmtid="{D5CDD505-2E9C-101B-9397-08002B2CF9AE}" pid="5" name="MSIP_Label_dd7aeb4d-f421-48c2-a20e-7b6cd62b5b82_Enabled">
    <vt:lpwstr>true</vt:lpwstr>
  </property>
  <property fmtid="{D5CDD505-2E9C-101B-9397-08002B2CF9AE}" pid="6" name="MSIP_Label_dd7aeb4d-f421-48c2-a20e-7b6cd62b5b82_SetDate">
    <vt:lpwstr>2022-10-29T09:41:18Z</vt:lpwstr>
  </property>
  <property fmtid="{D5CDD505-2E9C-101B-9397-08002B2CF9AE}" pid="7" name="MSIP_Label_dd7aeb4d-f421-48c2-a20e-7b6cd62b5b82_Method">
    <vt:lpwstr>Privileged</vt:lpwstr>
  </property>
  <property fmtid="{D5CDD505-2E9C-101B-9397-08002B2CF9AE}" pid="8" name="MSIP_Label_dd7aeb4d-f421-48c2-a20e-7b6cd62b5b82_Name">
    <vt:lpwstr>dd7aeb4d-f421-48c2-a20e-7b6cd62b5b82</vt:lpwstr>
  </property>
  <property fmtid="{D5CDD505-2E9C-101B-9397-08002B2CF9AE}" pid="9" name="MSIP_Label_dd7aeb4d-f421-48c2-a20e-7b6cd62b5b82_SiteId">
    <vt:lpwstr>cba9e115-3016-4462-a1ab-a565cba0cdf1</vt:lpwstr>
  </property>
  <property fmtid="{D5CDD505-2E9C-101B-9397-08002B2CF9AE}" pid="10" name="MSIP_Label_dd7aeb4d-f421-48c2-a20e-7b6cd62b5b82_ActionId">
    <vt:lpwstr>f243c3d2-433d-4792-b8d5-bd2f842b6e3a</vt:lpwstr>
  </property>
  <property fmtid="{D5CDD505-2E9C-101B-9397-08002B2CF9AE}" pid="11" name="MSIP_Label_dd7aeb4d-f421-48c2-a20e-7b6cd62b5b82_ContentBits">
    <vt:lpwstr>1</vt:lpwstr>
  </property>
</Properties>
</file>