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内核模块的编写：完成一个Linux/Windows内核/驱动模块的编写，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能够实现对文件访问的监控、或者对键盘设备、USB设备、网络设备、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蓝牙设备等的监控。</w:t>
            </w:r>
          </w:p>
          <w:p>
            <w:pP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b/>
                <w:bCs/>
                <w:color w:val="auto"/>
                <w:sz w:val="28"/>
                <w:szCs w:val="28"/>
                <w:lang w:val="en-US" w:eastAsia="zh-CN"/>
              </w:rPr>
              <w:t>实验内容：</w:t>
            </w:r>
          </w:p>
          <w:p>
            <w:p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通过linux内核模块编程，写一个模块使得进程访问文件时会把进程的进程名，进程id，文件名打印到系统日志，然后通过dmesg查看相关信息。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实验环境：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VMwareWorkstationPro 15.5.0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Virtual Box 6.1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Ubuntu 12.04.5 desktop i386 32位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bochs 2.6.9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关键技术：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Linux内核编程</w:t>
            </w:r>
          </w:p>
          <w:p>
            <w:pP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思路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“截获”的过程是：修改系统调用表中调用函数的地址，将其执行我们自己实现的函数，再在我们自己的函数中完成我们想做的事情后，在返回到原来的系统调用执行流程中。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  <w:t>实现文件访问监控的思路为：截获sys_open系统调用。当进程打开文件时会调用系统中断sys_open，通过修改中断向量表使得先执行我们编写的函数my_sys_open，功能为打印当前访问的进程名，进程号，文件名，然后再执行sys_open。这样就相当于监控到了信息，信息通过printk打印到系统日志，通过dmesg查看即可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="0" w:leftChars="0" w:right="0" w:firstLine="0" w:firstLineChars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  <w:t>代码实现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Verdana" w:hAnsi="Verdana" w:eastAsia="微软雅黑" w:cs="Verdana"/>
                <w:i w:val="0"/>
                <w:caps w:val="0"/>
                <w:color w:val="4B4B4B"/>
                <w:spacing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函数asmlinkage long my_sys_open(char * filename, int flags, int mode)，就是自己实现的调用函数，这里的形参是参考系统原有的open调用函数的原型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default" w:ascii="Verdana" w:hAnsi="Verdana" w:cs="Verdana"/>
                <w:i w:val="0"/>
                <w:caps w:val="0"/>
                <w:color w:val="4B4B4B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在my_sys_open()中，打印了当前是哪个进程在访问（进程名和进程号的信息），访问的是哪个文件（文件的绝对路径），打印完后跳转到原来的系统调用函数。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default" w:ascii="Verdana" w:hAnsi="Verdana" w:cs="Verdana"/>
                <w:i w:val="0"/>
                <w:caps w:val="0"/>
                <w:color w:val="4B4B4B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在模块初始化的过程中，执行start_hook()函数。在start_hook()函数中，先获得系统调用表的地址，将系统调用表中的原有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  <w:t>open函数的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地址保存下来，再将my_sys_open()函数的地址赋到系统调用表中。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修改系统调用表时，由于内核中的很多东西，比如系统调用表sys_call_table是只读的，需要修改一下权限才能修改。由于控制寄存器CR0的第16位若置位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，则表示禁止系统进程写只有只读权限的文件，所以在修改系统调用表sys_call_table之前先将CR0的第16位清零，在修改完后再恢复置位。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default" w:ascii="Verdana" w:hAnsi="Verdana" w:cs="Verdana"/>
                <w:i w:val="0"/>
                <w:caps w:val="0"/>
                <w:color w:val="4B4B4B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代码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close_cr()函数，是将CR0第16位清零，open_cr()函数是将CR0第16位恢复。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</w:rPr>
              <w:t>最后在卸载modu模块的时候，将系统调用表的内容还原。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  <w:t>细节见注释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#include&lt;linux/init.h&gt;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#include&lt;linux/module.h&gt;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#include&lt;linux/moduleparam.h&gt;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#include&lt;linux/unistd.h&gt;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#include&lt;linux/sched.h&gt;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#include&lt;linux/syscalls.h&gt;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#include&lt;linux/string.h&gt;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#include&lt;linux/fs.h&gt;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#include&lt;linux/fdtable.h&gt;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#include&lt;linux/uaccess.h&gt;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#include&lt;linux/rtc.h&gt;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MODULE_LICENSE("Dual BSD/GPL");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_DEBUG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#ifdef _DEBUG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kprintk(fmt,args...) printk(KERN_ALERT fmt,##args)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kprintf(fmt,args...) printf(fmt,##args)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kperror(str) perror(str)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#else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kprintk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kprintf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#define kperror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#endif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/*Function declaration*/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long * get_sys_call_table(void);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unsigned int close_cr(void);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void open_cr(unsigned int oldval);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void start_hook(void);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asmlinkage long (*orig_open)(char __user *filename, int flags, int mode);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long * g_sys_call_table = NULL; //save address of sys_call_table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long g_old_sys_open = 0; //save old address of sys_open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long g_oldcr0 = 0; //save address of cr0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struct _idtr{  //中断描述符表寄存器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short limit;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int base;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}__attribute__((packed));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struct _idt_descriptor{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short offset_low;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short sel;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char none,flags;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short offset_high;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}__attribute__((packed));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unsigned int close_cr(void){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int cr0 =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int ret;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asm volatile("movl %%cr0,%%eax":"=a"(cr0));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ret = cr0;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cr0 &amp;= 0xfffeffff;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asm volatile("movl %%eax,%%cr0"::"a"(cr0));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return ret;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void open_cr(unsigned int oldval){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asm volatile("movl %%eax,%%cr0"::"a"(oldval));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/*Get the address of sys_call_table*/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long * get_sys_call_table(void){ //在idtr寄存器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struct _idt_descriptor * idt;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struct _idtr idtr;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int sys_call_off;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int sys_call_table=0;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unsigned char* 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int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asm("sidt %0":"=m"(idtr));  //汇编，sidt指令获得中断描述符表基地址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   address of idtr: 0x%x\n",(unsigned int)&amp;idtr);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idt=(struct _idt_descriptor *)(idtr.base+8*0x80);  //0x80中断为系统调用中断 这是一个描述符，下面的操作得到描述符指向的具体地址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sys_call_off=((unsigned int)(idt-&gt;offset_high&lt;&lt;16)|(unsigned int)idt-&gt;offset_low);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   address of idt 0x80: 0x%x\n",sys_call_off);   //0x80位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p=(unsigned char *)sys_call_off;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for(i=0;i&lt;100;i++){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if(p[i]==0xff&amp;&amp;p[i+1]==0x14&amp;&amp;p[i+2]==0x85){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    sys_call_table=*(int*)((int)p+i+3);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    kprintk("   address of sys_call_table: 0x%x\n",sys_call_table);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    return (long*)sys_call_table;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return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//My own sys_open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asmlinkage long my_sys_open(char * filename, int flags, int mode){ //打印当前使用sys-open函数的进程信息和文件名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kprintk("The process is \"%s\"(pid is %i)\n",current-&gt;comm,current-&gt;pid);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kprintk("The file is being accessed is \"%s\"\n",filename);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return orig_open(filename,flags,mode);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void start_hook(void){ //得到系统调用表地址，寻找sys-open项，替换为my_sys-open,cr0寄存器16位置0，可以写只读项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g_sys_call_table = get_sys_call_table();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if(!g_sys_call_table){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kprintk("Get sys_call_table error!\n");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return;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if(g_sys_call_table[__NR_close] != (unsigned long)sys_close){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kprintk("Incorrect sys_call_table address!\n");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return;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g_old_sys_open = g_sys_call_table[__NR_open];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orig_open = (long(*)(char *, int, int))g_sys_call_table[__NR_open];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g_oldcr0=close_cr();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g_sys_call_table[__NR_open] = my_sys_open;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open_cr(g_oldcr0);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int monitor_init(void){   //启动模块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kprintk("Monitor init\n");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start_hook();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return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void monitor_exit(void){ //退出模块 恢复系统调用表sys_open函数所在项地址为原sys_open，cr0寄存器16位置1，禁止写只读文件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if(g_sys_call_table &amp;&amp; g_old_sys_open){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g_oldcr0 = close_cr();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g_sys_call_table[__NR_open] = g_old_sys_open;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    open_cr(g_oldcr0);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kprintk("Monitor exit\n");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module_init(monitor_init);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  <w:t>module_exit(monitor_exit);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="0" w:leftChars="0" w:right="0" w:firstLine="0" w:firstLineChars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  <w:t>akefile编写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Chars="0" w:right="0" w:rightChars="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  <w:t>获取当前路径和系统内核的路径，然后编译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Chars="0" w:right="0" w:rightChars="0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B4B4B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3554730" cy="1908175"/>
                  <wp:effectExtent l="0" t="0" r="11430" b="1206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730" cy="19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4B4B4B"/>
                <w:spacing w:val="0"/>
                <w:sz w:val="24"/>
                <w:szCs w:val="24"/>
                <w:shd w:val="clear" w:fill="FFFFFF"/>
                <w:lang w:val="en-US" w:eastAsia="zh-CN"/>
              </w:rPr>
              <w:t>加载内核模块，卸载内核模块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Chars="0" w:right="0" w:rightChars="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  <w:t>通过insmod XX.ko加载模块，rmmod xx.ko卸载模块。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120" w:beforeAutospacing="0" w:after="120" w:afterAutospacing="0" w:line="18" w:lineRule="atLeast"/>
              <w:ind w:leftChars="0" w:right="0" w:rightChars="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cat /proc/modules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查看模块信息，lsmod查看所有的模块。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运行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效果</w:t>
            </w:r>
          </w:p>
          <w:p>
            <w:pPr>
              <w:numPr>
                <w:ilvl w:val="0"/>
                <w:numId w:val="0"/>
              </w:numPr>
              <w:rPr>
                <w:rFonts w:hint="default" w:ascii="Heiti SC Medium" w:hAnsi="Heiti SC Medium" w:eastAsia="Heiti SC Medium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见实验结果记录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color w:val="auto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color w:val="auto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遇到的问题及解决：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编写完makefile 执行Make时报错 nothing to be done for all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原因：这是因为空格和tab的转换问题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比如下面两个make就不一样。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259580" cy="92964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解决：删掉前面的空格，改成tab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nsmod后ubuntu系统卡死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原因:VMware的问题，换成virtual box就可以正常运行。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lang w:val="en-US" w:eastAsia="zh-CN"/>
              </w:rPr>
              <w:t>实验结果记录：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insmod 后dmesg，查看系统日志，可见记录了一些访问文件的进程名，id和文件名，于是实现了文件监控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560445" cy="2300605"/>
                  <wp:effectExtent l="0" t="0" r="5715" b="6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45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  <w:t>编译的文件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640205" cy="2015490"/>
                  <wp:effectExtent l="0" t="0" r="5715" b="1143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205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7B9C3"/>
    <w:multiLevelType w:val="singleLevel"/>
    <w:tmpl w:val="DC77B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6F5DB069"/>
    <w:multiLevelType w:val="singleLevel"/>
    <w:tmpl w:val="6F5DB0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0304EC"/>
    <w:rsid w:val="000D5829"/>
    <w:rsid w:val="0012663E"/>
    <w:rsid w:val="001719DA"/>
    <w:rsid w:val="00196FEA"/>
    <w:rsid w:val="001C7F17"/>
    <w:rsid w:val="001E6EF1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7F40"/>
    <w:rsid w:val="00565F19"/>
    <w:rsid w:val="005902D9"/>
    <w:rsid w:val="005F6EED"/>
    <w:rsid w:val="00643B4B"/>
    <w:rsid w:val="0069605D"/>
    <w:rsid w:val="006A5BD4"/>
    <w:rsid w:val="0077496E"/>
    <w:rsid w:val="007A17BE"/>
    <w:rsid w:val="007F160A"/>
    <w:rsid w:val="008218C9"/>
    <w:rsid w:val="00860C09"/>
    <w:rsid w:val="00880865"/>
    <w:rsid w:val="0088461B"/>
    <w:rsid w:val="008D107F"/>
    <w:rsid w:val="008E3904"/>
    <w:rsid w:val="009A2384"/>
    <w:rsid w:val="00A15481"/>
    <w:rsid w:val="00A43315"/>
    <w:rsid w:val="00A43B9F"/>
    <w:rsid w:val="00A847AE"/>
    <w:rsid w:val="00AA16BE"/>
    <w:rsid w:val="00AB0A51"/>
    <w:rsid w:val="00AD2A8B"/>
    <w:rsid w:val="00B36F9D"/>
    <w:rsid w:val="00BF3CA9"/>
    <w:rsid w:val="00C061DB"/>
    <w:rsid w:val="00C21EA6"/>
    <w:rsid w:val="00C80C05"/>
    <w:rsid w:val="00C87EC4"/>
    <w:rsid w:val="00C944A2"/>
    <w:rsid w:val="00CB7AC7"/>
    <w:rsid w:val="00CD455A"/>
    <w:rsid w:val="00D029EA"/>
    <w:rsid w:val="00D23908"/>
    <w:rsid w:val="00D367B4"/>
    <w:rsid w:val="00D36970"/>
    <w:rsid w:val="00D46F30"/>
    <w:rsid w:val="00DA76EB"/>
    <w:rsid w:val="00DD5BDD"/>
    <w:rsid w:val="00E10FE8"/>
    <w:rsid w:val="00E57D55"/>
    <w:rsid w:val="00EE1F6A"/>
    <w:rsid w:val="00F73939"/>
    <w:rsid w:val="00FC69D1"/>
    <w:rsid w:val="04742514"/>
    <w:rsid w:val="06376F33"/>
    <w:rsid w:val="0B06341E"/>
    <w:rsid w:val="0CC73752"/>
    <w:rsid w:val="0F566BEC"/>
    <w:rsid w:val="0FA80367"/>
    <w:rsid w:val="202B0CF0"/>
    <w:rsid w:val="22DA0452"/>
    <w:rsid w:val="23437FA7"/>
    <w:rsid w:val="2473317B"/>
    <w:rsid w:val="26EA2174"/>
    <w:rsid w:val="276E7A0B"/>
    <w:rsid w:val="2A8464E5"/>
    <w:rsid w:val="2C6156A3"/>
    <w:rsid w:val="38E51AFD"/>
    <w:rsid w:val="3ADC4642"/>
    <w:rsid w:val="43451B37"/>
    <w:rsid w:val="47351355"/>
    <w:rsid w:val="4E636418"/>
    <w:rsid w:val="4F546AFF"/>
    <w:rsid w:val="503257E3"/>
    <w:rsid w:val="51D17209"/>
    <w:rsid w:val="51F163F8"/>
    <w:rsid w:val="544E065E"/>
    <w:rsid w:val="549A4684"/>
    <w:rsid w:val="59812D05"/>
    <w:rsid w:val="5F5D7878"/>
    <w:rsid w:val="60C2570A"/>
    <w:rsid w:val="69314950"/>
    <w:rsid w:val="76402698"/>
    <w:rsid w:val="76DA5095"/>
    <w:rsid w:val="7C314C4C"/>
    <w:rsid w:val="7D067EBD"/>
    <w:rsid w:val="7E171789"/>
    <w:rsid w:val="7EA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59</Words>
  <Characters>340</Characters>
  <Lines>2</Lines>
  <Paragraphs>1</Paragraphs>
  <TotalTime>0</TotalTime>
  <ScaleCrop>false</ScaleCrop>
  <LinksUpToDate>false</LinksUpToDate>
  <CharactersWithSpaces>398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2019-12-27T05:46:44Z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