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575" w:rsidRDefault="009A3575" w:rsidP="009A3575">
      <w:pPr>
        <w:pStyle w:val="NoSpacing"/>
        <w:jc w:val="center"/>
        <w:rPr>
          <w:sz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5213985</wp:posOffset>
            </wp:positionH>
            <wp:positionV relativeFrom="paragraph">
              <wp:posOffset>0</wp:posOffset>
            </wp:positionV>
            <wp:extent cx="681355" cy="899795"/>
            <wp:effectExtent l="19050" t="0" r="4445" b="0"/>
            <wp:wrapThrough wrapText="bothSides">
              <wp:wrapPolygon edited="0">
                <wp:start x="-604" y="0"/>
                <wp:lineTo x="-604" y="21036"/>
                <wp:lineTo x="21741" y="21036"/>
                <wp:lineTo x="21741" y="0"/>
                <wp:lineTo x="-604" y="0"/>
              </wp:wrapPolygon>
            </wp:wrapThrough>
            <wp:docPr id="3" name="Imagen 13" descr="http://deimos.dgi.uanl.mx/uanlimg/ws/02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 descr="http://deimos.dgi.uanl.mx/uanlimg/ws/0210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89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-292100</wp:posOffset>
            </wp:positionH>
            <wp:positionV relativeFrom="paragraph">
              <wp:posOffset>0</wp:posOffset>
            </wp:positionV>
            <wp:extent cx="787400" cy="783590"/>
            <wp:effectExtent l="19050" t="0" r="0" b="0"/>
            <wp:wrapThrough wrapText="bothSides">
              <wp:wrapPolygon edited="0">
                <wp:start x="-523" y="0"/>
                <wp:lineTo x="-523" y="21005"/>
                <wp:lineTo x="21426" y="21005"/>
                <wp:lineTo x="21426" y="0"/>
                <wp:lineTo x="-523" y="0"/>
              </wp:wrapPolygon>
            </wp:wrapThrough>
            <wp:docPr id="2" name="il_fi" descr="http://grafito.fime.uanl.mx/misitio2/LogoUAN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grafito.fime.uanl.mx/misitio2/LogoUAN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78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3575" w:rsidRDefault="009A3575" w:rsidP="009A3575">
      <w:pPr>
        <w:pStyle w:val="NoSpacing"/>
        <w:jc w:val="center"/>
        <w:rPr>
          <w:rFonts w:ascii="Arial" w:eastAsiaTheme="majorEastAsia" w:hAnsi="Arial" w:cs="Arial"/>
          <w:caps/>
          <w:sz w:val="24"/>
        </w:rPr>
      </w:pPr>
      <w:r>
        <w:rPr>
          <w:rFonts w:ascii="Arial" w:eastAsiaTheme="majorEastAsia" w:hAnsi="Arial" w:cs="Arial"/>
          <w:caps/>
          <w:sz w:val="24"/>
        </w:rPr>
        <w:t>universidad autonoma de nuevo leon</w:t>
      </w:r>
    </w:p>
    <w:p w:rsidR="009A3575" w:rsidRDefault="009A3575" w:rsidP="009A3575">
      <w:pPr>
        <w:pStyle w:val="NoSpacing"/>
        <w:jc w:val="center"/>
        <w:rPr>
          <w:rFonts w:ascii="Arial" w:eastAsiaTheme="majorEastAsia" w:hAnsi="Arial" w:cs="Arial"/>
          <w:caps/>
          <w:sz w:val="24"/>
        </w:rPr>
      </w:pPr>
    </w:p>
    <w:p w:rsidR="009A3575" w:rsidRDefault="009A3575" w:rsidP="009A3575">
      <w:pPr>
        <w:pStyle w:val="NoSpacing"/>
        <w:jc w:val="center"/>
        <w:rPr>
          <w:rFonts w:asciiTheme="majorHAnsi" w:eastAsiaTheme="majorEastAsia" w:hAnsiTheme="majorHAnsi" w:cstheme="majorBidi"/>
          <w:caps/>
          <w:sz w:val="24"/>
        </w:rPr>
      </w:pPr>
    </w:p>
    <w:p w:rsidR="009A3575" w:rsidRDefault="009A3575" w:rsidP="009A3575">
      <w:pPr>
        <w:jc w:val="center"/>
        <w:rPr>
          <w:sz w:val="24"/>
        </w:rPr>
      </w:pPr>
      <w:r>
        <w:rPr>
          <w:sz w:val="24"/>
        </w:rPr>
        <w:t>Facultad de Ingeniería Mecánica y Eléctrica</w:t>
      </w:r>
    </w:p>
    <w:p w:rsidR="009A3575" w:rsidRDefault="009A3575" w:rsidP="009A3575">
      <w:pPr>
        <w:jc w:val="center"/>
        <w:rPr>
          <w:sz w:val="24"/>
        </w:rPr>
      </w:pPr>
    </w:p>
    <w:p w:rsidR="001D288E" w:rsidRDefault="004111FD" w:rsidP="001D288E">
      <w:pPr>
        <w:jc w:val="center"/>
        <w:rPr>
          <w:sz w:val="24"/>
        </w:rPr>
      </w:pPr>
      <w:r>
        <w:rPr>
          <w:sz w:val="24"/>
        </w:rPr>
        <w:t>Sensores y Actuadores</w:t>
      </w:r>
    </w:p>
    <w:p w:rsidR="001D288E" w:rsidRDefault="009A3575" w:rsidP="001D288E">
      <w:pPr>
        <w:jc w:val="center"/>
        <w:rPr>
          <w:sz w:val="24"/>
        </w:rPr>
      </w:pPr>
      <w:r>
        <w:rPr>
          <w:sz w:val="24"/>
        </w:rPr>
        <w:t xml:space="preserve">Semestre: </w:t>
      </w:r>
      <w:r w:rsidR="001D288E">
        <w:rPr>
          <w:sz w:val="24"/>
        </w:rPr>
        <w:t>Agosto-Diciembre</w:t>
      </w:r>
      <w:r w:rsidR="001F7062">
        <w:rPr>
          <w:sz w:val="24"/>
        </w:rPr>
        <w:t xml:space="preserve"> </w:t>
      </w:r>
      <w:r w:rsidR="00607661">
        <w:rPr>
          <w:sz w:val="24"/>
        </w:rPr>
        <w:t xml:space="preserve"> 2015</w:t>
      </w:r>
    </w:p>
    <w:p w:rsidR="00B372D0" w:rsidRDefault="003D15FF" w:rsidP="00051205">
      <w:pPr>
        <w:jc w:val="center"/>
        <w:rPr>
          <w:sz w:val="24"/>
        </w:rPr>
      </w:pPr>
      <w:r>
        <w:rPr>
          <w:sz w:val="24"/>
        </w:rPr>
        <w:t>Proyecto final de sensores</w:t>
      </w:r>
    </w:p>
    <w:p w:rsidR="004111FD" w:rsidRDefault="004111FD" w:rsidP="009A3575">
      <w:pPr>
        <w:jc w:val="center"/>
        <w:rPr>
          <w:sz w:val="24"/>
        </w:rPr>
      </w:pPr>
    </w:p>
    <w:p w:rsidR="00B372D0" w:rsidRDefault="00B372D0" w:rsidP="009A3575">
      <w:pPr>
        <w:jc w:val="center"/>
        <w:rPr>
          <w:sz w:val="24"/>
        </w:rPr>
      </w:pPr>
    </w:p>
    <w:p w:rsidR="009A3575" w:rsidRDefault="009A3575" w:rsidP="009A3575">
      <w:pPr>
        <w:rPr>
          <w:sz w:val="24"/>
        </w:rPr>
      </w:pPr>
      <w:r>
        <w:rPr>
          <w:sz w:val="24"/>
        </w:rPr>
        <w:t xml:space="preserve">Profesor: </w:t>
      </w:r>
      <w:r w:rsidR="004111FD">
        <w:rPr>
          <w:sz w:val="24"/>
        </w:rPr>
        <w:t>Dante Ferreira Méndez</w:t>
      </w:r>
    </w:p>
    <w:p w:rsidR="009A3575" w:rsidRDefault="001D288E" w:rsidP="009A3575">
      <w:pPr>
        <w:rPr>
          <w:sz w:val="24"/>
        </w:rPr>
      </w:pPr>
      <w:r>
        <w:rPr>
          <w:sz w:val="24"/>
        </w:rPr>
        <w:t>Hora</w:t>
      </w:r>
      <w:r w:rsidR="000E1FE5">
        <w:rPr>
          <w:sz w:val="24"/>
        </w:rPr>
        <w:t>:</w:t>
      </w:r>
      <w:r w:rsidR="004111FD">
        <w:rPr>
          <w:sz w:val="24"/>
        </w:rPr>
        <w:t xml:space="preserve"> </w:t>
      </w:r>
      <w:r w:rsidR="0054688C">
        <w:rPr>
          <w:sz w:val="24"/>
        </w:rPr>
        <w:t>Jueves</w:t>
      </w:r>
      <w:r>
        <w:rPr>
          <w:sz w:val="24"/>
        </w:rPr>
        <w:t xml:space="preserve"> </w:t>
      </w:r>
      <w:r w:rsidR="0054688C">
        <w:rPr>
          <w:sz w:val="24"/>
        </w:rPr>
        <w:t>N1, N2, N3</w:t>
      </w:r>
      <w:r w:rsidR="000E1FE5">
        <w:rPr>
          <w:sz w:val="24"/>
        </w:rPr>
        <w:t xml:space="preserve"> </w:t>
      </w:r>
    </w:p>
    <w:p w:rsidR="001D288E" w:rsidRDefault="00607661" w:rsidP="009A3575">
      <w:pPr>
        <w:rPr>
          <w:sz w:val="24"/>
        </w:rPr>
      </w:pPr>
      <w:r>
        <w:rPr>
          <w:sz w:val="24"/>
        </w:rPr>
        <w:t xml:space="preserve">Salón: </w:t>
      </w:r>
      <w:r w:rsidR="0054688C">
        <w:rPr>
          <w:sz w:val="24"/>
        </w:rPr>
        <w:t>2305</w:t>
      </w:r>
    </w:p>
    <w:p w:rsidR="009A3575" w:rsidRDefault="009A3575" w:rsidP="009A3575">
      <w:pPr>
        <w:rPr>
          <w:sz w:val="24"/>
        </w:rPr>
      </w:pPr>
      <w:r>
        <w:rPr>
          <w:sz w:val="24"/>
        </w:rPr>
        <w:t xml:space="preserve">Matricula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Nombre</w:t>
      </w:r>
    </w:p>
    <w:p w:rsidR="009A3575" w:rsidRDefault="009A3575" w:rsidP="009A3575">
      <w:pPr>
        <w:rPr>
          <w:sz w:val="24"/>
        </w:rPr>
      </w:pPr>
      <w:r>
        <w:rPr>
          <w:sz w:val="24"/>
        </w:rPr>
        <w:t>1593934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Sergio Ricardo Treviño Rodríguez</w:t>
      </w:r>
    </w:p>
    <w:p w:rsidR="003D15FF" w:rsidRDefault="003D15FF" w:rsidP="009A3575">
      <w:pPr>
        <w:rPr>
          <w:sz w:val="24"/>
        </w:rPr>
      </w:pPr>
      <w:r>
        <w:rPr>
          <w:sz w:val="24"/>
        </w:rPr>
        <w:t>1596718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Arturo González Garza</w:t>
      </w:r>
    </w:p>
    <w:p w:rsidR="003D15FF" w:rsidRDefault="00DD460A" w:rsidP="009A3575">
      <w:pPr>
        <w:rPr>
          <w:sz w:val="24"/>
        </w:rPr>
      </w:pPr>
      <w:r>
        <w:rPr>
          <w:sz w:val="24"/>
        </w:rPr>
        <w:t>1555760</w:t>
      </w:r>
      <w:r w:rsidR="003D15FF">
        <w:rPr>
          <w:sz w:val="24"/>
        </w:rPr>
        <w:tab/>
      </w:r>
      <w:r>
        <w:rPr>
          <w:sz w:val="24"/>
        </w:rPr>
        <w:tab/>
      </w:r>
      <w:bookmarkStart w:id="0" w:name="_GoBack"/>
      <w:bookmarkEnd w:id="0"/>
      <w:r w:rsidR="003D15FF">
        <w:rPr>
          <w:sz w:val="24"/>
        </w:rPr>
        <w:tab/>
        <w:t>Carlos Martínez Hernández</w:t>
      </w:r>
    </w:p>
    <w:p w:rsidR="0067217F" w:rsidRDefault="0067217F" w:rsidP="009A3575">
      <w:pPr>
        <w:rPr>
          <w:sz w:val="24"/>
        </w:rPr>
      </w:pPr>
    </w:p>
    <w:p w:rsidR="0054688C" w:rsidRDefault="0054688C" w:rsidP="009A3575">
      <w:pPr>
        <w:rPr>
          <w:sz w:val="24"/>
        </w:rPr>
      </w:pPr>
    </w:p>
    <w:p w:rsidR="0054688C" w:rsidRDefault="0054688C" w:rsidP="009A3575">
      <w:pPr>
        <w:rPr>
          <w:sz w:val="24"/>
        </w:rPr>
      </w:pPr>
    </w:p>
    <w:p w:rsidR="001D288E" w:rsidRDefault="001D288E" w:rsidP="009A3575">
      <w:pPr>
        <w:rPr>
          <w:sz w:val="24"/>
        </w:rPr>
      </w:pPr>
    </w:p>
    <w:p w:rsidR="009568E3" w:rsidRDefault="009568E3" w:rsidP="009A3575">
      <w:pPr>
        <w:rPr>
          <w:sz w:val="24"/>
        </w:rPr>
      </w:pPr>
    </w:p>
    <w:p w:rsidR="00607661" w:rsidRDefault="00607661" w:rsidP="009A3575">
      <w:pPr>
        <w:rPr>
          <w:sz w:val="24"/>
        </w:rPr>
      </w:pPr>
    </w:p>
    <w:p w:rsidR="000E1FE5" w:rsidRDefault="000E1FE5" w:rsidP="009A3575">
      <w:pPr>
        <w:rPr>
          <w:sz w:val="24"/>
        </w:rPr>
      </w:pPr>
    </w:p>
    <w:p w:rsidR="00ED6B0F" w:rsidRDefault="001D288E" w:rsidP="00B03AF5">
      <w:pPr>
        <w:tabs>
          <w:tab w:val="left" w:pos="6560"/>
        </w:tabs>
        <w:jc w:val="center"/>
        <w:rPr>
          <w:sz w:val="24"/>
        </w:rPr>
      </w:pPr>
      <w:r>
        <w:rPr>
          <w:sz w:val="24"/>
        </w:rPr>
        <w:t>Fecha</w:t>
      </w:r>
      <w:r w:rsidR="00B372D0">
        <w:rPr>
          <w:sz w:val="24"/>
        </w:rPr>
        <w:t xml:space="preserve"> de </w:t>
      </w:r>
      <w:r>
        <w:rPr>
          <w:sz w:val="24"/>
        </w:rPr>
        <w:t xml:space="preserve">entrega </w:t>
      </w:r>
      <w:r w:rsidR="003D15FF">
        <w:rPr>
          <w:sz w:val="24"/>
        </w:rPr>
        <w:t>19</w:t>
      </w:r>
      <w:r w:rsidR="00607661">
        <w:rPr>
          <w:sz w:val="24"/>
        </w:rPr>
        <w:t xml:space="preserve"> de </w:t>
      </w:r>
      <w:r w:rsidR="005D530F">
        <w:rPr>
          <w:sz w:val="24"/>
        </w:rPr>
        <w:t>Noviembre</w:t>
      </w:r>
      <w:r w:rsidR="00607661">
        <w:rPr>
          <w:sz w:val="24"/>
        </w:rPr>
        <w:t xml:space="preserve"> de 2015</w:t>
      </w:r>
    </w:p>
    <w:sectPr w:rsidR="00ED6B0F" w:rsidSect="00BC46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56A89"/>
    <w:multiLevelType w:val="hybridMultilevel"/>
    <w:tmpl w:val="04128B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75"/>
    <w:rsid w:val="00051205"/>
    <w:rsid w:val="00095C7C"/>
    <w:rsid w:val="000A1759"/>
    <w:rsid w:val="000D67DA"/>
    <w:rsid w:val="000E1FE5"/>
    <w:rsid w:val="0016480F"/>
    <w:rsid w:val="001B4563"/>
    <w:rsid w:val="001D288E"/>
    <w:rsid w:val="001F7062"/>
    <w:rsid w:val="00202199"/>
    <w:rsid w:val="00214DF2"/>
    <w:rsid w:val="00215610"/>
    <w:rsid w:val="002F691D"/>
    <w:rsid w:val="003216F9"/>
    <w:rsid w:val="00360D04"/>
    <w:rsid w:val="00366B02"/>
    <w:rsid w:val="00367EF5"/>
    <w:rsid w:val="003734C0"/>
    <w:rsid w:val="003B2175"/>
    <w:rsid w:val="003C2262"/>
    <w:rsid w:val="003D15FF"/>
    <w:rsid w:val="004111FD"/>
    <w:rsid w:val="00420052"/>
    <w:rsid w:val="00433F10"/>
    <w:rsid w:val="004C7775"/>
    <w:rsid w:val="0054688C"/>
    <w:rsid w:val="005D530F"/>
    <w:rsid w:val="005E5FA4"/>
    <w:rsid w:val="00607661"/>
    <w:rsid w:val="0060786D"/>
    <w:rsid w:val="0067217F"/>
    <w:rsid w:val="00695EAF"/>
    <w:rsid w:val="006B3A7D"/>
    <w:rsid w:val="00711EA1"/>
    <w:rsid w:val="00726E5D"/>
    <w:rsid w:val="007434A7"/>
    <w:rsid w:val="007E5A4C"/>
    <w:rsid w:val="00840672"/>
    <w:rsid w:val="00870ADE"/>
    <w:rsid w:val="008831E9"/>
    <w:rsid w:val="008A3918"/>
    <w:rsid w:val="008F5246"/>
    <w:rsid w:val="009568E3"/>
    <w:rsid w:val="00975391"/>
    <w:rsid w:val="009A3575"/>
    <w:rsid w:val="00A20064"/>
    <w:rsid w:val="00AC0E5C"/>
    <w:rsid w:val="00B03AF5"/>
    <w:rsid w:val="00B334B1"/>
    <w:rsid w:val="00B372D0"/>
    <w:rsid w:val="00BC4606"/>
    <w:rsid w:val="00BD145D"/>
    <w:rsid w:val="00C001F9"/>
    <w:rsid w:val="00C5263D"/>
    <w:rsid w:val="00CD242D"/>
    <w:rsid w:val="00CF5F0D"/>
    <w:rsid w:val="00DC1EBC"/>
    <w:rsid w:val="00DC28B7"/>
    <w:rsid w:val="00DD460A"/>
    <w:rsid w:val="00E357F9"/>
    <w:rsid w:val="00E72E8C"/>
    <w:rsid w:val="00ED6B0F"/>
    <w:rsid w:val="00F07A97"/>
    <w:rsid w:val="00F20AB0"/>
    <w:rsid w:val="00F26E5C"/>
    <w:rsid w:val="00F46952"/>
    <w:rsid w:val="00F6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5C86F9-6513-4C80-8484-2F88D0B5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2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9A3575"/>
    <w:rPr>
      <w:rFonts w:ascii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9A3575"/>
    <w:pPr>
      <w:spacing w:after="0" w:line="240" w:lineRule="auto"/>
    </w:pPr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ED6B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6B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66B02"/>
    <w:pPr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B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D145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F5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75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97539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2446F1-A190-440F-BAF7-EB296CB91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Serch</dc:creator>
  <cp:lastModifiedBy>Sergio Treviño</cp:lastModifiedBy>
  <cp:revision>3</cp:revision>
  <dcterms:created xsi:type="dcterms:W3CDTF">2015-11-08T22:32:00Z</dcterms:created>
  <dcterms:modified xsi:type="dcterms:W3CDTF">2015-11-08T23:07:00Z</dcterms:modified>
</cp:coreProperties>
</file>