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BE75" w14:textId="77777777" w:rsidR="00EE15AC" w:rsidRPr="00F82F11" w:rsidRDefault="00EE15AC" w:rsidP="00EE15AC">
      <w:pPr>
        <w:jc w:val="center"/>
        <w:rPr>
          <w:b/>
          <w:bCs/>
        </w:rPr>
      </w:pPr>
      <w:r w:rsidRPr="00F82F11">
        <w:rPr>
          <w:b/>
          <w:bCs/>
        </w:rPr>
        <w:t>ESPECIFICACIÓN DE REQUISITOS DE SOFTWARE (SRS)</w:t>
      </w:r>
    </w:p>
    <w:p w14:paraId="1A33553D" w14:textId="77777777" w:rsidR="00EE15AC" w:rsidRPr="00F82F11" w:rsidRDefault="00EE15AC" w:rsidP="00EE15AC">
      <w:pPr>
        <w:jc w:val="center"/>
      </w:pPr>
      <w:r w:rsidRPr="00F82F11">
        <w:rPr>
          <w:b/>
          <w:bCs/>
        </w:rPr>
        <w:t>Según IEEE/ISO/IEC 29148:2018</w:t>
      </w:r>
    </w:p>
    <w:p w14:paraId="3E59CA9E" w14:textId="77777777" w:rsidR="00EE15AC" w:rsidRPr="00F82F11" w:rsidRDefault="00EE15AC" w:rsidP="00EE15AC">
      <w:pPr>
        <w:jc w:val="center"/>
      </w:pPr>
    </w:p>
    <w:p w14:paraId="15BEF7DA" w14:textId="77777777" w:rsidR="00EE15AC" w:rsidRPr="00F82F11" w:rsidRDefault="00EE15AC" w:rsidP="00EE15AC">
      <w:pPr>
        <w:jc w:val="center"/>
        <w:rPr>
          <w:b/>
          <w:bCs/>
        </w:rPr>
      </w:pPr>
      <w:r w:rsidRPr="00F82F11">
        <w:rPr>
          <w:b/>
          <w:bCs/>
        </w:rPr>
        <w:t>Nombre del proyecto:</w:t>
      </w:r>
    </w:p>
    <w:p w14:paraId="5A37219D" w14:textId="77777777" w:rsidR="00EE15AC" w:rsidRPr="00F82F11" w:rsidRDefault="00EE15AC" w:rsidP="00EE15AC">
      <w:pPr>
        <w:jc w:val="center"/>
      </w:pPr>
      <w:r w:rsidRPr="00F82F11">
        <w:t>Sistema de Gestión de Cursos de Conducción</w:t>
      </w:r>
    </w:p>
    <w:p w14:paraId="10115F73" w14:textId="77777777" w:rsidR="00EE15AC" w:rsidRPr="00F82F11" w:rsidRDefault="00EE15AC" w:rsidP="00EE15AC">
      <w:pPr>
        <w:jc w:val="center"/>
      </w:pPr>
    </w:p>
    <w:p w14:paraId="05878956" w14:textId="77777777" w:rsidR="00EE15AC" w:rsidRPr="00F82F11" w:rsidRDefault="00EE15AC" w:rsidP="00EE15AC">
      <w:pPr>
        <w:jc w:val="center"/>
        <w:rPr>
          <w:b/>
          <w:bCs/>
        </w:rPr>
      </w:pPr>
      <w:r w:rsidRPr="00F82F11">
        <w:rPr>
          <w:b/>
          <w:bCs/>
        </w:rPr>
        <w:t>Versión del documento:</w:t>
      </w:r>
    </w:p>
    <w:p w14:paraId="3BAC5174" w14:textId="77777777" w:rsidR="00EE15AC" w:rsidRPr="00F82F11" w:rsidRDefault="00EE15AC" w:rsidP="00EE15AC">
      <w:pPr>
        <w:jc w:val="center"/>
      </w:pPr>
      <w:r w:rsidRPr="00F82F11">
        <w:t>Versión 1.0</w:t>
      </w:r>
    </w:p>
    <w:p w14:paraId="5CBDA53B" w14:textId="77777777" w:rsidR="00EE15AC" w:rsidRPr="00F82F11" w:rsidRDefault="00EE15AC" w:rsidP="00EE15AC">
      <w:pPr>
        <w:jc w:val="center"/>
      </w:pPr>
    </w:p>
    <w:p w14:paraId="7278BD52" w14:textId="77777777" w:rsidR="00EE15AC" w:rsidRPr="00F82F11" w:rsidRDefault="00EE15AC" w:rsidP="00EE15AC">
      <w:pPr>
        <w:jc w:val="center"/>
        <w:rPr>
          <w:b/>
          <w:bCs/>
        </w:rPr>
      </w:pPr>
      <w:r w:rsidRPr="00F82F11">
        <w:rPr>
          <w:b/>
          <w:bCs/>
        </w:rPr>
        <w:t>Fecha de creación:</w:t>
      </w:r>
    </w:p>
    <w:p w14:paraId="1D03DA6B" w14:textId="77777777" w:rsidR="00EE15AC" w:rsidRPr="00F82F11" w:rsidRDefault="00EE15AC" w:rsidP="00EE15AC">
      <w:pPr>
        <w:jc w:val="center"/>
      </w:pPr>
      <w:r w:rsidRPr="00F82F11">
        <w:t>30 de julio de 2025</w:t>
      </w:r>
    </w:p>
    <w:p w14:paraId="37DEF671" w14:textId="77777777" w:rsidR="00EE15AC" w:rsidRPr="00F82F11" w:rsidRDefault="00EE15AC" w:rsidP="00EE15AC">
      <w:pPr>
        <w:jc w:val="center"/>
      </w:pPr>
    </w:p>
    <w:p w14:paraId="7FA11008" w14:textId="77777777" w:rsidR="00EE15AC" w:rsidRPr="00F82F11" w:rsidRDefault="00EE15AC" w:rsidP="00EE15AC">
      <w:pPr>
        <w:jc w:val="center"/>
        <w:rPr>
          <w:b/>
          <w:bCs/>
        </w:rPr>
      </w:pPr>
      <w:r w:rsidRPr="00F82F11">
        <w:rPr>
          <w:b/>
          <w:bCs/>
        </w:rPr>
        <w:t>Autores / Equipo de trabajo:</w:t>
      </w:r>
    </w:p>
    <w:p w14:paraId="60F111F1" w14:textId="77777777" w:rsidR="00EE15AC" w:rsidRPr="00F82F11" w:rsidRDefault="00EE15AC" w:rsidP="00EE15AC">
      <w:pPr>
        <w:ind w:left="720"/>
        <w:jc w:val="center"/>
      </w:pPr>
      <w:r>
        <w:t>Ing. Carlos Henriquez Miranda PhD</w:t>
      </w:r>
    </w:p>
    <w:p w14:paraId="1B4A4151" w14:textId="77777777" w:rsidR="00EE15AC" w:rsidRPr="00F82F11" w:rsidRDefault="00EE15AC" w:rsidP="00EE15AC">
      <w:pPr>
        <w:jc w:val="center"/>
        <w:rPr>
          <w:b/>
          <w:bCs/>
        </w:rPr>
      </w:pPr>
      <w:r w:rsidRPr="00F82F11">
        <w:rPr>
          <w:b/>
          <w:bCs/>
        </w:rPr>
        <w:t>Curso:</w:t>
      </w:r>
    </w:p>
    <w:p w14:paraId="0AB87015" w14:textId="77777777" w:rsidR="00EE15AC" w:rsidRPr="00F82F11" w:rsidRDefault="00EE15AC" w:rsidP="00EE15AC">
      <w:pPr>
        <w:jc w:val="center"/>
      </w:pPr>
      <w:r w:rsidRPr="00F82F11">
        <w:t>Arquitectura de Software</w:t>
      </w:r>
    </w:p>
    <w:p w14:paraId="60B09D2F" w14:textId="77777777" w:rsidR="00EE15AC" w:rsidRPr="00F82F11" w:rsidRDefault="00EE15AC" w:rsidP="00EE15AC">
      <w:pPr>
        <w:jc w:val="center"/>
      </w:pPr>
    </w:p>
    <w:p w14:paraId="728AFFD1" w14:textId="77777777" w:rsidR="00EE15AC" w:rsidRPr="00F82F11" w:rsidRDefault="00EE15AC" w:rsidP="00EE15AC">
      <w:pPr>
        <w:jc w:val="center"/>
        <w:rPr>
          <w:b/>
          <w:bCs/>
        </w:rPr>
      </w:pPr>
      <w:r w:rsidRPr="00F82F11">
        <w:rPr>
          <w:b/>
          <w:bCs/>
        </w:rPr>
        <w:t>Docente:</w:t>
      </w:r>
    </w:p>
    <w:p w14:paraId="5984FCC5" w14:textId="77777777" w:rsidR="00EE15AC" w:rsidRPr="00F82F11" w:rsidRDefault="00EE15AC" w:rsidP="00EE15AC">
      <w:pPr>
        <w:ind w:left="720"/>
        <w:jc w:val="center"/>
      </w:pPr>
      <w:r>
        <w:t>Ing. Carlos Henriquez Miranda PhD</w:t>
      </w:r>
    </w:p>
    <w:p w14:paraId="5DE1F78B" w14:textId="77777777" w:rsidR="00EE15AC" w:rsidRPr="00F82F11" w:rsidRDefault="00EE15AC" w:rsidP="00EE15AC">
      <w:pPr>
        <w:jc w:val="center"/>
      </w:pPr>
    </w:p>
    <w:p w14:paraId="40E27181" w14:textId="77777777" w:rsidR="00EE15AC" w:rsidRPr="00F82F11" w:rsidRDefault="00EE15AC" w:rsidP="00EE15AC">
      <w:pPr>
        <w:jc w:val="center"/>
        <w:rPr>
          <w:b/>
          <w:bCs/>
        </w:rPr>
      </w:pPr>
      <w:r w:rsidRPr="00F82F11">
        <w:rPr>
          <w:b/>
          <w:bCs/>
        </w:rPr>
        <w:t>Institución:</w:t>
      </w:r>
    </w:p>
    <w:p w14:paraId="4A292BD1" w14:textId="77777777" w:rsidR="00EE15AC" w:rsidRPr="00F82F11" w:rsidRDefault="00EE15AC" w:rsidP="00EE15AC">
      <w:pPr>
        <w:jc w:val="center"/>
      </w:pPr>
      <w:r w:rsidRPr="00F82F11">
        <w:t>Universidad del Magdalena</w:t>
      </w:r>
      <w:r w:rsidRPr="00F82F11">
        <w:br/>
        <w:t>Facultad de Ingeniería</w:t>
      </w:r>
    </w:p>
    <w:p w14:paraId="2882D57B" w14:textId="77777777" w:rsidR="00EE15AC" w:rsidRDefault="00EE15AC" w:rsidP="00EE15AC">
      <w:pPr>
        <w:jc w:val="center"/>
        <w:rPr>
          <w:lang w:val="es-ES"/>
        </w:rPr>
      </w:pPr>
      <w:r>
        <w:rPr>
          <w:lang w:val="es-ES"/>
        </w:rPr>
        <w:br w:type="page"/>
      </w:r>
    </w:p>
    <w:tbl>
      <w:tblPr>
        <w:tblStyle w:val="Tablaconcuadrcula"/>
        <w:tblW w:w="0" w:type="auto"/>
        <w:tblLook w:val="04A0" w:firstRow="1" w:lastRow="0" w:firstColumn="1" w:lastColumn="0" w:noHBand="0" w:noVBand="1"/>
      </w:tblPr>
      <w:tblGrid>
        <w:gridCol w:w="8828"/>
      </w:tblGrid>
      <w:tr w:rsidR="00EE15AC" w14:paraId="69C99B21" w14:textId="77777777" w:rsidTr="000E0FF0">
        <w:tc>
          <w:tcPr>
            <w:tcW w:w="8828" w:type="dxa"/>
          </w:tcPr>
          <w:p w14:paraId="3E44A062" w14:textId="77777777" w:rsidR="00EE15AC" w:rsidRPr="00F82F11" w:rsidRDefault="00EE15AC" w:rsidP="000E0FF0">
            <w:pPr>
              <w:jc w:val="center"/>
            </w:pPr>
            <w:r>
              <w:rPr>
                <w:noProof/>
              </w:rPr>
              <w:lastRenderedPageBreak/>
              <w:drawing>
                <wp:inline distT="0" distB="0" distL="0" distR="0" wp14:anchorId="7D6170E1" wp14:editId="1E345F54">
                  <wp:extent cx="5612130" cy="2762885"/>
                  <wp:effectExtent l="0" t="0" r="7620" b="0"/>
                  <wp:docPr id="1469290184" name="Imagen 1" descr="Rimac_C_Two_GIMS_2019_Le_Grand_Saconnex_(GIMS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Rimac_C_Two_GIMS_2019_Le_Grand_Saconnex_(GIMS00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762885"/>
                          </a:xfrm>
                          <a:prstGeom prst="rect">
                            <a:avLst/>
                          </a:prstGeom>
                          <a:noFill/>
                          <a:ln>
                            <a:noFill/>
                          </a:ln>
                        </pic:spPr>
                      </pic:pic>
                    </a:graphicData>
                  </a:graphic>
                </wp:inline>
              </w:drawing>
            </w:r>
          </w:p>
        </w:tc>
      </w:tr>
    </w:tbl>
    <w:p w14:paraId="76511E6C" w14:textId="77777777" w:rsidR="00EE15AC" w:rsidRPr="00F82F11" w:rsidRDefault="00EE15AC" w:rsidP="00EE15AC">
      <w:pPr>
        <w:jc w:val="center"/>
      </w:pPr>
      <w:r w:rsidRPr="00F82F11">
        <w:t>Sistema de Gestión de Cursos de Conducción</w:t>
      </w:r>
    </w:p>
    <w:p w14:paraId="2109027B" w14:textId="77777777" w:rsidR="00EE15AC" w:rsidRDefault="00EE15AC" w:rsidP="00EE15AC">
      <w:pPr>
        <w:jc w:val="center"/>
        <w:rPr>
          <w:b/>
          <w:bCs/>
        </w:rPr>
      </w:pPr>
    </w:p>
    <w:p w14:paraId="71B0FC3A" w14:textId="77777777" w:rsidR="00EE15AC" w:rsidRDefault="00EE15AC" w:rsidP="00EE15AC">
      <w:pPr>
        <w:jc w:val="center"/>
        <w:rPr>
          <w:b/>
          <w:bCs/>
        </w:rPr>
      </w:pPr>
    </w:p>
    <w:p w14:paraId="2DC92B37" w14:textId="77777777" w:rsidR="00EE15AC" w:rsidRPr="00F82F11" w:rsidRDefault="00EE15AC" w:rsidP="00EE15AC">
      <w:pPr>
        <w:rPr>
          <w:b/>
          <w:bCs/>
        </w:rPr>
      </w:pPr>
      <w:r w:rsidRPr="00F82F11">
        <w:rPr>
          <w:b/>
          <w:bCs/>
        </w:rPr>
        <w:t>Resumen del documento:</w:t>
      </w:r>
    </w:p>
    <w:p w14:paraId="198BB76C" w14:textId="77777777" w:rsidR="00EE15AC" w:rsidRPr="00F82F11" w:rsidRDefault="00EE15AC" w:rsidP="00EE15AC">
      <w:r w:rsidRPr="00F82F11">
        <w:t>Este documento contiene la especificación detallada de los requisitos del sistema de gestión de cursos de conducción, basado en el estándar IEEE/ISO/IEC 29148:2018. El sistema permitirá administrar de manera integral los procesos de formación teórica y práctica necesarios para la obtención de licencias de conducción, incluyendo gestión de horarios, instructores, vehículos, pagos, exámenes y reportes.</w:t>
      </w:r>
    </w:p>
    <w:p w14:paraId="200866EE" w14:textId="77777777" w:rsidR="00EE15AC" w:rsidRDefault="00EE15AC" w:rsidP="00EE15AC">
      <w:pPr>
        <w:jc w:val="center"/>
        <w:rPr>
          <w:lang w:val="es-ES"/>
        </w:rPr>
      </w:pPr>
      <w:r>
        <w:rPr>
          <w:lang w:val="es-ES"/>
        </w:rPr>
        <w:br w:type="page"/>
      </w:r>
    </w:p>
    <w:p w14:paraId="3CA1B0C6" w14:textId="77777777" w:rsidR="00EE15AC" w:rsidRPr="00EE15AC" w:rsidRDefault="00EE15AC" w:rsidP="00EE15AC">
      <w:pPr>
        <w:rPr>
          <w:b/>
          <w:bCs/>
        </w:rPr>
      </w:pPr>
      <w:r w:rsidRPr="00EE15AC">
        <w:rPr>
          <w:b/>
          <w:bCs/>
        </w:rPr>
        <w:lastRenderedPageBreak/>
        <w:t>Especificación de Requisitos de Software (SRS)</w:t>
      </w:r>
    </w:p>
    <w:p w14:paraId="22076669" w14:textId="77777777" w:rsidR="00EE15AC" w:rsidRPr="00EE15AC" w:rsidRDefault="00EE15AC" w:rsidP="00EE15AC">
      <w:r w:rsidRPr="00EE15AC">
        <w:rPr>
          <w:b/>
          <w:bCs/>
        </w:rPr>
        <w:t>Norma IEEE/ISO/IEC 29148:2018</w:t>
      </w:r>
    </w:p>
    <w:p w14:paraId="10F092C1" w14:textId="77777777" w:rsidR="00EE15AC" w:rsidRPr="00EE15AC" w:rsidRDefault="00EE15AC" w:rsidP="00EE15AC">
      <w:pPr>
        <w:rPr>
          <w:b/>
          <w:bCs/>
        </w:rPr>
      </w:pPr>
      <w:r w:rsidRPr="00EE15AC">
        <w:rPr>
          <w:b/>
          <w:bCs/>
        </w:rPr>
        <w:t>1. Introducción</w:t>
      </w:r>
    </w:p>
    <w:p w14:paraId="783AA9F6" w14:textId="77777777" w:rsidR="00EE15AC" w:rsidRPr="00EE15AC" w:rsidRDefault="00EE15AC" w:rsidP="00EE15AC">
      <w:pPr>
        <w:rPr>
          <w:b/>
          <w:bCs/>
        </w:rPr>
      </w:pPr>
      <w:r w:rsidRPr="00EE15AC">
        <w:rPr>
          <w:b/>
          <w:bCs/>
        </w:rPr>
        <w:t>1.1 Propósito</w:t>
      </w:r>
    </w:p>
    <w:p w14:paraId="7D9736E1" w14:textId="77777777" w:rsidR="00EE15AC" w:rsidRPr="00EE15AC" w:rsidRDefault="00EE15AC" w:rsidP="00EE15AC">
      <w:r w:rsidRPr="00EE15AC">
        <w:t xml:space="preserve">El presente documento especifica los requisitos de software para el </w:t>
      </w:r>
      <w:r w:rsidRPr="00EE15AC">
        <w:rPr>
          <w:b/>
          <w:bCs/>
        </w:rPr>
        <w:t>Sistema de Gestión Integral de Cursos de Conducción (SGICC)</w:t>
      </w:r>
      <w:r w:rsidRPr="00EE15AC">
        <w:t>. El propósito es proveer una definición clara, verificable y trazable de las funcionalidades y restricciones del sistema que soportará la gestión de estudiantes, instructores, cursos teóricos y prácticos, pagos, certificaciones y reportes administrativos.</w:t>
      </w:r>
    </w:p>
    <w:p w14:paraId="2D2140F6" w14:textId="77777777" w:rsidR="00EE15AC" w:rsidRPr="00EE15AC" w:rsidRDefault="00EE15AC" w:rsidP="00EE15AC">
      <w:pPr>
        <w:rPr>
          <w:b/>
          <w:bCs/>
        </w:rPr>
      </w:pPr>
      <w:r w:rsidRPr="00EE15AC">
        <w:rPr>
          <w:b/>
          <w:bCs/>
        </w:rPr>
        <w:t>1.2 Alcance</w:t>
      </w:r>
    </w:p>
    <w:p w14:paraId="6FC5F482" w14:textId="77777777" w:rsidR="00EE15AC" w:rsidRPr="00EE15AC" w:rsidRDefault="00EE15AC" w:rsidP="00EE15AC">
      <w:r w:rsidRPr="00EE15AC">
        <w:t>El sistema permitirá automatizar el proceso académico y administrativo de una escuela de conducción, desde la inscripción de estudiantes hasta la emisión de certificados. Asimismo, integrará la gestión de pagos, programación de clases, asignación de recursos (instructores, vehículos, aulas) y generación de reportes estratégicos para la gerencia.</w:t>
      </w:r>
      <w:r w:rsidRPr="00EE15AC">
        <w:br/>
        <w:t>El software será accesible vía web y dispositivos móviles, asegurando la disponibilidad, seguridad y usabilidad de los datos.</w:t>
      </w:r>
    </w:p>
    <w:p w14:paraId="18420296" w14:textId="77777777" w:rsidR="00EE15AC" w:rsidRPr="00EE15AC" w:rsidRDefault="00EE15AC" w:rsidP="00EE15AC">
      <w:pPr>
        <w:rPr>
          <w:b/>
          <w:bCs/>
        </w:rPr>
      </w:pPr>
      <w:r w:rsidRPr="00EE15AC">
        <w:rPr>
          <w:b/>
          <w:bCs/>
        </w:rPr>
        <w:t>1.3 Definiciones, acrónimos y abreviaturas</w:t>
      </w:r>
    </w:p>
    <w:p w14:paraId="3769E293" w14:textId="77777777" w:rsidR="00EE15AC" w:rsidRPr="00EE15AC" w:rsidRDefault="00EE15AC" w:rsidP="00EE15AC">
      <w:pPr>
        <w:numPr>
          <w:ilvl w:val="0"/>
          <w:numId w:val="1"/>
        </w:numPr>
      </w:pPr>
      <w:r w:rsidRPr="00EE15AC">
        <w:rPr>
          <w:b/>
          <w:bCs/>
        </w:rPr>
        <w:t>SGICC</w:t>
      </w:r>
      <w:r w:rsidRPr="00EE15AC">
        <w:t>: Sistema de Gestión Integral de Cursos de Conducción</w:t>
      </w:r>
    </w:p>
    <w:p w14:paraId="7425F013" w14:textId="77777777" w:rsidR="00EE15AC" w:rsidRPr="00EE15AC" w:rsidRDefault="00EE15AC" w:rsidP="00EE15AC">
      <w:pPr>
        <w:numPr>
          <w:ilvl w:val="0"/>
          <w:numId w:val="1"/>
        </w:numPr>
      </w:pPr>
      <w:r w:rsidRPr="00EE15AC">
        <w:rPr>
          <w:b/>
          <w:bCs/>
        </w:rPr>
        <w:t>RF</w:t>
      </w:r>
      <w:r w:rsidRPr="00EE15AC">
        <w:t>: Requisito Funcional</w:t>
      </w:r>
    </w:p>
    <w:p w14:paraId="6E77FE76" w14:textId="77777777" w:rsidR="00EE15AC" w:rsidRPr="00EE15AC" w:rsidRDefault="00EE15AC" w:rsidP="00EE15AC">
      <w:pPr>
        <w:numPr>
          <w:ilvl w:val="0"/>
          <w:numId w:val="1"/>
        </w:numPr>
      </w:pPr>
      <w:r w:rsidRPr="00EE15AC">
        <w:rPr>
          <w:b/>
          <w:bCs/>
        </w:rPr>
        <w:t>Administrador</w:t>
      </w:r>
      <w:r w:rsidRPr="00EE15AC">
        <w:t>: Usuario con privilegios de gestión general del sistema</w:t>
      </w:r>
    </w:p>
    <w:p w14:paraId="0C69F4EC" w14:textId="77777777" w:rsidR="00EE15AC" w:rsidRPr="00EE15AC" w:rsidRDefault="00EE15AC" w:rsidP="00EE15AC">
      <w:pPr>
        <w:numPr>
          <w:ilvl w:val="0"/>
          <w:numId w:val="1"/>
        </w:numPr>
      </w:pPr>
      <w:r w:rsidRPr="00EE15AC">
        <w:rPr>
          <w:b/>
          <w:bCs/>
        </w:rPr>
        <w:t>Instructor</w:t>
      </w:r>
      <w:r w:rsidRPr="00EE15AC">
        <w:t>: Usuario responsable de dictar clases teóricas o prácticas</w:t>
      </w:r>
    </w:p>
    <w:p w14:paraId="57E5C58B" w14:textId="77777777" w:rsidR="00EE15AC" w:rsidRPr="00EE15AC" w:rsidRDefault="00EE15AC" w:rsidP="00EE15AC">
      <w:pPr>
        <w:numPr>
          <w:ilvl w:val="0"/>
          <w:numId w:val="1"/>
        </w:numPr>
      </w:pPr>
      <w:r w:rsidRPr="00EE15AC">
        <w:rPr>
          <w:b/>
          <w:bCs/>
        </w:rPr>
        <w:t>Estudiante</w:t>
      </w:r>
      <w:r w:rsidRPr="00EE15AC">
        <w:t>: Usuario inscrito en un curso de conducción</w:t>
      </w:r>
    </w:p>
    <w:p w14:paraId="24D84E19" w14:textId="77777777" w:rsidR="00EE15AC" w:rsidRPr="00EE15AC" w:rsidRDefault="00EE15AC" w:rsidP="00EE15AC">
      <w:pPr>
        <w:numPr>
          <w:ilvl w:val="0"/>
          <w:numId w:val="1"/>
        </w:numPr>
      </w:pPr>
      <w:r w:rsidRPr="00EE15AC">
        <w:rPr>
          <w:b/>
          <w:bCs/>
        </w:rPr>
        <w:t>Gerencia</w:t>
      </w:r>
      <w:r w:rsidRPr="00EE15AC">
        <w:t>: Rol con acceso a reportes y métricas clave</w:t>
      </w:r>
    </w:p>
    <w:p w14:paraId="1938DE71" w14:textId="77777777" w:rsidR="00EE15AC" w:rsidRPr="00EE15AC" w:rsidRDefault="00EE15AC" w:rsidP="00EE15AC">
      <w:pPr>
        <w:rPr>
          <w:b/>
          <w:bCs/>
        </w:rPr>
      </w:pPr>
      <w:r w:rsidRPr="00EE15AC">
        <w:rPr>
          <w:b/>
          <w:bCs/>
        </w:rPr>
        <w:t>1.4 Referencias</w:t>
      </w:r>
    </w:p>
    <w:p w14:paraId="35BA41DC" w14:textId="77777777" w:rsidR="00EE15AC" w:rsidRPr="00EE15AC" w:rsidRDefault="00EE15AC" w:rsidP="00EE15AC">
      <w:pPr>
        <w:numPr>
          <w:ilvl w:val="0"/>
          <w:numId w:val="2"/>
        </w:numPr>
        <w:rPr>
          <w:lang w:val="en-US"/>
        </w:rPr>
      </w:pPr>
      <w:r w:rsidRPr="00EE15AC">
        <w:rPr>
          <w:lang w:val="en-US"/>
        </w:rPr>
        <w:t>IEEE/ISO/IEC 29148:2018 — Systems and software engineering — Life cycle processes — Requirements engineering.</w:t>
      </w:r>
    </w:p>
    <w:p w14:paraId="457D603A" w14:textId="77777777" w:rsidR="00EE15AC" w:rsidRPr="00EE15AC" w:rsidRDefault="00EE15AC" w:rsidP="00EE15AC">
      <w:pPr>
        <w:numPr>
          <w:ilvl w:val="0"/>
          <w:numId w:val="2"/>
        </w:numPr>
        <w:rPr>
          <w:lang w:val="en-US"/>
        </w:rPr>
      </w:pPr>
      <w:r w:rsidRPr="00EE15AC">
        <w:rPr>
          <w:lang w:val="en-US"/>
        </w:rPr>
        <w:t>IEEE 830:1998 — Recommended Practice for Software Requirements Specifications.</w:t>
      </w:r>
    </w:p>
    <w:p w14:paraId="75E15999" w14:textId="77777777" w:rsidR="00EE15AC" w:rsidRPr="00EE15AC" w:rsidRDefault="00000000" w:rsidP="00EE15AC">
      <w:r>
        <w:pict w14:anchorId="68535532">
          <v:rect id="_x0000_i1025" style="width:0;height:1.5pt" o:hralign="center" o:hrstd="t" o:hr="t" fillcolor="#a0a0a0" stroked="f"/>
        </w:pict>
      </w:r>
    </w:p>
    <w:p w14:paraId="61373C30" w14:textId="77777777" w:rsidR="00EE15AC" w:rsidRPr="00EE15AC" w:rsidRDefault="00EE15AC" w:rsidP="00EE15AC">
      <w:pPr>
        <w:rPr>
          <w:b/>
          <w:bCs/>
        </w:rPr>
      </w:pPr>
      <w:r w:rsidRPr="00EE15AC">
        <w:rPr>
          <w:b/>
          <w:bCs/>
        </w:rPr>
        <w:t>2. Descripción general del sistema</w:t>
      </w:r>
    </w:p>
    <w:p w14:paraId="1F0CF626" w14:textId="77777777" w:rsidR="00EE15AC" w:rsidRPr="00EE15AC" w:rsidRDefault="00EE15AC" w:rsidP="00EE15AC">
      <w:pPr>
        <w:rPr>
          <w:b/>
          <w:bCs/>
        </w:rPr>
      </w:pPr>
      <w:r w:rsidRPr="00EE15AC">
        <w:rPr>
          <w:b/>
          <w:bCs/>
        </w:rPr>
        <w:t>2.1 Perspectiva del sistema</w:t>
      </w:r>
    </w:p>
    <w:p w14:paraId="4F4BDB2F" w14:textId="77777777" w:rsidR="00EE15AC" w:rsidRPr="00EE15AC" w:rsidRDefault="00EE15AC" w:rsidP="00EE15AC">
      <w:r w:rsidRPr="00EE15AC">
        <w:t>El SGICC se integrará como una aplicación centralizada con acceso web y móvil. Tendrá módulos diferenciados para la gestión de usuarios, cursos, pagos, asistencia, exámenes, vehículos y reportes.</w:t>
      </w:r>
    </w:p>
    <w:p w14:paraId="2C246993" w14:textId="77777777" w:rsidR="00EE15AC" w:rsidRPr="00EE15AC" w:rsidRDefault="00EE15AC" w:rsidP="00EE15AC">
      <w:pPr>
        <w:rPr>
          <w:b/>
          <w:bCs/>
        </w:rPr>
      </w:pPr>
      <w:r w:rsidRPr="00EE15AC">
        <w:rPr>
          <w:b/>
          <w:bCs/>
        </w:rPr>
        <w:t>2.2 Funciones principales del sistema</w:t>
      </w:r>
    </w:p>
    <w:p w14:paraId="0BF2FB88" w14:textId="77777777" w:rsidR="00EE15AC" w:rsidRPr="00EE15AC" w:rsidRDefault="00EE15AC" w:rsidP="00EE15AC">
      <w:pPr>
        <w:numPr>
          <w:ilvl w:val="0"/>
          <w:numId w:val="3"/>
        </w:numPr>
      </w:pPr>
      <w:r w:rsidRPr="00EE15AC">
        <w:lastRenderedPageBreak/>
        <w:t>Registro y administración de estudiantes.</w:t>
      </w:r>
    </w:p>
    <w:p w14:paraId="03A83CB1" w14:textId="77777777" w:rsidR="00EE15AC" w:rsidRPr="00EE15AC" w:rsidRDefault="00EE15AC" w:rsidP="00EE15AC">
      <w:pPr>
        <w:numPr>
          <w:ilvl w:val="0"/>
          <w:numId w:val="3"/>
        </w:numPr>
      </w:pPr>
      <w:r w:rsidRPr="00EE15AC">
        <w:t>Programación de clases teóricas y prácticas.</w:t>
      </w:r>
    </w:p>
    <w:p w14:paraId="682D1330" w14:textId="77777777" w:rsidR="00EE15AC" w:rsidRPr="00EE15AC" w:rsidRDefault="00EE15AC" w:rsidP="00EE15AC">
      <w:pPr>
        <w:numPr>
          <w:ilvl w:val="0"/>
          <w:numId w:val="3"/>
        </w:numPr>
      </w:pPr>
      <w:r w:rsidRPr="00EE15AC">
        <w:t>Control de asistencia y desempeño.</w:t>
      </w:r>
    </w:p>
    <w:p w14:paraId="2445FDD1" w14:textId="77777777" w:rsidR="00EE15AC" w:rsidRPr="00EE15AC" w:rsidRDefault="00EE15AC" w:rsidP="00EE15AC">
      <w:pPr>
        <w:numPr>
          <w:ilvl w:val="0"/>
          <w:numId w:val="3"/>
        </w:numPr>
      </w:pPr>
      <w:r w:rsidRPr="00EE15AC">
        <w:t>Gestión de pagos y facturación.</w:t>
      </w:r>
    </w:p>
    <w:p w14:paraId="2C270B8D" w14:textId="77777777" w:rsidR="00EE15AC" w:rsidRPr="00EE15AC" w:rsidRDefault="00EE15AC" w:rsidP="00EE15AC">
      <w:pPr>
        <w:numPr>
          <w:ilvl w:val="0"/>
          <w:numId w:val="3"/>
        </w:numPr>
      </w:pPr>
      <w:r w:rsidRPr="00EE15AC">
        <w:t>Asignación de recursos (instructores y vehículos).</w:t>
      </w:r>
    </w:p>
    <w:p w14:paraId="70F2E4C8" w14:textId="77777777" w:rsidR="00EE15AC" w:rsidRPr="00EE15AC" w:rsidRDefault="00EE15AC" w:rsidP="00EE15AC">
      <w:pPr>
        <w:numPr>
          <w:ilvl w:val="0"/>
          <w:numId w:val="3"/>
        </w:numPr>
      </w:pPr>
      <w:r w:rsidRPr="00EE15AC">
        <w:t>Aplicación y calificación de exámenes.</w:t>
      </w:r>
    </w:p>
    <w:p w14:paraId="313FAE37" w14:textId="77777777" w:rsidR="00EE15AC" w:rsidRPr="00EE15AC" w:rsidRDefault="00EE15AC" w:rsidP="00EE15AC">
      <w:pPr>
        <w:numPr>
          <w:ilvl w:val="0"/>
          <w:numId w:val="3"/>
        </w:numPr>
      </w:pPr>
      <w:r w:rsidRPr="00EE15AC">
        <w:t>Emisión de certificados automáticos.</w:t>
      </w:r>
    </w:p>
    <w:p w14:paraId="730B3AA3" w14:textId="77777777" w:rsidR="00EE15AC" w:rsidRPr="00EE15AC" w:rsidRDefault="00EE15AC" w:rsidP="00EE15AC">
      <w:pPr>
        <w:numPr>
          <w:ilvl w:val="0"/>
          <w:numId w:val="3"/>
        </w:numPr>
      </w:pPr>
      <w:r w:rsidRPr="00EE15AC">
        <w:t>Notificaciones automáticas a usuarios.</w:t>
      </w:r>
    </w:p>
    <w:p w14:paraId="10D56412" w14:textId="77777777" w:rsidR="00EE15AC" w:rsidRPr="00EE15AC" w:rsidRDefault="00EE15AC" w:rsidP="00EE15AC">
      <w:pPr>
        <w:numPr>
          <w:ilvl w:val="0"/>
          <w:numId w:val="3"/>
        </w:numPr>
      </w:pPr>
      <w:r w:rsidRPr="00EE15AC">
        <w:t>Reportes y tableros de control para gerencia.</w:t>
      </w:r>
    </w:p>
    <w:p w14:paraId="656CCCE5" w14:textId="77777777" w:rsidR="00EE15AC" w:rsidRPr="00EE15AC" w:rsidRDefault="00EE15AC" w:rsidP="00EE15AC">
      <w:pPr>
        <w:rPr>
          <w:b/>
          <w:bCs/>
        </w:rPr>
      </w:pPr>
      <w:r w:rsidRPr="00EE15AC">
        <w:rPr>
          <w:b/>
          <w:bCs/>
        </w:rPr>
        <w:t>2.3 Usuarios del sistema</w:t>
      </w:r>
    </w:p>
    <w:p w14:paraId="19FD5C8A" w14:textId="77777777" w:rsidR="00EE15AC" w:rsidRPr="00EE15AC" w:rsidRDefault="00EE15AC" w:rsidP="00EE15AC">
      <w:pPr>
        <w:numPr>
          <w:ilvl w:val="0"/>
          <w:numId w:val="4"/>
        </w:numPr>
      </w:pPr>
      <w:r w:rsidRPr="00EE15AC">
        <w:rPr>
          <w:b/>
          <w:bCs/>
        </w:rPr>
        <w:t>Administrador</w:t>
      </w:r>
      <w:r w:rsidRPr="00EE15AC">
        <w:t>: Configuración, gestión académica, validación de pagos.</w:t>
      </w:r>
    </w:p>
    <w:p w14:paraId="27D3CA77" w14:textId="77777777" w:rsidR="00EE15AC" w:rsidRPr="00EE15AC" w:rsidRDefault="00EE15AC" w:rsidP="00EE15AC">
      <w:pPr>
        <w:numPr>
          <w:ilvl w:val="0"/>
          <w:numId w:val="4"/>
        </w:numPr>
      </w:pPr>
      <w:r w:rsidRPr="00EE15AC">
        <w:rPr>
          <w:b/>
          <w:bCs/>
        </w:rPr>
        <w:t>Instructor</w:t>
      </w:r>
      <w:r w:rsidRPr="00EE15AC">
        <w:t>: Registro de asistencia, calificaciones, observaciones.</w:t>
      </w:r>
    </w:p>
    <w:p w14:paraId="030AF0C8" w14:textId="77777777" w:rsidR="00EE15AC" w:rsidRPr="00EE15AC" w:rsidRDefault="00EE15AC" w:rsidP="00EE15AC">
      <w:pPr>
        <w:numPr>
          <w:ilvl w:val="0"/>
          <w:numId w:val="4"/>
        </w:numPr>
      </w:pPr>
      <w:r w:rsidRPr="00EE15AC">
        <w:rPr>
          <w:b/>
          <w:bCs/>
        </w:rPr>
        <w:t>Estudiante</w:t>
      </w:r>
      <w:r w:rsidRPr="00EE15AC">
        <w:t>: Consultar progreso, programar clases, realizar pagos.</w:t>
      </w:r>
    </w:p>
    <w:p w14:paraId="55C3C8F3" w14:textId="77777777" w:rsidR="00EE15AC" w:rsidRPr="00EE15AC" w:rsidRDefault="00EE15AC" w:rsidP="00EE15AC">
      <w:pPr>
        <w:numPr>
          <w:ilvl w:val="0"/>
          <w:numId w:val="4"/>
        </w:numPr>
      </w:pPr>
      <w:r w:rsidRPr="00EE15AC">
        <w:rPr>
          <w:b/>
          <w:bCs/>
        </w:rPr>
        <w:t>Operario</w:t>
      </w:r>
      <w:r w:rsidRPr="00EE15AC">
        <w:t>: Gestión operativa de recursos físicos (vehículos, aulas).</w:t>
      </w:r>
    </w:p>
    <w:p w14:paraId="5300F722" w14:textId="77777777" w:rsidR="00EE15AC" w:rsidRPr="00EE15AC" w:rsidRDefault="00EE15AC" w:rsidP="00EE15AC">
      <w:pPr>
        <w:numPr>
          <w:ilvl w:val="0"/>
          <w:numId w:val="4"/>
        </w:numPr>
      </w:pPr>
      <w:r w:rsidRPr="00EE15AC">
        <w:rPr>
          <w:b/>
          <w:bCs/>
        </w:rPr>
        <w:t>Gerencia</w:t>
      </w:r>
      <w:r w:rsidRPr="00EE15AC">
        <w:t>: Acceso a reportes estratégicos.</w:t>
      </w:r>
    </w:p>
    <w:p w14:paraId="6715B08F" w14:textId="77777777" w:rsidR="00EE15AC" w:rsidRPr="00EE15AC" w:rsidRDefault="00EE15AC" w:rsidP="00EE15AC">
      <w:pPr>
        <w:rPr>
          <w:b/>
          <w:bCs/>
        </w:rPr>
      </w:pPr>
      <w:r w:rsidRPr="00EE15AC">
        <w:rPr>
          <w:b/>
          <w:bCs/>
        </w:rPr>
        <w:t>2.4 Restricciones</w:t>
      </w:r>
    </w:p>
    <w:p w14:paraId="46235CA7" w14:textId="77777777" w:rsidR="00EE15AC" w:rsidRPr="00EE15AC" w:rsidRDefault="00EE15AC" w:rsidP="00EE15AC">
      <w:pPr>
        <w:numPr>
          <w:ilvl w:val="0"/>
          <w:numId w:val="5"/>
        </w:numPr>
      </w:pPr>
      <w:r w:rsidRPr="00EE15AC">
        <w:t>Cumplimiento con normativas locales de protección de datos.</w:t>
      </w:r>
    </w:p>
    <w:p w14:paraId="55A6526D" w14:textId="77777777" w:rsidR="00EE15AC" w:rsidRPr="00EE15AC" w:rsidRDefault="00EE15AC" w:rsidP="00EE15AC">
      <w:pPr>
        <w:numPr>
          <w:ilvl w:val="0"/>
          <w:numId w:val="5"/>
        </w:numPr>
      </w:pPr>
      <w:r w:rsidRPr="00EE15AC">
        <w:t>Disponibilidad mínima del 99% en horario hábil.</w:t>
      </w:r>
    </w:p>
    <w:p w14:paraId="68B4FEAE" w14:textId="77777777" w:rsidR="00EE15AC" w:rsidRPr="00EE15AC" w:rsidRDefault="00EE15AC" w:rsidP="00EE15AC">
      <w:pPr>
        <w:numPr>
          <w:ilvl w:val="0"/>
          <w:numId w:val="5"/>
        </w:numPr>
      </w:pPr>
      <w:r w:rsidRPr="00EE15AC">
        <w:t>Compatibilidad con navegadores modernos y aplicaciones móviles Android/iOS.</w:t>
      </w:r>
    </w:p>
    <w:p w14:paraId="029B4650" w14:textId="77777777" w:rsidR="00EE15AC" w:rsidRPr="00EE15AC" w:rsidRDefault="00EE15AC" w:rsidP="00EE15AC">
      <w:pPr>
        <w:rPr>
          <w:b/>
          <w:bCs/>
        </w:rPr>
      </w:pPr>
      <w:r w:rsidRPr="00EE15AC">
        <w:rPr>
          <w:b/>
          <w:bCs/>
        </w:rPr>
        <w:t>2.5 Supuestos y dependencias</w:t>
      </w:r>
    </w:p>
    <w:p w14:paraId="19E50A29" w14:textId="77777777" w:rsidR="00EE15AC" w:rsidRPr="00EE15AC" w:rsidRDefault="00EE15AC" w:rsidP="00EE15AC">
      <w:pPr>
        <w:numPr>
          <w:ilvl w:val="0"/>
          <w:numId w:val="6"/>
        </w:numPr>
      </w:pPr>
      <w:r w:rsidRPr="00EE15AC">
        <w:t>Los estudiantes tendrán acceso a dispositivos con conexión a internet.</w:t>
      </w:r>
    </w:p>
    <w:p w14:paraId="02C388FD" w14:textId="77777777" w:rsidR="00EE15AC" w:rsidRPr="00EE15AC" w:rsidRDefault="00EE15AC" w:rsidP="00EE15AC">
      <w:pPr>
        <w:numPr>
          <w:ilvl w:val="0"/>
          <w:numId w:val="6"/>
        </w:numPr>
      </w:pPr>
      <w:r w:rsidRPr="00EE15AC">
        <w:t>La pasarela de pagos utilizada será provista por un tercero certificado.</w:t>
      </w:r>
    </w:p>
    <w:p w14:paraId="226AFDF8" w14:textId="77777777" w:rsidR="00EE15AC" w:rsidRPr="00EE15AC" w:rsidRDefault="00000000" w:rsidP="00EE15AC">
      <w:r>
        <w:pict w14:anchorId="5FF85E9E">
          <v:rect id="_x0000_i1026" style="width:0;height:1.5pt" o:hralign="center" o:hrstd="t" o:hr="t" fillcolor="#a0a0a0" stroked="f"/>
        </w:pict>
      </w:r>
    </w:p>
    <w:p w14:paraId="7D9DE570" w14:textId="77777777" w:rsidR="00EE15AC" w:rsidRPr="00EE15AC" w:rsidRDefault="00EE15AC" w:rsidP="00EE15AC">
      <w:pPr>
        <w:rPr>
          <w:b/>
          <w:bCs/>
        </w:rPr>
      </w:pPr>
      <w:r w:rsidRPr="00EE15AC">
        <w:rPr>
          <w:b/>
          <w:bCs/>
        </w:rPr>
        <w:t>3. Requisitos específicos</w:t>
      </w:r>
    </w:p>
    <w:p w14:paraId="2D78026F" w14:textId="77777777" w:rsidR="00EE15AC" w:rsidRPr="00EE15AC" w:rsidRDefault="00EE15AC" w:rsidP="00EE15AC">
      <w:pPr>
        <w:rPr>
          <w:b/>
          <w:bCs/>
        </w:rPr>
      </w:pPr>
      <w:r w:rsidRPr="00EE15AC">
        <w:rPr>
          <w:b/>
          <w:bCs/>
        </w:rPr>
        <w:t>3.1 Requisitos funcionales</w:t>
      </w:r>
    </w:p>
    <w:p w14:paraId="700222D4" w14:textId="77777777" w:rsidR="00EE15AC" w:rsidRPr="00EE15AC" w:rsidRDefault="00EE15AC" w:rsidP="00EE15AC">
      <w:r w:rsidRPr="00EE15AC">
        <w:t>Los requisitos funcionales se presentan a continuación:</w:t>
      </w:r>
    </w:p>
    <w:p w14:paraId="1CFF1C4C" w14:textId="77777777" w:rsidR="00EE15AC" w:rsidRPr="00EE15AC" w:rsidRDefault="00EE15AC" w:rsidP="00EE15AC">
      <w:pPr>
        <w:numPr>
          <w:ilvl w:val="0"/>
          <w:numId w:val="7"/>
        </w:numPr>
      </w:pPr>
      <w:r w:rsidRPr="00EE15AC">
        <w:rPr>
          <w:b/>
          <w:bCs/>
        </w:rPr>
        <w:t>RF01.</w:t>
      </w:r>
      <w:r w:rsidRPr="00EE15AC">
        <w:t xml:space="preserve"> El sistema debe permitir el registro de estudiantes con sus datos personales, contacto, tipo de curso y estado de pago.</w:t>
      </w:r>
    </w:p>
    <w:p w14:paraId="01ED5E10" w14:textId="77777777" w:rsidR="00EE15AC" w:rsidRPr="00EE15AC" w:rsidRDefault="00EE15AC" w:rsidP="00EE15AC">
      <w:pPr>
        <w:numPr>
          <w:ilvl w:val="0"/>
          <w:numId w:val="7"/>
        </w:numPr>
      </w:pPr>
      <w:r w:rsidRPr="00EE15AC">
        <w:rPr>
          <w:b/>
          <w:bCs/>
        </w:rPr>
        <w:t>RF02.</w:t>
      </w:r>
      <w:r w:rsidRPr="00EE15AC">
        <w:t xml:space="preserve"> El sistema debe permitir a los administradores asignar instructores a módulos teóricos según disponibilidad horaria.</w:t>
      </w:r>
    </w:p>
    <w:p w14:paraId="0A3E461C" w14:textId="77777777" w:rsidR="00EE15AC" w:rsidRPr="00EE15AC" w:rsidRDefault="00EE15AC" w:rsidP="00EE15AC">
      <w:pPr>
        <w:numPr>
          <w:ilvl w:val="0"/>
          <w:numId w:val="7"/>
        </w:numPr>
      </w:pPr>
      <w:r w:rsidRPr="00EE15AC">
        <w:rPr>
          <w:b/>
          <w:bCs/>
        </w:rPr>
        <w:lastRenderedPageBreak/>
        <w:t>RF03.</w:t>
      </w:r>
      <w:r w:rsidRPr="00EE15AC">
        <w:t xml:space="preserve"> El sistema debe permitir la programación semanal de clases teóricas, indicando módulo, aula virtual o física, horario e instructor.</w:t>
      </w:r>
    </w:p>
    <w:p w14:paraId="12145FCB" w14:textId="77777777" w:rsidR="00EE15AC" w:rsidRPr="00EE15AC" w:rsidRDefault="00EE15AC" w:rsidP="00EE15AC">
      <w:pPr>
        <w:numPr>
          <w:ilvl w:val="0"/>
          <w:numId w:val="7"/>
        </w:numPr>
      </w:pPr>
      <w:r w:rsidRPr="00EE15AC">
        <w:rPr>
          <w:b/>
          <w:bCs/>
        </w:rPr>
        <w:t>RF04.</w:t>
      </w:r>
      <w:r w:rsidRPr="00EE15AC">
        <w:t xml:space="preserve"> El sistema debe registrar la asistencia de los estudiantes a las clases teóricas.</w:t>
      </w:r>
    </w:p>
    <w:p w14:paraId="32AB9B05" w14:textId="77777777" w:rsidR="00EE15AC" w:rsidRPr="00EE15AC" w:rsidRDefault="00EE15AC" w:rsidP="00EE15AC">
      <w:pPr>
        <w:numPr>
          <w:ilvl w:val="0"/>
          <w:numId w:val="7"/>
        </w:numPr>
      </w:pPr>
      <w:r w:rsidRPr="00EE15AC">
        <w:rPr>
          <w:b/>
          <w:bCs/>
        </w:rPr>
        <w:t>RF05.</w:t>
      </w:r>
      <w:r w:rsidRPr="00EE15AC">
        <w:t xml:space="preserve"> El sistema debe verificar si un estudiante ha completado todas las horas teóricas antes de permitirle presentar el examen teórico.</w:t>
      </w:r>
    </w:p>
    <w:p w14:paraId="7C66E6D1" w14:textId="77777777" w:rsidR="00EE15AC" w:rsidRPr="00EE15AC" w:rsidRDefault="00EE15AC" w:rsidP="00EE15AC">
      <w:pPr>
        <w:numPr>
          <w:ilvl w:val="0"/>
          <w:numId w:val="7"/>
        </w:numPr>
      </w:pPr>
      <w:r w:rsidRPr="00EE15AC">
        <w:rPr>
          <w:b/>
          <w:bCs/>
        </w:rPr>
        <w:t>RF06.</w:t>
      </w:r>
      <w:r w:rsidRPr="00EE15AC">
        <w:t xml:space="preserve"> El sistema debe permitir la aplicación de exámenes teóricos y registrar las calificaciones por estudiante.</w:t>
      </w:r>
    </w:p>
    <w:p w14:paraId="12B1D9E0" w14:textId="77777777" w:rsidR="00EE15AC" w:rsidRPr="00EE15AC" w:rsidRDefault="00EE15AC" w:rsidP="00EE15AC">
      <w:pPr>
        <w:numPr>
          <w:ilvl w:val="0"/>
          <w:numId w:val="7"/>
        </w:numPr>
      </w:pPr>
      <w:r w:rsidRPr="00EE15AC">
        <w:rPr>
          <w:b/>
          <w:bCs/>
        </w:rPr>
        <w:t>RF07.</w:t>
      </w:r>
      <w:r w:rsidRPr="00EE15AC">
        <w:t xml:space="preserve"> El sistema debe habilitar la programación de clases prácticas solo si el estudiante ha aprobado el examen teórico.</w:t>
      </w:r>
    </w:p>
    <w:p w14:paraId="4C001E7F" w14:textId="77777777" w:rsidR="00EE15AC" w:rsidRPr="00EE15AC" w:rsidRDefault="00EE15AC" w:rsidP="00EE15AC">
      <w:pPr>
        <w:numPr>
          <w:ilvl w:val="0"/>
          <w:numId w:val="7"/>
        </w:numPr>
      </w:pPr>
      <w:r w:rsidRPr="00EE15AC">
        <w:rPr>
          <w:b/>
          <w:bCs/>
        </w:rPr>
        <w:t>RF08.</w:t>
      </w:r>
      <w:r w:rsidRPr="00EE15AC">
        <w:t xml:space="preserve"> El sistema debe permitir la asignación de vehículos disponibles a clases prácticas programadas, evitando conflictos de horarios.</w:t>
      </w:r>
    </w:p>
    <w:p w14:paraId="3B9EC9D9" w14:textId="77777777" w:rsidR="00EE15AC" w:rsidRPr="00EE15AC" w:rsidRDefault="00EE15AC" w:rsidP="00EE15AC">
      <w:pPr>
        <w:numPr>
          <w:ilvl w:val="0"/>
          <w:numId w:val="7"/>
        </w:numPr>
      </w:pPr>
      <w:r w:rsidRPr="00EE15AC">
        <w:rPr>
          <w:b/>
          <w:bCs/>
        </w:rPr>
        <w:t>RF09.</w:t>
      </w:r>
      <w:r w:rsidRPr="00EE15AC">
        <w:t xml:space="preserve"> El sistema debe registrar la asistencia y desempeño del estudiante en cada clase práctica.</w:t>
      </w:r>
    </w:p>
    <w:p w14:paraId="55B27042" w14:textId="77777777" w:rsidR="00EE15AC" w:rsidRPr="00EE15AC" w:rsidRDefault="00EE15AC" w:rsidP="00EE15AC">
      <w:pPr>
        <w:numPr>
          <w:ilvl w:val="0"/>
          <w:numId w:val="7"/>
        </w:numPr>
      </w:pPr>
      <w:r w:rsidRPr="00EE15AC">
        <w:rPr>
          <w:b/>
          <w:bCs/>
        </w:rPr>
        <w:t>RF10.</w:t>
      </w:r>
      <w:r w:rsidRPr="00EE15AC">
        <w:t xml:space="preserve"> El sistema debe bloquear el acceso a la programación de clases prácticas si el estudiante no ha cancelado el valor total del curso.</w:t>
      </w:r>
    </w:p>
    <w:p w14:paraId="3989796E" w14:textId="77777777" w:rsidR="00EE15AC" w:rsidRPr="00EE15AC" w:rsidRDefault="00EE15AC" w:rsidP="00EE15AC">
      <w:pPr>
        <w:numPr>
          <w:ilvl w:val="0"/>
          <w:numId w:val="7"/>
        </w:numPr>
      </w:pPr>
      <w:r w:rsidRPr="00EE15AC">
        <w:rPr>
          <w:b/>
          <w:bCs/>
        </w:rPr>
        <w:t>RF11.</w:t>
      </w:r>
      <w:r w:rsidRPr="00EE15AC">
        <w:t xml:space="preserve"> El sistema debe generar alertas a los administradores sobre estudiantes con más de 7 días de inasistencia sin justificación.</w:t>
      </w:r>
    </w:p>
    <w:p w14:paraId="6A04488D" w14:textId="77777777" w:rsidR="00EE15AC" w:rsidRPr="00EE15AC" w:rsidRDefault="00EE15AC" w:rsidP="00EE15AC">
      <w:pPr>
        <w:numPr>
          <w:ilvl w:val="0"/>
          <w:numId w:val="7"/>
        </w:numPr>
      </w:pPr>
      <w:r w:rsidRPr="00EE15AC">
        <w:rPr>
          <w:b/>
          <w:bCs/>
        </w:rPr>
        <w:t>RF12.</w:t>
      </w:r>
      <w:r w:rsidRPr="00EE15AC">
        <w:t xml:space="preserve"> El sistema debe permitir a los instructores registrar observaciones o incidencias durante las clases teóricas o prácticas.</w:t>
      </w:r>
    </w:p>
    <w:p w14:paraId="41603006" w14:textId="77777777" w:rsidR="00EE15AC" w:rsidRPr="00EE15AC" w:rsidRDefault="00EE15AC" w:rsidP="00EE15AC">
      <w:pPr>
        <w:numPr>
          <w:ilvl w:val="0"/>
          <w:numId w:val="7"/>
        </w:numPr>
      </w:pPr>
      <w:r w:rsidRPr="00EE15AC">
        <w:rPr>
          <w:b/>
          <w:bCs/>
        </w:rPr>
        <w:t>RF13.</w:t>
      </w:r>
      <w:r w:rsidRPr="00EE15AC">
        <w:t xml:space="preserve"> El sistema debe generar reportes por rango de fechas sobre:</w:t>
      </w:r>
    </w:p>
    <w:p w14:paraId="221F381D" w14:textId="77777777" w:rsidR="00EE15AC" w:rsidRPr="00EE15AC" w:rsidRDefault="00EE15AC" w:rsidP="00EE15AC">
      <w:pPr>
        <w:numPr>
          <w:ilvl w:val="1"/>
          <w:numId w:val="7"/>
        </w:numPr>
      </w:pPr>
      <w:r w:rsidRPr="00EE15AC">
        <w:t>Cantidad de licencias expedidas.</w:t>
      </w:r>
    </w:p>
    <w:p w14:paraId="22B87386" w14:textId="77777777" w:rsidR="00EE15AC" w:rsidRPr="00EE15AC" w:rsidRDefault="00EE15AC" w:rsidP="00EE15AC">
      <w:pPr>
        <w:numPr>
          <w:ilvl w:val="1"/>
          <w:numId w:val="7"/>
        </w:numPr>
      </w:pPr>
      <w:r w:rsidRPr="00EE15AC">
        <w:t>Estudiantes morosos.</w:t>
      </w:r>
    </w:p>
    <w:p w14:paraId="19349DFE" w14:textId="77777777" w:rsidR="00EE15AC" w:rsidRPr="00EE15AC" w:rsidRDefault="00EE15AC" w:rsidP="00EE15AC">
      <w:pPr>
        <w:numPr>
          <w:ilvl w:val="1"/>
          <w:numId w:val="7"/>
        </w:numPr>
      </w:pPr>
      <w:r w:rsidRPr="00EE15AC">
        <w:t>Estudiantes inactivos.</w:t>
      </w:r>
    </w:p>
    <w:p w14:paraId="129DE99A" w14:textId="77777777" w:rsidR="00EE15AC" w:rsidRPr="00EE15AC" w:rsidRDefault="00EE15AC" w:rsidP="00EE15AC">
      <w:pPr>
        <w:numPr>
          <w:ilvl w:val="0"/>
          <w:numId w:val="7"/>
        </w:numPr>
      </w:pPr>
      <w:r w:rsidRPr="00EE15AC">
        <w:rPr>
          <w:b/>
          <w:bCs/>
        </w:rPr>
        <w:t>RF14.</w:t>
      </w:r>
      <w:r w:rsidRPr="00EE15AC">
        <w:t xml:space="preserve"> El sistema debe permitir la gestión de usuarios con roles diferenciados (Administrador, Instructor, Operario, Estudiante, Gerencia).</w:t>
      </w:r>
    </w:p>
    <w:p w14:paraId="4F1761A1" w14:textId="77777777" w:rsidR="00EE15AC" w:rsidRPr="00EE15AC" w:rsidRDefault="00EE15AC" w:rsidP="00EE15AC">
      <w:pPr>
        <w:numPr>
          <w:ilvl w:val="0"/>
          <w:numId w:val="7"/>
        </w:numPr>
      </w:pPr>
      <w:r w:rsidRPr="00EE15AC">
        <w:rPr>
          <w:b/>
          <w:bCs/>
        </w:rPr>
        <w:t>RF15.</w:t>
      </w:r>
      <w:r w:rsidRPr="00EE15AC">
        <w:t xml:space="preserve"> El sistema debe mostrar a cada estudiante su avance en horas teóricas y prácticas, exámenes y pagos realizados.</w:t>
      </w:r>
    </w:p>
    <w:p w14:paraId="4F094F87" w14:textId="77777777" w:rsidR="00EE15AC" w:rsidRPr="00EE15AC" w:rsidRDefault="00EE15AC" w:rsidP="00EE15AC">
      <w:pPr>
        <w:numPr>
          <w:ilvl w:val="0"/>
          <w:numId w:val="7"/>
        </w:numPr>
      </w:pPr>
      <w:r w:rsidRPr="00EE15AC">
        <w:rPr>
          <w:b/>
          <w:bCs/>
        </w:rPr>
        <w:t>RF16.</w:t>
      </w:r>
      <w:r w:rsidRPr="00EE15AC">
        <w:t xml:space="preserve"> El sistema debe permitir la emisión de certificados o constancias automáticas tras completar satisfactoriamente el curso.</w:t>
      </w:r>
    </w:p>
    <w:p w14:paraId="333CD96B" w14:textId="77777777" w:rsidR="00EE15AC" w:rsidRPr="00EE15AC" w:rsidRDefault="00EE15AC" w:rsidP="00EE15AC">
      <w:pPr>
        <w:numPr>
          <w:ilvl w:val="0"/>
          <w:numId w:val="7"/>
        </w:numPr>
      </w:pPr>
      <w:r w:rsidRPr="00EE15AC">
        <w:rPr>
          <w:b/>
          <w:bCs/>
        </w:rPr>
        <w:t>RF17.</w:t>
      </w:r>
      <w:r w:rsidRPr="00EE15AC">
        <w:t xml:space="preserve"> El sistema debe permitir realizar consultas sobre vehículos asignados, su estado y disponibilidad.</w:t>
      </w:r>
    </w:p>
    <w:p w14:paraId="406D9C83" w14:textId="77777777" w:rsidR="00EE15AC" w:rsidRPr="00EE15AC" w:rsidRDefault="00EE15AC" w:rsidP="00EE15AC">
      <w:pPr>
        <w:numPr>
          <w:ilvl w:val="0"/>
          <w:numId w:val="7"/>
        </w:numPr>
      </w:pPr>
      <w:r w:rsidRPr="00EE15AC">
        <w:rPr>
          <w:b/>
          <w:bCs/>
        </w:rPr>
        <w:t>RF18.</w:t>
      </w:r>
      <w:r w:rsidRPr="00EE15AC">
        <w:t xml:space="preserve"> El sistema debe registrar todos los pagos realizados por los estudiantes, indicando fecha, monto y concepto.</w:t>
      </w:r>
    </w:p>
    <w:p w14:paraId="481A21BC" w14:textId="77777777" w:rsidR="00EE15AC" w:rsidRPr="00EE15AC" w:rsidRDefault="00EE15AC" w:rsidP="00EE15AC">
      <w:pPr>
        <w:numPr>
          <w:ilvl w:val="0"/>
          <w:numId w:val="7"/>
        </w:numPr>
      </w:pPr>
      <w:r w:rsidRPr="00EE15AC">
        <w:rPr>
          <w:b/>
          <w:bCs/>
        </w:rPr>
        <w:lastRenderedPageBreak/>
        <w:t>RF19.</w:t>
      </w:r>
      <w:r w:rsidRPr="00EE15AC">
        <w:t xml:space="preserve"> El sistema debe enviar notificaciones automáticas por correo o SMS sobre clases próximas, pagos pendientes y alertas.</w:t>
      </w:r>
    </w:p>
    <w:p w14:paraId="2D8D0277" w14:textId="77777777" w:rsidR="00EE15AC" w:rsidRPr="00EE15AC" w:rsidRDefault="00EE15AC" w:rsidP="00EE15AC">
      <w:pPr>
        <w:numPr>
          <w:ilvl w:val="0"/>
          <w:numId w:val="7"/>
        </w:numPr>
      </w:pPr>
      <w:r w:rsidRPr="00EE15AC">
        <w:rPr>
          <w:b/>
          <w:bCs/>
        </w:rPr>
        <w:t>RF20.</w:t>
      </w:r>
      <w:r w:rsidRPr="00EE15AC">
        <w:t xml:space="preserve"> El sistema debe proveer a gerencia tableros de control con métricas clave: estudiantes activos, ingresos mensuales, tasa de aprobación, entre otros.</w:t>
      </w:r>
    </w:p>
    <w:p w14:paraId="15A4488E" w14:textId="77777777" w:rsidR="00EE15AC" w:rsidRPr="00EE15AC" w:rsidRDefault="00EE15AC" w:rsidP="00EE15AC">
      <w:pPr>
        <w:rPr>
          <w:b/>
          <w:bCs/>
        </w:rPr>
      </w:pPr>
      <w:r w:rsidRPr="00EE15AC">
        <w:rPr>
          <w:b/>
          <w:bCs/>
        </w:rPr>
        <w:t>3.2 Requisitos no funcionales (ejemplos sugeridos)</w:t>
      </w:r>
    </w:p>
    <w:p w14:paraId="5A802156" w14:textId="77777777" w:rsidR="00EE15AC" w:rsidRPr="00EE15AC" w:rsidRDefault="00EE15AC" w:rsidP="00EE15AC">
      <w:pPr>
        <w:numPr>
          <w:ilvl w:val="0"/>
          <w:numId w:val="8"/>
        </w:numPr>
      </w:pPr>
      <w:r w:rsidRPr="00EE15AC">
        <w:rPr>
          <w:b/>
          <w:bCs/>
        </w:rPr>
        <w:t>Seguridad:</w:t>
      </w:r>
      <w:r w:rsidRPr="00EE15AC">
        <w:t xml:space="preserve"> Autenticación </w:t>
      </w:r>
      <w:proofErr w:type="spellStart"/>
      <w:r w:rsidRPr="00EE15AC">
        <w:t>multifactor</w:t>
      </w:r>
      <w:proofErr w:type="spellEnd"/>
      <w:r w:rsidRPr="00EE15AC">
        <w:t xml:space="preserve"> para usuarios administradores.</w:t>
      </w:r>
    </w:p>
    <w:p w14:paraId="008BD177" w14:textId="77777777" w:rsidR="00EE15AC" w:rsidRPr="00EE15AC" w:rsidRDefault="00EE15AC" w:rsidP="00EE15AC">
      <w:pPr>
        <w:numPr>
          <w:ilvl w:val="0"/>
          <w:numId w:val="8"/>
        </w:numPr>
      </w:pPr>
      <w:r w:rsidRPr="00EE15AC">
        <w:rPr>
          <w:b/>
          <w:bCs/>
        </w:rPr>
        <w:t>Escalabilidad:</w:t>
      </w:r>
      <w:r w:rsidRPr="00EE15AC">
        <w:t xml:space="preserve"> Capacidad de atender al menos 500 usuarios concurrentes.</w:t>
      </w:r>
    </w:p>
    <w:p w14:paraId="0EEF60F4" w14:textId="77777777" w:rsidR="00EE15AC" w:rsidRPr="00EE15AC" w:rsidRDefault="00EE15AC" w:rsidP="00EE15AC">
      <w:pPr>
        <w:numPr>
          <w:ilvl w:val="0"/>
          <w:numId w:val="8"/>
        </w:numPr>
      </w:pPr>
      <w:r w:rsidRPr="00EE15AC">
        <w:rPr>
          <w:b/>
          <w:bCs/>
        </w:rPr>
        <w:t>Disponibilidad:</w:t>
      </w:r>
      <w:r w:rsidRPr="00EE15AC">
        <w:t xml:space="preserve"> 99% de disponibilidad mensual en horario de 6 am – 11 pm.</w:t>
      </w:r>
    </w:p>
    <w:p w14:paraId="10673641" w14:textId="77777777" w:rsidR="00EE15AC" w:rsidRPr="00EE15AC" w:rsidRDefault="00EE15AC" w:rsidP="00EE15AC">
      <w:pPr>
        <w:numPr>
          <w:ilvl w:val="0"/>
          <w:numId w:val="8"/>
        </w:numPr>
      </w:pPr>
      <w:r w:rsidRPr="00EE15AC">
        <w:rPr>
          <w:b/>
          <w:bCs/>
        </w:rPr>
        <w:t>Usabilidad:</w:t>
      </w:r>
      <w:r w:rsidRPr="00EE15AC">
        <w:t xml:space="preserve"> Interfaz accesible conforme a WCAG 2.1 nivel AA.</w:t>
      </w:r>
    </w:p>
    <w:p w14:paraId="629910C6" w14:textId="77777777" w:rsidR="00EE15AC" w:rsidRPr="00EE15AC" w:rsidRDefault="00EE15AC" w:rsidP="00EE15AC">
      <w:pPr>
        <w:numPr>
          <w:ilvl w:val="0"/>
          <w:numId w:val="8"/>
        </w:numPr>
      </w:pPr>
      <w:r w:rsidRPr="00EE15AC">
        <w:rPr>
          <w:b/>
          <w:bCs/>
        </w:rPr>
        <w:t>Mantenibilidad:</w:t>
      </w:r>
      <w:r w:rsidRPr="00EE15AC">
        <w:t xml:space="preserve"> Código modular con documentación técnica actualizada.</w:t>
      </w:r>
    </w:p>
    <w:p w14:paraId="2525641F" w14:textId="77777777" w:rsidR="00EE15AC" w:rsidRPr="00EE15AC" w:rsidRDefault="00EE15AC" w:rsidP="00EE15AC">
      <w:pPr>
        <w:rPr>
          <w:b/>
          <w:bCs/>
        </w:rPr>
      </w:pPr>
      <w:r w:rsidRPr="00EE15AC">
        <w:rPr>
          <w:b/>
          <w:bCs/>
        </w:rPr>
        <w:t>3.3 Requisitos de interfaz</w:t>
      </w:r>
    </w:p>
    <w:p w14:paraId="267EAF83" w14:textId="77777777" w:rsidR="00EE15AC" w:rsidRPr="00EE15AC" w:rsidRDefault="00EE15AC" w:rsidP="00EE15AC">
      <w:pPr>
        <w:numPr>
          <w:ilvl w:val="0"/>
          <w:numId w:val="9"/>
        </w:numPr>
      </w:pPr>
      <w:r w:rsidRPr="00EE15AC">
        <w:rPr>
          <w:b/>
          <w:bCs/>
        </w:rPr>
        <w:t>Interfaz de usuario:</w:t>
      </w:r>
      <w:r w:rsidRPr="00EE15AC">
        <w:t xml:space="preserve"> Web responsive y aplicación móvil.</w:t>
      </w:r>
    </w:p>
    <w:p w14:paraId="651FFB8C" w14:textId="77777777" w:rsidR="00EE15AC" w:rsidRPr="00EE15AC" w:rsidRDefault="00EE15AC" w:rsidP="00EE15AC">
      <w:pPr>
        <w:numPr>
          <w:ilvl w:val="0"/>
          <w:numId w:val="9"/>
        </w:numPr>
      </w:pPr>
      <w:r w:rsidRPr="00EE15AC">
        <w:rPr>
          <w:b/>
          <w:bCs/>
        </w:rPr>
        <w:t>Interfaz externa:</w:t>
      </w:r>
      <w:r w:rsidRPr="00EE15AC">
        <w:t xml:space="preserve"> Integración con pasarela de pagos y servicios de SMS.</w:t>
      </w:r>
    </w:p>
    <w:p w14:paraId="1702043A" w14:textId="77777777" w:rsidR="00EE15AC" w:rsidRPr="00EE15AC" w:rsidRDefault="00000000" w:rsidP="00EE15AC">
      <w:r>
        <w:pict w14:anchorId="5652AC1D">
          <v:rect id="_x0000_i1027" style="width:0;height:1.5pt" o:hralign="center" o:hrstd="t" o:hr="t" fillcolor="#a0a0a0" stroked="f"/>
        </w:pict>
      </w:r>
    </w:p>
    <w:p w14:paraId="4368DACB" w14:textId="77777777" w:rsidR="00EE15AC" w:rsidRPr="00EE15AC" w:rsidRDefault="00EE15AC" w:rsidP="00EE15AC">
      <w:pPr>
        <w:rPr>
          <w:b/>
          <w:bCs/>
        </w:rPr>
      </w:pPr>
      <w:r w:rsidRPr="00EE15AC">
        <w:rPr>
          <w:b/>
          <w:bCs/>
        </w:rPr>
        <w:t>4. Trazabilidad</w:t>
      </w:r>
    </w:p>
    <w:p w14:paraId="289E80A7" w14:textId="77777777" w:rsidR="00EE15AC" w:rsidRPr="00EE15AC" w:rsidRDefault="00EE15AC" w:rsidP="00EE15AC">
      <w:r w:rsidRPr="00EE15AC">
        <w:t>Cada requisito funcional se trazará con casos de uso y pruebas de aceptación correspondientes. Una matriz de trazabilidad será incluida en la fase de diseño para garantizar cobertura total.</w:t>
      </w:r>
    </w:p>
    <w:p w14:paraId="3EB1670C" w14:textId="77777777" w:rsidR="00EE15AC" w:rsidRPr="00EE15AC" w:rsidRDefault="00EE15AC"/>
    <w:sectPr w:rsidR="00EE15AC" w:rsidRPr="00EE15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F42"/>
    <w:multiLevelType w:val="multilevel"/>
    <w:tmpl w:val="9AD8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6BB2"/>
    <w:multiLevelType w:val="multilevel"/>
    <w:tmpl w:val="AEAA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C33B8"/>
    <w:multiLevelType w:val="multilevel"/>
    <w:tmpl w:val="D168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C58EA"/>
    <w:multiLevelType w:val="multilevel"/>
    <w:tmpl w:val="ACE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D7EE9"/>
    <w:multiLevelType w:val="multilevel"/>
    <w:tmpl w:val="2F3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44006"/>
    <w:multiLevelType w:val="multilevel"/>
    <w:tmpl w:val="C49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F4445"/>
    <w:multiLevelType w:val="multilevel"/>
    <w:tmpl w:val="89B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742CE"/>
    <w:multiLevelType w:val="multilevel"/>
    <w:tmpl w:val="1158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53FB7"/>
    <w:multiLevelType w:val="multilevel"/>
    <w:tmpl w:val="26B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09769">
    <w:abstractNumId w:val="4"/>
  </w:num>
  <w:num w:numId="2" w16cid:durableId="1384057026">
    <w:abstractNumId w:val="6"/>
  </w:num>
  <w:num w:numId="3" w16cid:durableId="1653018973">
    <w:abstractNumId w:val="2"/>
  </w:num>
  <w:num w:numId="4" w16cid:durableId="1243220339">
    <w:abstractNumId w:val="5"/>
  </w:num>
  <w:num w:numId="5" w16cid:durableId="1866020163">
    <w:abstractNumId w:val="3"/>
  </w:num>
  <w:num w:numId="6" w16cid:durableId="1823891951">
    <w:abstractNumId w:val="1"/>
  </w:num>
  <w:num w:numId="7" w16cid:durableId="784037077">
    <w:abstractNumId w:val="7"/>
  </w:num>
  <w:num w:numId="8" w16cid:durableId="971788896">
    <w:abstractNumId w:val="8"/>
  </w:num>
  <w:num w:numId="9" w16cid:durableId="99903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AC"/>
    <w:rsid w:val="00491AA4"/>
    <w:rsid w:val="005B0AA9"/>
    <w:rsid w:val="008C5E3B"/>
    <w:rsid w:val="0098415D"/>
    <w:rsid w:val="00C33BCA"/>
    <w:rsid w:val="00CE1290"/>
    <w:rsid w:val="00E114CC"/>
    <w:rsid w:val="00EE15AC"/>
    <w:rsid w:val="00FF4D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8B4D"/>
  <w15:chartTrackingRefBased/>
  <w15:docId w15:val="{A2D2515F-8510-430E-83B4-8D8FE087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1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E1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E15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E15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E15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E15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15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15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15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15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E15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E15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E15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E15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E15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15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15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15AC"/>
    <w:rPr>
      <w:rFonts w:eastAsiaTheme="majorEastAsia" w:cstheme="majorBidi"/>
      <w:color w:val="272727" w:themeColor="text1" w:themeTint="D8"/>
    </w:rPr>
  </w:style>
  <w:style w:type="paragraph" w:styleId="Ttulo">
    <w:name w:val="Title"/>
    <w:basedOn w:val="Normal"/>
    <w:next w:val="Normal"/>
    <w:link w:val="TtuloCar"/>
    <w:uiPriority w:val="10"/>
    <w:qFormat/>
    <w:rsid w:val="00EE1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15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15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15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15AC"/>
    <w:pPr>
      <w:spacing w:before="160"/>
      <w:jc w:val="center"/>
    </w:pPr>
    <w:rPr>
      <w:i/>
      <w:iCs/>
      <w:color w:val="404040" w:themeColor="text1" w:themeTint="BF"/>
    </w:rPr>
  </w:style>
  <w:style w:type="character" w:customStyle="1" w:styleId="CitaCar">
    <w:name w:val="Cita Car"/>
    <w:basedOn w:val="Fuentedeprrafopredeter"/>
    <w:link w:val="Cita"/>
    <w:uiPriority w:val="29"/>
    <w:rsid w:val="00EE15AC"/>
    <w:rPr>
      <w:i/>
      <w:iCs/>
      <w:color w:val="404040" w:themeColor="text1" w:themeTint="BF"/>
    </w:rPr>
  </w:style>
  <w:style w:type="paragraph" w:styleId="Prrafodelista">
    <w:name w:val="List Paragraph"/>
    <w:basedOn w:val="Normal"/>
    <w:uiPriority w:val="34"/>
    <w:qFormat/>
    <w:rsid w:val="00EE15AC"/>
    <w:pPr>
      <w:ind w:left="720"/>
      <w:contextualSpacing/>
    </w:pPr>
  </w:style>
  <w:style w:type="character" w:styleId="nfasisintenso">
    <w:name w:val="Intense Emphasis"/>
    <w:basedOn w:val="Fuentedeprrafopredeter"/>
    <w:uiPriority w:val="21"/>
    <w:qFormat/>
    <w:rsid w:val="00EE15AC"/>
    <w:rPr>
      <w:i/>
      <w:iCs/>
      <w:color w:val="2F5496" w:themeColor="accent1" w:themeShade="BF"/>
    </w:rPr>
  </w:style>
  <w:style w:type="paragraph" w:styleId="Citadestacada">
    <w:name w:val="Intense Quote"/>
    <w:basedOn w:val="Normal"/>
    <w:next w:val="Normal"/>
    <w:link w:val="CitadestacadaCar"/>
    <w:uiPriority w:val="30"/>
    <w:qFormat/>
    <w:rsid w:val="00EE1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E15AC"/>
    <w:rPr>
      <w:i/>
      <w:iCs/>
      <w:color w:val="2F5496" w:themeColor="accent1" w:themeShade="BF"/>
    </w:rPr>
  </w:style>
  <w:style w:type="character" w:styleId="Referenciaintensa">
    <w:name w:val="Intense Reference"/>
    <w:basedOn w:val="Fuentedeprrafopredeter"/>
    <w:uiPriority w:val="32"/>
    <w:qFormat/>
    <w:rsid w:val="00EE15AC"/>
    <w:rPr>
      <w:b/>
      <w:bCs/>
      <w:smallCaps/>
      <w:color w:val="2F5496" w:themeColor="accent1" w:themeShade="BF"/>
      <w:spacing w:val="5"/>
    </w:rPr>
  </w:style>
  <w:style w:type="table" w:styleId="Tablaconcuadrcula">
    <w:name w:val="Table Grid"/>
    <w:basedOn w:val="Tablanormal"/>
    <w:uiPriority w:val="39"/>
    <w:rsid w:val="00EE1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1108</Words>
  <Characters>6100</Characters>
  <Application>Microsoft Office Word</Application>
  <DocSecurity>0</DocSecurity>
  <Lines>50</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Henriquez Miranda</dc:creator>
  <cp:keywords/>
  <dc:description/>
  <cp:lastModifiedBy>CAMILO ANDRES MONSALVE GARCIA</cp:lastModifiedBy>
  <cp:revision>4</cp:revision>
  <dcterms:created xsi:type="dcterms:W3CDTF">2026-03-11T01:11:00Z</dcterms:created>
  <dcterms:modified xsi:type="dcterms:W3CDTF">2026-03-11T01:42:00Z</dcterms:modified>
</cp:coreProperties>
</file>