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0F" w:rsidRDefault="0027560F">
      <w:pPr>
        <w:rPr>
          <w:b/>
          <w:u w:val="single"/>
        </w:rPr>
      </w:pPr>
    </w:p>
    <w:p w:rsidR="0027560F" w:rsidRDefault="00813310">
      <w:pPr>
        <w:rPr>
          <w:b/>
          <w:u w:val="single"/>
        </w:rPr>
      </w:pPr>
      <w:r>
        <w:rPr>
          <w:b/>
          <w:u w:val="single"/>
        </w:rPr>
        <w:t>45 min</w:t>
      </w:r>
    </w:p>
    <w:p w:rsidR="0027560F" w:rsidRPr="001D02B2" w:rsidRDefault="001D02B2">
      <w:r w:rsidRPr="001D02B2">
        <w:t>10 min</w:t>
      </w: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BE090D" w:rsidRPr="00BE090D" w:rsidRDefault="00BE090D">
      <w:r w:rsidRPr="00BE090D">
        <w:t>40 min</w:t>
      </w: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813310" w:rsidRDefault="00813310">
      <w:pPr>
        <w:rPr>
          <w:b/>
          <w:u w:val="single"/>
        </w:rPr>
      </w:pPr>
    </w:p>
    <w:p w:rsidR="0027560F" w:rsidRDefault="00813310">
      <w:pPr>
        <w:rPr>
          <w:b/>
          <w:u w:val="single"/>
        </w:rPr>
      </w:pPr>
      <w:r>
        <w:rPr>
          <w:b/>
          <w:u w:val="single"/>
        </w:rPr>
        <w:t>40 min</w:t>
      </w: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27560F" w:rsidRDefault="0027560F">
      <w:pPr>
        <w:rPr>
          <w:b/>
          <w:u w:val="single"/>
        </w:rPr>
      </w:pPr>
    </w:p>
    <w:p w:rsidR="00435690" w:rsidRDefault="0027560F">
      <w:pPr>
        <w:rPr>
          <w:b/>
          <w:u w:val="single"/>
        </w:rPr>
      </w:pPr>
      <w:r w:rsidRPr="0027560F">
        <w:rPr>
          <w:b/>
          <w:u w:val="single"/>
        </w:rPr>
        <w:lastRenderedPageBreak/>
        <w:t>13.1.2021 Anwendung der Hauptsatzes zur Berechnung von Integralen</w:t>
      </w:r>
    </w:p>
    <w:p w:rsidR="00813310" w:rsidRPr="0027560F" w:rsidRDefault="00813310">
      <w:pPr>
        <w:rPr>
          <w:b/>
          <w:u w:val="single"/>
        </w:rPr>
      </w:pPr>
      <w:r>
        <w:rPr>
          <w:b/>
          <w:u w:val="single"/>
        </w:rPr>
        <w:t>Nacharbeit vom Montag wegen verspäteter Aufgaben</w:t>
      </w:r>
    </w:p>
    <w:p w:rsidR="0027560F" w:rsidRDefault="0027560F">
      <w:r>
        <w:t xml:space="preserve">Schwerpunkt: </w:t>
      </w:r>
      <w:proofErr w:type="spellStart"/>
      <w:r>
        <w:t>hilfsmittelfreie</w:t>
      </w:r>
      <w:proofErr w:type="spellEnd"/>
      <w:r>
        <w:t xml:space="preserve"> Arbeit; </w:t>
      </w:r>
      <w:proofErr w:type="spellStart"/>
      <w:r>
        <w:t>Fähigkeiten:Stammfunktionen</w:t>
      </w:r>
      <w:proofErr w:type="spellEnd"/>
      <w:r>
        <w:t xml:space="preserve"> bilden, Kopfrechnen</w:t>
      </w:r>
    </w:p>
    <w:p w:rsidR="0027560F" w:rsidRDefault="0027560F">
      <w:r>
        <w:t>Die Berechnung bestimmter Integrale erfolgt mit dem Hauptsatz der Differential und Integralrechnung also mit Verwendung der Stammfunktion.</w:t>
      </w:r>
    </w:p>
    <w:p w:rsidR="001D02B2" w:rsidRDefault="0027560F">
      <w:r>
        <w:t>Dabei ist die gegebene mathematische Fo</w:t>
      </w:r>
      <w:r w:rsidR="001D02B2">
        <w:t xml:space="preserve">rm zu beachten. </w:t>
      </w:r>
    </w:p>
    <w:p w:rsidR="001D02B2" w:rsidRPr="001D02B2" w:rsidRDefault="00813310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=Wert</m:t>
              </m:r>
            </m:e>
          </m:nary>
        </m:oMath>
      </m:oMathPara>
    </w:p>
    <w:p w:rsidR="0027560F" w:rsidRDefault="001D02B2">
      <w:proofErr w:type="spellStart"/>
      <w:r>
        <w:t>Bsp</w:t>
      </w:r>
      <w:proofErr w:type="spellEnd"/>
      <w:r>
        <w:t>:</w:t>
      </w:r>
    </w:p>
    <w:p w:rsidR="001D02B2" w:rsidRPr="001D02B2" w:rsidRDefault="0081331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=6</m:t>
              </m:r>
            </m:e>
          </m:nary>
        </m:oMath>
      </m:oMathPara>
    </w:p>
    <w:p w:rsidR="001D02B2" w:rsidRPr="001D02B2" w:rsidRDefault="001D02B2">
      <w:pPr>
        <w:rPr>
          <w:rFonts w:eastAsiaTheme="minorEastAsia"/>
        </w:rPr>
      </w:pPr>
      <w:r>
        <w:rPr>
          <w:rFonts w:eastAsiaTheme="minorEastAsia"/>
        </w:rPr>
        <w:t>Das heißt, die Stammfunktion ist in eckigen Klammern anzugeben und die Integrationsgrenzen zu vermerken. Dann erst werden die Grenzen eingesetzt.</w:t>
      </w:r>
    </w:p>
    <w:p w:rsidR="001D02B2" w:rsidRPr="001D02B2" w:rsidRDefault="001D02B2">
      <w:r>
        <w:rPr>
          <w:rFonts w:eastAsiaTheme="minorEastAsia"/>
        </w:rPr>
        <w:t>F(3) und F(1) können hier auch in einer Nebenrechnung bestimmt werden</w:t>
      </w:r>
    </w:p>
    <w:p w:rsidR="0027560F" w:rsidRDefault="001D02B2">
      <w:r>
        <w:t xml:space="preserve">Siehe auch LB S. 168 </w:t>
      </w:r>
      <w:proofErr w:type="spellStart"/>
      <w:r>
        <w:t>Bsp</w:t>
      </w:r>
      <w:proofErr w:type="spellEnd"/>
      <w:r>
        <w:t xml:space="preserve"> 1 oder Video:</w:t>
      </w:r>
    </w:p>
    <w:p w:rsidR="0027560F" w:rsidRDefault="00813310">
      <w:hyperlink r:id="rId5" w:history="1">
        <w:r w:rsidR="001D02B2" w:rsidRPr="00890AC7">
          <w:rPr>
            <w:rStyle w:val="Hyperlink"/>
          </w:rPr>
          <w:t>https://www.youtube.com/watch?v=ARAzeSH9J9g</w:t>
        </w:r>
      </w:hyperlink>
    </w:p>
    <w:p w:rsidR="001D02B2" w:rsidRDefault="001D02B2"/>
    <w:p w:rsidR="001D02B2" w:rsidRDefault="001D02B2">
      <w:r>
        <w:t>Berechne nun in LB S. 169 Nr.3 die Integrale</w:t>
      </w:r>
      <w:r w:rsidR="00BE090D">
        <w:t xml:space="preserve"> ohne Hilfsmittel</w:t>
      </w:r>
      <w:r>
        <w:t>. Prüfe mit dem TI</w:t>
      </w:r>
    </w:p>
    <w:p w:rsidR="001D02B2" w:rsidRDefault="001D02B2">
      <w:r>
        <w:t>Welche Integrale beschreiben schon Flächen? Beachte: Der Inhalt einer Fläche ist positiv.</w:t>
      </w:r>
    </w:p>
    <w:p w:rsidR="001D02B2" w:rsidRDefault="001D02B2">
      <w:pPr>
        <w:rPr>
          <w:b/>
        </w:rPr>
      </w:pPr>
    </w:p>
    <w:p w:rsidR="00813310" w:rsidRPr="00813310" w:rsidRDefault="00813310">
      <w:pPr>
        <w:rPr>
          <w:b/>
        </w:rPr>
      </w:pPr>
      <w:r>
        <w:rPr>
          <w:b/>
        </w:rPr>
        <w:br/>
      </w:r>
      <w:bookmarkStart w:id="0" w:name="_GoBack"/>
      <w:bookmarkEnd w:id="0"/>
      <w:r>
        <w:rPr>
          <w:b/>
        </w:rPr>
        <w:t>Verschoben auf Freitag</w:t>
      </w:r>
    </w:p>
    <w:p w:rsidR="00BE090D" w:rsidRDefault="00BE090D">
      <w:r>
        <w:t>Berechne die Integrale in LB.S 165 Nr.4 ohne Hilfsmittel. Forme gegebenen Falls vorher geeignet in Potenzschreibweise um. Beachte die innere lineare Verkettung. (Satz 1 S164 unten)</w:t>
      </w:r>
    </w:p>
    <w:p w:rsidR="00BE090D" w:rsidRDefault="00BE090D">
      <w:r>
        <w:t>Vergleichen sowohl die Stammfunktion als auch den Integralwert mit dem TI.</w:t>
      </w:r>
    </w:p>
    <w:sectPr w:rsidR="00BE090D" w:rsidSect="0027560F">
      <w:pgSz w:w="11906" w:h="16838"/>
      <w:pgMar w:top="1417" w:right="1417" w:bottom="1134" w:left="851" w:header="708" w:footer="708" w:gutter="0"/>
      <w:cols w:num="2" w:space="708" w:equalWidth="0">
        <w:col w:w="850" w:space="284"/>
        <w:col w:w="85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F"/>
    <w:rsid w:val="001D02B2"/>
    <w:rsid w:val="0027560F"/>
    <w:rsid w:val="00435690"/>
    <w:rsid w:val="00813310"/>
    <w:rsid w:val="00BC3DF8"/>
    <w:rsid w:val="00BE090D"/>
    <w:rsid w:val="00C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D02B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02B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D0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D02B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02B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D0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RAzeSH9J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3</cp:revision>
  <dcterms:created xsi:type="dcterms:W3CDTF">2021-01-08T08:45:00Z</dcterms:created>
  <dcterms:modified xsi:type="dcterms:W3CDTF">2021-01-11T13:27:00Z</dcterms:modified>
</cp:coreProperties>
</file>