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3771" w14:textId="2F7A04C3" w:rsidR="00B763BE" w:rsidRPr="00B763BE" w:rsidRDefault="00B763BE" w:rsidP="00B763BE">
      <w:pPr>
        <w:pStyle w:val="Titel"/>
        <w:rPr>
          <w:u w:val="single"/>
        </w:rPr>
      </w:pPr>
      <w:r w:rsidRPr="00B763BE">
        <w:rPr>
          <w:u w:val="single"/>
        </w:rPr>
        <w:t>Testcases M226b ERP</w:t>
      </w:r>
    </w:p>
    <w:p w14:paraId="77156D6D" w14:textId="4DC8D856" w:rsidR="00B763BE" w:rsidRDefault="00B763BE" w:rsidP="00B763BE">
      <w:pPr>
        <w:pStyle w:val="berschrift1"/>
      </w:pPr>
      <w:r>
        <w:t>TestCase 1 – Eingegebene Produkte/ Angestellte/ Kunde werden entsprechend abgespeichert</w:t>
      </w:r>
    </w:p>
    <w:p w14:paraId="7AD41236" w14:textId="503CE8AA" w:rsidR="00B763BE" w:rsidRDefault="00B763BE" w:rsidP="00B763BE">
      <w:r>
        <w:t xml:space="preserve">Wenn man ein Produkt/ Angestellten/ Kunden erfasst, wird dieser mit allen eingegebenen Daten entsprechend in der Datenbank abgespeichert. </w:t>
      </w:r>
    </w:p>
    <w:p w14:paraId="4BB6AA35" w14:textId="0D68DE8E" w:rsidR="00B763BE" w:rsidRDefault="00890D27" w:rsidP="00890D27">
      <w:pPr>
        <w:pStyle w:val="berschrift1"/>
      </w:pPr>
      <w:r>
        <w:t>TestCase 2 –Produkte/ Angestellte/ Kunden suchen</w:t>
      </w:r>
    </w:p>
    <w:p w14:paraId="4C62774E" w14:textId="0A6DE89E" w:rsidR="00890D27" w:rsidRDefault="00890D27" w:rsidP="00890D27">
      <w:r>
        <w:t>Wenn man nach einem Produkt/ Angestellten/ Kunden mit deren CustomId sucht, soll dieser entsprechend angezeigt werden. Es sind Duplikate möglich, daher kann es Fehler bei der Suche geben. Dies war jedoch keine Vorgabe, dennoch erwähnenswert.</w:t>
      </w:r>
    </w:p>
    <w:p w14:paraId="3581BE74" w14:textId="18E8FDA6" w:rsidR="00890D27" w:rsidRDefault="00890D27" w:rsidP="00890D27">
      <w:pPr>
        <w:pStyle w:val="berschrift1"/>
      </w:pPr>
      <w:r>
        <w:t>TestCase 3 – Alle Produkte/ Angestellte/ Kunden werden angezeigt</w:t>
      </w:r>
    </w:p>
    <w:p w14:paraId="3D5783F9" w14:textId="346E2EFC" w:rsidR="00890D27" w:rsidRDefault="00890D27" w:rsidP="00890D27">
      <w:r>
        <w:t>Wenn man alle Produkte/ Angestellte/ Kunden auflisten möchte, soll dies problemlos geschehen.</w:t>
      </w:r>
    </w:p>
    <w:p w14:paraId="020D5783" w14:textId="7F58A4F2" w:rsidR="00890D27" w:rsidRDefault="00890D27" w:rsidP="00890D27">
      <w:pPr>
        <w:pStyle w:val="berschrift1"/>
      </w:pPr>
      <w:r>
        <w:t>TestCase 4 – Wenn man ein Produkt/ Angestellten/ Kunden bearbeiten</w:t>
      </w:r>
    </w:p>
    <w:p w14:paraId="06BCD6D9" w14:textId="220E722E" w:rsidR="00890D27" w:rsidRDefault="00890D27" w:rsidP="00890D27">
      <w:r>
        <w:t>Wenn man ein Produkt/ Angestellten/ Kunden im ERP bearbeitet und danach abspeichert, sollen die vorgenommenen Änderungen entsprechend auf der Datenbank abgespeichert werden.</w:t>
      </w:r>
    </w:p>
    <w:p w14:paraId="1F3F1260" w14:textId="75975D4E" w:rsidR="00890D27" w:rsidRDefault="00890D27" w:rsidP="00890D27">
      <w:pPr>
        <w:pStyle w:val="berschrift1"/>
      </w:pPr>
      <w:r>
        <w:t>TestCase 5 – Produkt/ Angestellten/ Kunden löschen</w:t>
      </w:r>
    </w:p>
    <w:p w14:paraId="4AE376C4" w14:textId="726DBDE8" w:rsidR="00890D27" w:rsidRPr="00890D27" w:rsidRDefault="00890D27" w:rsidP="00890D27">
      <w:r>
        <w:t>Wenn man im ERP ein Produkt/ Angestellten/ Kunden löscht, wird dieser vollständig von der Datenbank getilgt.</w:t>
      </w:r>
    </w:p>
    <w:sectPr w:rsidR="00890D27" w:rsidRPr="00890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FA"/>
    <w:rsid w:val="00267FFA"/>
    <w:rsid w:val="005D2711"/>
    <w:rsid w:val="00890D27"/>
    <w:rsid w:val="00A559F1"/>
    <w:rsid w:val="00B7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DDC5"/>
  <w15:chartTrackingRefBased/>
  <w15:docId w15:val="{D6B11059-D1B8-4668-84FB-608D542B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6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6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6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6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76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TestCase 1 – Eingegebene Produkte/ Angestellte/ Kunde werden entsprechend abgesp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Capitelli</dc:creator>
  <cp:keywords/>
  <dc:description/>
  <cp:lastModifiedBy>Timo Capitelli</cp:lastModifiedBy>
  <cp:revision>2</cp:revision>
  <dcterms:created xsi:type="dcterms:W3CDTF">2023-01-08T20:56:00Z</dcterms:created>
  <dcterms:modified xsi:type="dcterms:W3CDTF">2023-01-08T21:14:00Z</dcterms:modified>
</cp:coreProperties>
</file>