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9ACBE" w14:textId="26C48894" w:rsidR="002A39E7" w:rsidRDefault="006F3E67" w:rsidP="002A39E7">
      <w:pPr>
        <w:jc w:val="center"/>
        <w:rPr>
          <w:sz w:val="120"/>
          <w:szCs w:val="120"/>
        </w:rPr>
      </w:pPr>
      <w:r>
        <w:rPr>
          <w:sz w:val="120"/>
          <w:szCs w:val="120"/>
        </w:rPr>
        <w:t xml:space="preserve">Componentes </w:t>
      </w:r>
      <w:r w:rsidR="00317915">
        <w:rPr>
          <w:sz w:val="120"/>
          <w:szCs w:val="120"/>
        </w:rPr>
        <w:t>electrónicos</w:t>
      </w:r>
    </w:p>
    <w:p w14:paraId="5B4489CD" w14:textId="77777777" w:rsidR="002A39E7" w:rsidRDefault="002A39E7" w:rsidP="002A39E7"/>
    <w:p w14:paraId="6D450A6F" w14:textId="17B5BF89" w:rsidR="002A39E7" w:rsidRPr="002A39E7" w:rsidRDefault="002A39E7" w:rsidP="002A39E7">
      <w:pPr>
        <w:jc w:val="center"/>
      </w:pPr>
      <w:r>
        <w:rPr>
          <w:noProof/>
        </w:rPr>
        <w:drawing>
          <wp:inline distT="0" distB="0" distL="0" distR="0" wp14:anchorId="3519A7E4" wp14:editId="62E13975">
            <wp:extent cx="4705350" cy="4705350"/>
            <wp:effectExtent l="0" t="0" r="0" b="0"/>
            <wp:docPr id="8" name="Imagen 8" descr="componentes electronicos, multimetro y fuente de aliment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es electronicos, multimetro y fuente de alimentac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5350" cy="4705350"/>
                    </a:xfrm>
                    <a:prstGeom prst="rect">
                      <a:avLst/>
                    </a:prstGeom>
                    <a:noFill/>
                    <a:ln>
                      <a:noFill/>
                    </a:ln>
                  </pic:spPr>
                </pic:pic>
              </a:graphicData>
            </a:graphic>
          </wp:inline>
        </w:drawing>
      </w:r>
    </w:p>
    <w:p w14:paraId="147C414F" w14:textId="77777777" w:rsidR="002A39E7" w:rsidRPr="002A39E7" w:rsidRDefault="002A39E7" w:rsidP="002A39E7"/>
    <w:p w14:paraId="6B783350" w14:textId="77777777" w:rsidR="002A39E7" w:rsidRPr="002A39E7" w:rsidRDefault="002A39E7" w:rsidP="002A39E7"/>
    <w:p w14:paraId="750CF13D" w14:textId="77777777" w:rsidR="002A39E7" w:rsidRPr="002A39E7" w:rsidRDefault="002A39E7" w:rsidP="002A39E7"/>
    <w:p w14:paraId="5FC3D09D" w14:textId="77777777" w:rsidR="002A39E7" w:rsidRDefault="002A39E7" w:rsidP="002A39E7"/>
    <w:p w14:paraId="1829AC0F" w14:textId="36D335CD" w:rsidR="00C93F54" w:rsidRDefault="006F3E67" w:rsidP="002A39E7">
      <w:pPr>
        <w:rPr>
          <w:color w:val="1155CC"/>
          <w:u w:val="single"/>
        </w:rPr>
      </w:pPr>
      <w:r>
        <w:t xml:space="preserve"> </w:t>
      </w:r>
      <w:r w:rsidR="00835E9D">
        <w:fldChar w:fldCharType="begin"/>
      </w:r>
      <w:r w:rsidR="00835E9D">
        <w:instrText xml:space="preserve"> HYPERLINK "https://mail.google.com/mail/u/0?ui=2&amp;ik=0ad47cf747&amp;attid=0.5&amp;permmsgid=msg-f:1791950621245413110&amp;th=18de49988a5f96f6&amp;view=att&amp;disp=safe&amp;realattid=18dcaa9dec6f28b2f605" </w:instrText>
      </w:r>
      <w:r w:rsidR="00835E9D">
        <w:fldChar w:fldCharType="separate"/>
      </w:r>
    </w:p>
    <w:p w14:paraId="54869F16" w14:textId="75663204" w:rsidR="00C93F54" w:rsidRPr="002A39E7" w:rsidRDefault="00835E9D" w:rsidP="002A39E7">
      <w:r>
        <w:fldChar w:fldCharType="end"/>
      </w:r>
    </w:p>
    <w:p w14:paraId="4B92035C" w14:textId="77777777" w:rsidR="00C93F54" w:rsidRDefault="00C93F54" w:rsidP="002A39E7"/>
    <w:p w14:paraId="3B97AE46" w14:textId="77777777" w:rsidR="00C93F54" w:rsidRDefault="00C93F54" w:rsidP="002A39E7"/>
    <w:p w14:paraId="450582B4" w14:textId="77777777" w:rsidR="00C93F54" w:rsidRPr="002A39E7" w:rsidRDefault="00C93F54">
      <w:pPr>
        <w:jc w:val="center"/>
      </w:pPr>
    </w:p>
    <w:p w14:paraId="7F7413F8" w14:textId="77777777" w:rsidR="00C93F54" w:rsidRDefault="00C93F54">
      <w:pPr>
        <w:jc w:val="center"/>
        <w:rPr>
          <w:sz w:val="36"/>
          <w:szCs w:val="36"/>
        </w:rPr>
      </w:pPr>
    </w:p>
    <w:sdt>
      <w:sdtPr>
        <w:id w:val="-1361351557"/>
        <w:docPartObj>
          <w:docPartGallery w:val="Table of Contents"/>
          <w:docPartUnique/>
        </w:docPartObj>
      </w:sdtPr>
      <w:sdtEndPr>
        <w:rPr>
          <w:rFonts w:ascii="Arial" w:eastAsia="Arial" w:hAnsi="Arial" w:cs="Arial"/>
          <w:b/>
          <w:bCs/>
          <w:color w:val="auto"/>
          <w:sz w:val="22"/>
          <w:szCs w:val="22"/>
          <w:lang w:val="es"/>
        </w:rPr>
      </w:sdtEndPr>
      <w:sdtContent>
        <w:p w14:paraId="3AE0C949" w14:textId="239719C7" w:rsidR="002A39E7" w:rsidRDefault="002A39E7">
          <w:pPr>
            <w:pStyle w:val="TtuloTDC"/>
          </w:pPr>
          <w:r>
            <w:t>Contenido</w:t>
          </w:r>
        </w:p>
        <w:p w14:paraId="1CD6917D" w14:textId="2FFE75E0" w:rsidR="00317915" w:rsidRDefault="002A39E7">
          <w:pPr>
            <w:pStyle w:val="TDC1"/>
            <w:tabs>
              <w:tab w:val="left" w:pos="440"/>
              <w:tab w:val="right" w:leader="dot" w:pos="9019"/>
            </w:tabs>
            <w:rPr>
              <w:rFonts w:asciiTheme="minorHAnsi" w:eastAsiaTheme="minorEastAsia" w:hAnsiTheme="minorHAnsi" w:cstheme="minorBidi"/>
              <w:noProof/>
              <w:lang w:val="es-ES"/>
            </w:rPr>
          </w:pPr>
          <w:r>
            <w:fldChar w:fldCharType="begin"/>
          </w:r>
          <w:r>
            <w:instrText xml:space="preserve"> TOC \o "1-3" \h \z \u </w:instrText>
          </w:r>
          <w:r>
            <w:fldChar w:fldCharType="separate"/>
          </w:r>
          <w:hyperlink w:anchor="_Toc159956802" w:history="1">
            <w:r w:rsidR="00317915" w:rsidRPr="000A10DF">
              <w:rPr>
                <w:rStyle w:val="Hipervnculo"/>
                <w:b/>
                <w:bCs/>
                <w:noProof/>
              </w:rPr>
              <w:t>1.</w:t>
            </w:r>
            <w:r w:rsidR="00317915">
              <w:rPr>
                <w:rFonts w:asciiTheme="minorHAnsi" w:eastAsiaTheme="minorEastAsia" w:hAnsiTheme="minorHAnsi" w:cstheme="minorBidi"/>
                <w:noProof/>
                <w:lang w:val="es-ES"/>
              </w:rPr>
              <w:tab/>
            </w:r>
            <w:r w:rsidR="00317915" w:rsidRPr="000A10DF">
              <w:rPr>
                <w:rStyle w:val="Hipervnculo"/>
                <w:b/>
                <w:bCs/>
                <w:noProof/>
              </w:rPr>
              <w:t>Resistencias: (Ohmios)</w:t>
            </w:r>
            <w:r w:rsidR="00317915">
              <w:rPr>
                <w:noProof/>
                <w:webHidden/>
              </w:rPr>
              <w:tab/>
            </w:r>
            <w:r w:rsidR="00317915">
              <w:rPr>
                <w:noProof/>
                <w:webHidden/>
              </w:rPr>
              <w:fldChar w:fldCharType="begin"/>
            </w:r>
            <w:r w:rsidR="00317915">
              <w:rPr>
                <w:noProof/>
                <w:webHidden/>
              </w:rPr>
              <w:instrText xml:space="preserve"> PAGEREF _Toc159956802 \h </w:instrText>
            </w:r>
            <w:r w:rsidR="00317915">
              <w:rPr>
                <w:noProof/>
                <w:webHidden/>
              </w:rPr>
            </w:r>
            <w:r w:rsidR="00317915">
              <w:rPr>
                <w:noProof/>
                <w:webHidden/>
              </w:rPr>
              <w:fldChar w:fldCharType="separate"/>
            </w:r>
            <w:r w:rsidR="00317915">
              <w:rPr>
                <w:noProof/>
                <w:webHidden/>
              </w:rPr>
              <w:t>3</w:t>
            </w:r>
            <w:r w:rsidR="00317915">
              <w:rPr>
                <w:noProof/>
                <w:webHidden/>
              </w:rPr>
              <w:fldChar w:fldCharType="end"/>
            </w:r>
          </w:hyperlink>
        </w:p>
        <w:p w14:paraId="6E983B0E" w14:textId="3BE72915" w:rsidR="00317915" w:rsidRDefault="00317915">
          <w:pPr>
            <w:pStyle w:val="TDC1"/>
            <w:tabs>
              <w:tab w:val="left" w:pos="440"/>
              <w:tab w:val="right" w:leader="dot" w:pos="9019"/>
            </w:tabs>
            <w:rPr>
              <w:rFonts w:asciiTheme="minorHAnsi" w:eastAsiaTheme="minorEastAsia" w:hAnsiTheme="minorHAnsi" w:cstheme="minorBidi"/>
              <w:noProof/>
              <w:lang w:val="es-ES"/>
            </w:rPr>
          </w:pPr>
          <w:hyperlink w:anchor="_Toc159956803" w:history="1">
            <w:r w:rsidRPr="000A10DF">
              <w:rPr>
                <w:rStyle w:val="Hipervnculo"/>
                <w:b/>
                <w:bCs/>
                <w:noProof/>
              </w:rPr>
              <w:t>2.</w:t>
            </w:r>
            <w:r>
              <w:rPr>
                <w:rFonts w:asciiTheme="minorHAnsi" w:eastAsiaTheme="minorEastAsia" w:hAnsiTheme="minorHAnsi" w:cstheme="minorBidi"/>
                <w:noProof/>
                <w:lang w:val="es-ES"/>
              </w:rPr>
              <w:tab/>
            </w:r>
            <w:r w:rsidRPr="000A10DF">
              <w:rPr>
                <w:rStyle w:val="Hipervnculo"/>
                <w:b/>
                <w:bCs/>
                <w:noProof/>
              </w:rPr>
              <w:t>Condensadores</w:t>
            </w:r>
            <w:r>
              <w:rPr>
                <w:noProof/>
                <w:webHidden/>
              </w:rPr>
              <w:tab/>
            </w:r>
            <w:r>
              <w:rPr>
                <w:noProof/>
                <w:webHidden/>
              </w:rPr>
              <w:fldChar w:fldCharType="begin"/>
            </w:r>
            <w:r>
              <w:rPr>
                <w:noProof/>
                <w:webHidden/>
              </w:rPr>
              <w:instrText xml:space="preserve"> PAGEREF _Toc159956803 \h </w:instrText>
            </w:r>
            <w:r>
              <w:rPr>
                <w:noProof/>
                <w:webHidden/>
              </w:rPr>
            </w:r>
            <w:r>
              <w:rPr>
                <w:noProof/>
                <w:webHidden/>
              </w:rPr>
              <w:fldChar w:fldCharType="separate"/>
            </w:r>
            <w:r>
              <w:rPr>
                <w:noProof/>
                <w:webHidden/>
              </w:rPr>
              <w:t>4</w:t>
            </w:r>
            <w:r>
              <w:rPr>
                <w:noProof/>
                <w:webHidden/>
              </w:rPr>
              <w:fldChar w:fldCharType="end"/>
            </w:r>
          </w:hyperlink>
        </w:p>
        <w:p w14:paraId="611E6F56" w14:textId="271BAF7C" w:rsidR="00317915" w:rsidRDefault="00317915">
          <w:pPr>
            <w:pStyle w:val="TDC1"/>
            <w:tabs>
              <w:tab w:val="left" w:pos="440"/>
              <w:tab w:val="right" w:leader="dot" w:pos="9019"/>
            </w:tabs>
            <w:rPr>
              <w:rFonts w:asciiTheme="minorHAnsi" w:eastAsiaTheme="minorEastAsia" w:hAnsiTheme="minorHAnsi" w:cstheme="minorBidi"/>
              <w:noProof/>
              <w:lang w:val="es-ES"/>
            </w:rPr>
          </w:pPr>
          <w:hyperlink w:anchor="_Toc159956804" w:history="1">
            <w:r w:rsidRPr="000A10DF">
              <w:rPr>
                <w:rStyle w:val="Hipervnculo"/>
                <w:b/>
                <w:bCs/>
                <w:noProof/>
              </w:rPr>
              <w:t>3.</w:t>
            </w:r>
            <w:r>
              <w:rPr>
                <w:rFonts w:asciiTheme="minorHAnsi" w:eastAsiaTheme="minorEastAsia" w:hAnsiTheme="minorHAnsi" w:cstheme="minorBidi"/>
                <w:noProof/>
                <w:lang w:val="es-ES"/>
              </w:rPr>
              <w:tab/>
            </w:r>
            <w:r w:rsidRPr="000A10DF">
              <w:rPr>
                <w:rStyle w:val="Hipervnculo"/>
                <w:b/>
                <w:bCs/>
                <w:noProof/>
              </w:rPr>
              <w:t>Bobina: (Henrio)</w:t>
            </w:r>
            <w:r>
              <w:rPr>
                <w:noProof/>
                <w:webHidden/>
              </w:rPr>
              <w:tab/>
            </w:r>
            <w:r>
              <w:rPr>
                <w:noProof/>
                <w:webHidden/>
              </w:rPr>
              <w:fldChar w:fldCharType="begin"/>
            </w:r>
            <w:r>
              <w:rPr>
                <w:noProof/>
                <w:webHidden/>
              </w:rPr>
              <w:instrText xml:space="preserve"> PAGEREF _Toc159956804 \h </w:instrText>
            </w:r>
            <w:r>
              <w:rPr>
                <w:noProof/>
                <w:webHidden/>
              </w:rPr>
            </w:r>
            <w:r>
              <w:rPr>
                <w:noProof/>
                <w:webHidden/>
              </w:rPr>
              <w:fldChar w:fldCharType="separate"/>
            </w:r>
            <w:r>
              <w:rPr>
                <w:noProof/>
                <w:webHidden/>
              </w:rPr>
              <w:t>4</w:t>
            </w:r>
            <w:r>
              <w:rPr>
                <w:noProof/>
                <w:webHidden/>
              </w:rPr>
              <w:fldChar w:fldCharType="end"/>
            </w:r>
          </w:hyperlink>
        </w:p>
        <w:p w14:paraId="67A21BC5" w14:textId="6F68F773" w:rsidR="00317915" w:rsidRDefault="00317915">
          <w:pPr>
            <w:pStyle w:val="TDC1"/>
            <w:tabs>
              <w:tab w:val="left" w:pos="440"/>
              <w:tab w:val="right" w:leader="dot" w:pos="9019"/>
            </w:tabs>
            <w:rPr>
              <w:rFonts w:asciiTheme="minorHAnsi" w:eastAsiaTheme="minorEastAsia" w:hAnsiTheme="minorHAnsi" w:cstheme="minorBidi"/>
              <w:noProof/>
              <w:lang w:val="es-ES"/>
            </w:rPr>
          </w:pPr>
          <w:hyperlink w:anchor="_Toc159956805" w:history="1">
            <w:r w:rsidRPr="000A10DF">
              <w:rPr>
                <w:rStyle w:val="Hipervnculo"/>
                <w:noProof/>
              </w:rPr>
              <w:t>4.</w:t>
            </w:r>
            <w:r>
              <w:rPr>
                <w:rFonts w:asciiTheme="minorHAnsi" w:eastAsiaTheme="minorEastAsia" w:hAnsiTheme="minorHAnsi" w:cstheme="minorBidi"/>
                <w:noProof/>
                <w:lang w:val="es-ES"/>
              </w:rPr>
              <w:tab/>
            </w:r>
            <w:r w:rsidRPr="000A10DF">
              <w:rPr>
                <w:rStyle w:val="Hipervnculo"/>
                <w:b/>
                <w:noProof/>
              </w:rPr>
              <w:t>Diodo:</w:t>
            </w:r>
            <w:r w:rsidRPr="000A10DF">
              <w:rPr>
                <w:rStyle w:val="Hipervnculo"/>
                <w:noProof/>
              </w:rPr>
              <w:t xml:space="preserve"> (1N5405-E3/54)</w:t>
            </w:r>
            <w:r>
              <w:rPr>
                <w:noProof/>
                <w:webHidden/>
              </w:rPr>
              <w:tab/>
            </w:r>
            <w:r>
              <w:rPr>
                <w:noProof/>
                <w:webHidden/>
              </w:rPr>
              <w:fldChar w:fldCharType="begin"/>
            </w:r>
            <w:r>
              <w:rPr>
                <w:noProof/>
                <w:webHidden/>
              </w:rPr>
              <w:instrText xml:space="preserve"> PAGEREF _Toc159956805 \h </w:instrText>
            </w:r>
            <w:r>
              <w:rPr>
                <w:noProof/>
                <w:webHidden/>
              </w:rPr>
            </w:r>
            <w:r>
              <w:rPr>
                <w:noProof/>
                <w:webHidden/>
              </w:rPr>
              <w:fldChar w:fldCharType="separate"/>
            </w:r>
            <w:r>
              <w:rPr>
                <w:noProof/>
                <w:webHidden/>
              </w:rPr>
              <w:t>5</w:t>
            </w:r>
            <w:r>
              <w:rPr>
                <w:noProof/>
                <w:webHidden/>
              </w:rPr>
              <w:fldChar w:fldCharType="end"/>
            </w:r>
          </w:hyperlink>
        </w:p>
        <w:p w14:paraId="51103320" w14:textId="460762F8" w:rsidR="00317915" w:rsidRDefault="00317915">
          <w:pPr>
            <w:pStyle w:val="TDC1"/>
            <w:tabs>
              <w:tab w:val="left" w:pos="440"/>
              <w:tab w:val="right" w:leader="dot" w:pos="9019"/>
            </w:tabs>
            <w:rPr>
              <w:rFonts w:asciiTheme="minorHAnsi" w:eastAsiaTheme="minorEastAsia" w:hAnsiTheme="minorHAnsi" w:cstheme="minorBidi"/>
              <w:noProof/>
              <w:lang w:val="es-ES"/>
            </w:rPr>
          </w:pPr>
          <w:hyperlink w:anchor="_Toc159956806" w:history="1">
            <w:r w:rsidRPr="000A10DF">
              <w:rPr>
                <w:rStyle w:val="Hipervnculo"/>
                <w:b/>
                <w:bCs/>
                <w:noProof/>
              </w:rPr>
              <w:t>5.</w:t>
            </w:r>
            <w:r>
              <w:rPr>
                <w:rFonts w:asciiTheme="minorHAnsi" w:eastAsiaTheme="minorEastAsia" w:hAnsiTheme="minorHAnsi" w:cstheme="minorBidi"/>
                <w:noProof/>
                <w:lang w:val="es-ES"/>
              </w:rPr>
              <w:tab/>
            </w:r>
            <w:r w:rsidRPr="000A10DF">
              <w:rPr>
                <w:rStyle w:val="Hipervnculo"/>
                <w:b/>
                <w:bCs/>
                <w:noProof/>
              </w:rPr>
              <w:t>Transistor:</w:t>
            </w:r>
            <w:r>
              <w:rPr>
                <w:noProof/>
                <w:webHidden/>
              </w:rPr>
              <w:tab/>
            </w:r>
            <w:r>
              <w:rPr>
                <w:noProof/>
                <w:webHidden/>
              </w:rPr>
              <w:fldChar w:fldCharType="begin"/>
            </w:r>
            <w:r>
              <w:rPr>
                <w:noProof/>
                <w:webHidden/>
              </w:rPr>
              <w:instrText xml:space="preserve"> PAGEREF _Toc159956806 \h </w:instrText>
            </w:r>
            <w:r>
              <w:rPr>
                <w:noProof/>
                <w:webHidden/>
              </w:rPr>
            </w:r>
            <w:r>
              <w:rPr>
                <w:noProof/>
                <w:webHidden/>
              </w:rPr>
              <w:fldChar w:fldCharType="separate"/>
            </w:r>
            <w:r>
              <w:rPr>
                <w:noProof/>
                <w:webHidden/>
              </w:rPr>
              <w:t>5</w:t>
            </w:r>
            <w:r>
              <w:rPr>
                <w:noProof/>
                <w:webHidden/>
              </w:rPr>
              <w:fldChar w:fldCharType="end"/>
            </w:r>
          </w:hyperlink>
        </w:p>
        <w:p w14:paraId="7586354D" w14:textId="46AF778F" w:rsidR="00317915" w:rsidRDefault="00317915">
          <w:pPr>
            <w:pStyle w:val="TDC1"/>
            <w:tabs>
              <w:tab w:val="left" w:pos="440"/>
              <w:tab w:val="right" w:leader="dot" w:pos="9019"/>
            </w:tabs>
            <w:rPr>
              <w:rFonts w:asciiTheme="minorHAnsi" w:eastAsiaTheme="minorEastAsia" w:hAnsiTheme="minorHAnsi" w:cstheme="minorBidi"/>
              <w:noProof/>
              <w:lang w:val="es-ES"/>
            </w:rPr>
          </w:pPr>
          <w:hyperlink w:anchor="_Toc159956807" w:history="1">
            <w:r w:rsidRPr="000A10DF">
              <w:rPr>
                <w:rStyle w:val="Hipervnculo"/>
                <w:b/>
                <w:bCs/>
                <w:noProof/>
              </w:rPr>
              <w:t>6.</w:t>
            </w:r>
            <w:r>
              <w:rPr>
                <w:rFonts w:asciiTheme="minorHAnsi" w:eastAsiaTheme="minorEastAsia" w:hAnsiTheme="minorHAnsi" w:cstheme="minorBidi"/>
                <w:noProof/>
                <w:lang w:val="es-ES"/>
              </w:rPr>
              <w:tab/>
            </w:r>
            <w:r w:rsidRPr="000A10DF">
              <w:rPr>
                <w:rStyle w:val="Hipervnculo"/>
                <w:b/>
                <w:bCs/>
                <w:noProof/>
              </w:rPr>
              <w:t>Multímetro:</w:t>
            </w:r>
            <w:r>
              <w:rPr>
                <w:noProof/>
                <w:webHidden/>
              </w:rPr>
              <w:tab/>
            </w:r>
            <w:r>
              <w:rPr>
                <w:noProof/>
                <w:webHidden/>
              </w:rPr>
              <w:fldChar w:fldCharType="begin"/>
            </w:r>
            <w:r>
              <w:rPr>
                <w:noProof/>
                <w:webHidden/>
              </w:rPr>
              <w:instrText xml:space="preserve"> PAGEREF _Toc159956807 \h </w:instrText>
            </w:r>
            <w:r>
              <w:rPr>
                <w:noProof/>
                <w:webHidden/>
              </w:rPr>
            </w:r>
            <w:r>
              <w:rPr>
                <w:noProof/>
                <w:webHidden/>
              </w:rPr>
              <w:fldChar w:fldCharType="separate"/>
            </w:r>
            <w:r>
              <w:rPr>
                <w:noProof/>
                <w:webHidden/>
              </w:rPr>
              <w:t>6</w:t>
            </w:r>
            <w:r>
              <w:rPr>
                <w:noProof/>
                <w:webHidden/>
              </w:rPr>
              <w:fldChar w:fldCharType="end"/>
            </w:r>
          </w:hyperlink>
        </w:p>
        <w:p w14:paraId="5C96CC36" w14:textId="38B7D3A5" w:rsidR="002A39E7" w:rsidRDefault="002A39E7">
          <w:r>
            <w:rPr>
              <w:b/>
              <w:bCs/>
            </w:rPr>
            <w:fldChar w:fldCharType="end"/>
          </w:r>
        </w:p>
      </w:sdtContent>
    </w:sdt>
    <w:p w14:paraId="3A8F6FE7" w14:textId="77777777" w:rsidR="002A39E7" w:rsidRDefault="002A39E7">
      <w:pPr>
        <w:rPr>
          <w:b/>
          <w:sz w:val="28"/>
          <w:szCs w:val="28"/>
          <w:u w:val="single"/>
        </w:rPr>
      </w:pPr>
    </w:p>
    <w:p w14:paraId="35BD7C01" w14:textId="77777777" w:rsidR="002A39E7" w:rsidRDefault="002A39E7">
      <w:pPr>
        <w:rPr>
          <w:b/>
          <w:sz w:val="28"/>
          <w:szCs w:val="28"/>
          <w:u w:val="single"/>
        </w:rPr>
      </w:pPr>
    </w:p>
    <w:p w14:paraId="77F1CF1E" w14:textId="77777777" w:rsidR="002A39E7" w:rsidRDefault="002A39E7">
      <w:pPr>
        <w:rPr>
          <w:b/>
          <w:sz w:val="28"/>
          <w:szCs w:val="28"/>
          <w:u w:val="single"/>
        </w:rPr>
      </w:pPr>
    </w:p>
    <w:p w14:paraId="2DCBF792" w14:textId="77777777" w:rsidR="002A39E7" w:rsidRDefault="002A39E7">
      <w:pPr>
        <w:rPr>
          <w:b/>
          <w:sz w:val="28"/>
          <w:szCs w:val="28"/>
          <w:u w:val="single"/>
        </w:rPr>
      </w:pPr>
    </w:p>
    <w:p w14:paraId="6DDA5918" w14:textId="77777777" w:rsidR="002A39E7" w:rsidRDefault="002A39E7">
      <w:pPr>
        <w:rPr>
          <w:b/>
          <w:sz w:val="28"/>
          <w:szCs w:val="28"/>
          <w:u w:val="single"/>
        </w:rPr>
      </w:pPr>
    </w:p>
    <w:p w14:paraId="409637CC" w14:textId="77777777" w:rsidR="002A39E7" w:rsidRDefault="002A39E7">
      <w:pPr>
        <w:rPr>
          <w:b/>
          <w:sz w:val="28"/>
          <w:szCs w:val="28"/>
          <w:u w:val="single"/>
        </w:rPr>
      </w:pPr>
    </w:p>
    <w:p w14:paraId="1017D8F4" w14:textId="77777777" w:rsidR="002A39E7" w:rsidRDefault="002A39E7">
      <w:pPr>
        <w:rPr>
          <w:b/>
          <w:sz w:val="28"/>
          <w:szCs w:val="28"/>
          <w:u w:val="single"/>
        </w:rPr>
      </w:pPr>
    </w:p>
    <w:p w14:paraId="33D4BED4" w14:textId="77777777" w:rsidR="002A39E7" w:rsidRDefault="002A39E7">
      <w:pPr>
        <w:rPr>
          <w:b/>
          <w:sz w:val="28"/>
          <w:szCs w:val="28"/>
          <w:u w:val="single"/>
        </w:rPr>
      </w:pPr>
    </w:p>
    <w:p w14:paraId="1A0466D3" w14:textId="77777777" w:rsidR="002A39E7" w:rsidRDefault="002A39E7">
      <w:pPr>
        <w:rPr>
          <w:b/>
          <w:sz w:val="28"/>
          <w:szCs w:val="28"/>
          <w:u w:val="single"/>
        </w:rPr>
      </w:pPr>
    </w:p>
    <w:p w14:paraId="58164142" w14:textId="77777777" w:rsidR="002A39E7" w:rsidRDefault="002A39E7">
      <w:pPr>
        <w:rPr>
          <w:b/>
          <w:sz w:val="28"/>
          <w:szCs w:val="28"/>
          <w:u w:val="single"/>
        </w:rPr>
      </w:pPr>
    </w:p>
    <w:p w14:paraId="6B543A2E" w14:textId="77777777" w:rsidR="002A39E7" w:rsidRDefault="002A39E7">
      <w:pPr>
        <w:rPr>
          <w:b/>
          <w:sz w:val="28"/>
          <w:szCs w:val="28"/>
          <w:u w:val="single"/>
        </w:rPr>
      </w:pPr>
    </w:p>
    <w:p w14:paraId="1AB1B4BF" w14:textId="77777777" w:rsidR="002A39E7" w:rsidRDefault="002A39E7">
      <w:pPr>
        <w:rPr>
          <w:b/>
          <w:sz w:val="28"/>
          <w:szCs w:val="28"/>
          <w:u w:val="single"/>
        </w:rPr>
      </w:pPr>
    </w:p>
    <w:p w14:paraId="10CF568D" w14:textId="77777777" w:rsidR="002A39E7" w:rsidRDefault="002A39E7">
      <w:pPr>
        <w:rPr>
          <w:b/>
          <w:sz w:val="28"/>
          <w:szCs w:val="28"/>
          <w:u w:val="single"/>
        </w:rPr>
      </w:pPr>
    </w:p>
    <w:p w14:paraId="6E542A9D" w14:textId="77777777" w:rsidR="002A39E7" w:rsidRDefault="002A39E7">
      <w:pPr>
        <w:rPr>
          <w:b/>
          <w:sz w:val="28"/>
          <w:szCs w:val="28"/>
          <w:u w:val="single"/>
        </w:rPr>
      </w:pPr>
    </w:p>
    <w:p w14:paraId="7C98B99C" w14:textId="77777777" w:rsidR="002A39E7" w:rsidRDefault="002A39E7">
      <w:pPr>
        <w:rPr>
          <w:b/>
          <w:sz w:val="28"/>
          <w:szCs w:val="28"/>
          <w:u w:val="single"/>
        </w:rPr>
      </w:pPr>
    </w:p>
    <w:p w14:paraId="79B05DB5" w14:textId="77777777" w:rsidR="002A39E7" w:rsidRDefault="002A39E7">
      <w:pPr>
        <w:rPr>
          <w:b/>
          <w:sz w:val="28"/>
          <w:szCs w:val="28"/>
          <w:u w:val="single"/>
        </w:rPr>
      </w:pPr>
    </w:p>
    <w:p w14:paraId="0EEB8310" w14:textId="77777777" w:rsidR="002A39E7" w:rsidRDefault="002A39E7">
      <w:pPr>
        <w:rPr>
          <w:b/>
          <w:sz w:val="28"/>
          <w:szCs w:val="28"/>
          <w:u w:val="single"/>
        </w:rPr>
      </w:pPr>
    </w:p>
    <w:p w14:paraId="03CAB774" w14:textId="77777777" w:rsidR="002A39E7" w:rsidRDefault="002A39E7">
      <w:pPr>
        <w:rPr>
          <w:b/>
          <w:sz w:val="28"/>
          <w:szCs w:val="28"/>
          <w:u w:val="single"/>
        </w:rPr>
      </w:pPr>
    </w:p>
    <w:p w14:paraId="158970B3" w14:textId="77777777" w:rsidR="002A39E7" w:rsidRDefault="002A39E7">
      <w:pPr>
        <w:rPr>
          <w:b/>
          <w:sz w:val="28"/>
          <w:szCs w:val="28"/>
          <w:u w:val="single"/>
        </w:rPr>
      </w:pPr>
    </w:p>
    <w:p w14:paraId="468009F7" w14:textId="77777777" w:rsidR="002A39E7" w:rsidRDefault="002A39E7">
      <w:pPr>
        <w:rPr>
          <w:b/>
          <w:sz w:val="28"/>
          <w:szCs w:val="28"/>
          <w:u w:val="single"/>
        </w:rPr>
      </w:pPr>
    </w:p>
    <w:p w14:paraId="7E19EB9A" w14:textId="77777777" w:rsidR="002A39E7" w:rsidRDefault="002A39E7">
      <w:pPr>
        <w:rPr>
          <w:b/>
          <w:sz w:val="28"/>
          <w:szCs w:val="28"/>
          <w:u w:val="single"/>
        </w:rPr>
      </w:pPr>
    </w:p>
    <w:p w14:paraId="490D2C6F" w14:textId="77777777" w:rsidR="002A39E7" w:rsidRDefault="002A39E7">
      <w:pPr>
        <w:rPr>
          <w:b/>
          <w:sz w:val="28"/>
          <w:szCs w:val="28"/>
          <w:u w:val="single"/>
        </w:rPr>
      </w:pPr>
    </w:p>
    <w:p w14:paraId="3FD3801C" w14:textId="77777777" w:rsidR="002A39E7" w:rsidRDefault="002A39E7">
      <w:pPr>
        <w:rPr>
          <w:b/>
          <w:sz w:val="28"/>
          <w:szCs w:val="28"/>
          <w:u w:val="single"/>
        </w:rPr>
      </w:pPr>
    </w:p>
    <w:p w14:paraId="38D2D511" w14:textId="77777777" w:rsidR="002A39E7" w:rsidRDefault="002A39E7">
      <w:pPr>
        <w:rPr>
          <w:b/>
          <w:sz w:val="28"/>
          <w:szCs w:val="28"/>
          <w:u w:val="single"/>
        </w:rPr>
      </w:pPr>
    </w:p>
    <w:p w14:paraId="67BC1FD3" w14:textId="77777777" w:rsidR="002A39E7" w:rsidRDefault="002A39E7">
      <w:pPr>
        <w:rPr>
          <w:b/>
          <w:sz w:val="28"/>
          <w:szCs w:val="28"/>
          <w:u w:val="single"/>
        </w:rPr>
      </w:pPr>
    </w:p>
    <w:p w14:paraId="0AF0BF79" w14:textId="77777777" w:rsidR="002A39E7" w:rsidRDefault="002A39E7">
      <w:pPr>
        <w:rPr>
          <w:b/>
          <w:sz w:val="28"/>
          <w:szCs w:val="28"/>
          <w:u w:val="single"/>
        </w:rPr>
      </w:pPr>
    </w:p>
    <w:p w14:paraId="60F189B9" w14:textId="77777777" w:rsidR="002A39E7" w:rsidRDefault="002A39E7">
      <w:pPr>
        <w:rPr>
          <w:b/>
          <w:sz w:val="28"/>
          <w:szCs w:val="28"/>
          <w:u w:val="single"/>
        </w:rPr>
      </w:pPr>
    </w:p>
    <w:p w14:paraId="28671381" w14:textId="77777777" w:rsidR="002A39E7" w:rsidRDefault="002A39E7">
      <w:pPr>
        <w:rPr>
          <w:b/>
          <w:sz w:val="28"/>
          <w:szCs w:val="28"/>
          <w:u w:val="single"/>
        </w:rPr>
      </w:pPr>
    </w:p>
    <w:p w14:paraId="3F4BCBFA" w14:textId="77777777" w:rsidR="002A39E7" w:rsidRDefault="002A39E7">
      <w:pPr>
        <w:rPr>
          <w:b/>
          <w:sz w:val="28"/>
          <w:szCs w:val="28"/>
          <w:u w:val="single"/>
        </w:rPr>
      </w:pPr>
    </w:p>
    <w:p w14:paraId="3A25188F" w14:textId="77777777" w:rsidR="002A39E7" w:rsidRPr="00317915" w:rsidRDefault="00835E9D" w:rsidP="002A39E7">
      <w:pPr>
        <w:pStyle w:val="Ttulo1"/>
        <w:numPr>
          <w:ilvl w:val="0"/>
          <w:numId w:val="2"/>
        </w:numPr>
        <w:rPr>
          <w:b/>
          <w:bCs/>
        </w:rPr>
      </w:pPr>
      <w:bookmarkStart w:id="0" w:name="_Toc159956802"/>
      <w:r w:rsidRPr="00317915">
        <w:rPr>
          <w:b/>
          <w:bCs/>
          <w:sz w:val="44"/>
          <w:szCs w:val="44"/>
          <w:u w:val="single"/>
        </w:rPr>
        <w:lastRenderedPageBreak/>
        <w:t>Resistencias</w:t>
      </w:r>
      <w:r w:rsidRPr="00317915">
        <w:rPr>
          <w:b/>
          <w:bCs/>
          <w:sz w:val="44"/>
          <w:szCs w:val="44"/>
        </w:rPr>
        <w:t>:</w:t>
      </w:r>
      <w:r w:rsidRPr="00317915">
        <w:rPr>
          <w:b/>
          <w:bCs/>
          <w:sz w:val="44"/>
          <w:szCs w:val="44"/>
        </w:rPr>
        <w:t xml:space="preserve"> </w:t>
      </w:r>
      <w:r w:rsidRPr="00317915">
        <w:rPr>
          <w:b/>
          <w:bCs/>
        </w:rPr>
        <w:t>(Ohmios)</w:t>
      </w:r>
      <w:bookmarkEnd w:id="0"/>
      <w:r w:rsidRPr="00317915">
        <w:rPr>
          <w:b/>
          <w:bCs/>
        </w:rPr>
        <w:t xml:space="preserve"> </w:t>
      </w:r>
    </w:p>
    <w:p w14:paraId="232F1678" w14:textId="50D5EE55" w:rsidR="00C93F54" w:rsidRPr="002A39E7" w:rsidRDefault="00835E9D" w:rsidP="002A39E7">
      <w:pPr>
        <w:rPr>
          <w:sz w:val="28"/>
          <w:szCs w:val="28"/>
        </w:rPr>
      </w:pPr>
      <w:r w:rsidRPr="002A39E7">
        <w:rPr>
          <w:sz w:val="28"/>
          <w:szCs w:val="28"/>
        </w:rPr>
        <w:t xml:space="preserve">Son componentes electrónicos que sirven para reducir el voltaje, podemos encontrarla en formato de orificio pasante o SMD, las de orificio pasante tienen 2 patas en las que se insertan en la placa base o SMD que se conectan en la superficie en 2 </w:t>
      </w:r>
      <w:r w:rsidRPr="002A39E7">
        <w:rPr>
          <w:sz w:val="28"/>
          <w:szCs w:val="28"/>
        </w:rPr>
        <w:t xml:space="preserve">pad, en este caso para el SMD tenemos que usar un soldador de aire, pero podemos usar un soldador, pero es más complicado de soldar </w:t>
      </w:r>
    </w:p>
    <w:p w14:paraId="607DB95B" w14:textId="77777777" w:rsidR="00C93F54" w:rsidRPr="002A39E7" w:rsidRDefault="00835E9D" w:rsidP="002A39E7">
      <w:pPr>
        <w:rPr>
          <w:sz w:val="28"/>
          <w:szCs w:val="28"/>
        </w:rPr>
      </w:pPr>
      <w:r w:rsidRPr="002A39E7">
        <w:rPr>
          <w:sz w:val="28"/>
          <w:szCs w:val="28"/>
        </w:rPr>
        <w:t>luego en las resistencias de orificio pasante tienen una franja de colores en el que tenemos que irnos a una tabla para sab</w:t>
      </w:r>
      <w:r w:rsidRPr="002A39E7">
        <w:rPr>
          <w:sz w:val="28"/>
          <w:szCs w:val="28"/>
        </w:rPr>
        <w:t>er que ohmios son esa resistencia, luego las de tipo SMD tienen un número y al igual que las de orificio pasante tenemos que irnos a una tabla para saber los ohmios de la resistencia</w:t>
      </w:r>
    </w:p>
    <w:p w14:paraId="4AF6A55E" w14:textId="77777777" w:rsidR="002A39E7" w:rsidRDefault="002A39E7" w:rsidP="002A39E7"/>
    <w:p w14:paraId="7C0CBC10" w14:textId="7332E64E" w:rsidR="002A39E7" w:rsidRPr="002A39E7" w:rsidRDefault="00835E9D" w:rsidP="002A39E7">
      <w:pPr>
        <w:rPr>
          <w:sz w:val="36"/>
          <w:szCs w:val="36"/>
        </w:rPr>
      </w:pPr>
      <w:r w:rsidRPr="002A39E7">
        <w:rPr>
          <w:sz w:val="36"/>
          <w:szCs w:val="36"/>
        </w:rPr>
        <w:t xml:space="preserve">393 - 39000 Ω </w:t>
      </w:r>
    </w:p>
    <w:p w14:paraId="00D19014" w14:textId="77777777" w:rsidR="00C93F54" w:rsidRDefault="00835E9D" w:rsidP="002A39E7">
      <w:pPr>
        <w:jc w:val="center"/>
        <w:rPr>
          <w:sz w:val="28"/>
          <w:szCs w:val="28"/>
        </w:rPr>
      </w:pPr>
      <w:r>
        <w:rPr>
          <w:noProof/>
          <w:sz w:val="28"/>
          <w:szCs w:val="28"/>
        </w:rPr>
        <w:drawing>
          <wp:inline distT="114300" distB="114300" distL="114300" distR="114300" wp14:anchorId="7DA0D111" wp14:editId="5FDED612">
            <wp:extent cx="2495550" cy="2438400"/>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rotWithShape="1">
                    <a:blip r:embed="rId9"/>
                    <a:srcRect l="24116" t="29077" r="46777" b="51096"/>
                    <a:stretch/>
                  </pic:blipFill>
                  <pic:spPr bwMode="auto">
                    <a:xfrm>
                      <a:off x="0" y="0"/>
                      <a:ext cx="2495597" cy="2438446"/>
                    </a:xfrm>
                    <a:prstGeom prst="rect">
                      <a:avLst/>
                    </a:prstGeom>
                    <a:ln>
                      <a:noFill/>
                    </a:ln>
                    <a:extLst>
                      <a:ext uri="{53640926-AAD7-44D8-BBD7-CCE9431645EC}">
                        <a14:shadowObscured xmlns:a14="http://schemas.microsoft.com/office/drawing/2010/main"/>
                      </a:ext>
                    </a:extLst>
                  </pic:spPr>
                </pic:pic>
              </a:graphicData>
            </a:graphic>
          </wp:inline>
        </w:drawing>
      </w:r>
    </w:p>
    <w:p w14:paraId="36F54970" w14:textId="7B0F3084" w:rsidR="002A39E7" w:rsidRDefault="002A39E7">
      <w:pPr>
        <w:rPr>
          <w:sz w:val="28"/>
          <w:szCs w:val="28"/>
        </w:rPr>
      </w:pPr>
    </w:p>
    <w:p w14:paraId="10C53F34" w14:textId="7A165C1E" w:rsidR="002A39E7" w:rsidRDefault="002A39E7">
      <w:pPr>
        <w:rPr>
          <w:sz w:val="28"/>
          <w:szCs w:val="28"/>
        </w:rPr>
      </w:pPr>
    </w:p>
    <w:p w14:paraId="46D8EDDF" w14:textId="0B2A7156" w:rsidR="002A39E7" w:rsidRDefault="002A39E7">
      <w:pPr>
        <w:rPr>
          <w:sz w:val="28"/>
          <w:szCs w:val="28"/>
        </w:rPr>
      </w:pPr>
    </w:p>
    <w:p w14:paraId="764AA43D" w14:textId="288BBA9D" w:rsidR="002A39E7" w:rsidRDefault="002A39E7">
      <w:pPr>
        <w:rPr>
          <w:sz w:val="28"/>
          <w:szCs w:val="28"/>
        </w:rPr>
      </w:pPr>
    </w:p>
    <w:p w14:paraId="1382D5A8" w14:textId="1D4B3F7D" w:rsidR="002A39E7" w:rsidRDefault="002A39E7">
      <w:pPr>
        <w:rPr>
          <w:sz w:val="28"/>
          <w:szCs w:val="28"/>
        </w:rPr>
      </w:pPr>
    </w:p>
    <w:p w14:paraId="6ACF4D63" w14:textId="2DD8CAE6" w:rsidR="002A39E7" w:rsidRDefault="002A39E7">
      <w:pPr>
        <w:rPr>
          <w:sz w:val="28"/>
          <w:szCs w:val="28"/>
        </w:rPr>
      </w:pPr>
    </w:p>
    <w:p w14:paraId="70EC9DD0" w14:textId="406F209C" w:rsidR="002A39E7" w:rsidRDefault="002A39E7">
      <w:pPr>
        <w:rPr>
          <w:sz w:val="28"/>
          <w:szCs w:val="28"/>
        </w:rPr>
      </w:pPr>
    </w:p>
    <w:p w14:paraId="0242D7D1" w14:textId="595E29EB" w:rsidR="002A39E7" w:rsidRDefault="002A39E7">
      <w:pPr>
        <w:rPr>
          <w:sz w:val="28"/>
          <w:szCs w:val="28"/>
        </w:rPr>
      </w:pPr>
    </w:p>
    <w:p w14:paraId="0C7AF0AC" w14:textId="636FA7DC" w:rsidR="002A39E7" w:rsidRDefault="002A39E7">
      <w:pPr>
        <w:rPr>
          <w:sz w:val="28"/>
          <w:szCs w:val="28"/>
        </w:rPr>
      </w:pPr>
    </w:p>
    <w:p w14:paraId="458CF7BA" w14:textId="77777777" w:rsidR="002A39E7" w:rsidRDefault="002A39E7">
      <w:pPr>
        <w:rPr>
          <w:sz w:val="28"/>
          <w:szCs w:val="28"/>
        </w:rPr>
      </w:pPr>
    </w:p>
    <w:p w14:paraId="625FD7E8" w14:textId="77777777" w:rsidR="00C93F54" w:rsidRDefault="00C93F54">
      <w:pPr>
        <w:rPr>
          <w:sz w:val="28"/>
          <w:szCs w:val="28"/>
        </w:rPr>
      </w:pPr>
    </w:p>
    <w:p w14:paraId="17297756" w14:textId="38A29346" w:rsidR="002A39E7" w:rsidRPr="00317915" w:rsidRDefault="002A39E7" w:rsidP="002A39E7">
      <w:pPr>
        <w:pStyle w:val="Ttulo1"/>
        <w:numPr>
          <w:ilvl w:val="0"/>
          <w:numId w:val="2"/>
        </w:numPr>
        <w:rPr>
          <w:b/>
          <w:bCs/>
          <w:u w:val="single"/>
        </w:rPr>
      </w:pPr>
      <w:bookmarkStart w:id="1" w:name="_Toc159956803"/>
      <w:r w:rsidRPr="00317915">
        <w:rPr>
          <w:b/>
          <w:bCs/>
          <w:u w:val="single"/>
        </w:rPr>
        <w:lastRenderedPageBreak/>
        <w:t>Condensadores</w:t>
      </w:r>
      <w:bookmarkEnd w:id="1"/>
    </w:p>
    <w:p w14:paraId="11EAC1E4" w14:textId="5A1FF5E7" w:rsidR="00C93F54" w:rsidRPr="002A39E7" w:rsidRDefault="00835E9D" w:rsidP="002A39E7">
      <w:pPr>
        <w:rPr>
          <w:sz w:val="28"/>
          <w:szCs w:val="28"/>
        </w:rPr>
      </w:pPr>
      <w:r w:rsidRPr="002A39E7">
        <w:rPr>
          <w:sz w:val="28"/>
          <w:szCs w:val="28"/>
        </w:rPr>
        <w:t>(Pico Faradios μF) Los condensadores acumulan voltaje y lo liberan cuando se llenan, su función es cuando tengamos una pequeña bajada de voltaje tener el condensador a modo de pequeña batería reduciendo las señales eléctricas y puede ser de material elect</w:t>
      </w:r>
      <w:r w:rsidRPr="002A39E7">
        <w:rPr>
          <w:sz w:val="28"/>
          <w:szCs w:val="28"/>
        </w:rPr>
        <w:t>rónico o cerámico.</w:t>
      </w:r>
      <w:r w:rsidRPr="002A39E7">
        <w:rPr>
          <w:sz w:val="40"/>
          <w:szCs w:val="40"/>
        </w:rPr>
        <w:t xml:space="preserve"> </w:t>
      </w:r>
    </w:p>
    <w:p w14:paraId="761CFCCD" w14:textId="2D7C8498" w:rsidR="00C93F54" w:rsidRDefault="00835E9D" w:rsidP="002A39E7">
      <w:pPr>
        <w:rPr>
          <w:sz w:val="28"/>
          <w:szCs w:val="28"/>
        </w:rPr>
      </w:pPr>
      <w:r w:rsidRPr="002A39E7">
        <w:rPr>
          <w:sz w:val="36"/>
          <w:szCs w:val="36"/>
        </w:rPr>
        <w:t>1800 μF y 16 V</w:t>
      </w:r>
    </w:p>
    <w:p w14:paraId="415A5EB2" w14:textId="00AC1ECC" w:rsidR="00C93F54" w:rsidRDefault="002A39E7" w:rsidP="002A39E7">
      <w:pPr>
        <w:jc w:val="center"/>
        <w:rPr>
          <w:sz w:val="28"/>
          <w:szCs w:val="28"/>
        </w:rPr>
      </w:pPr>
      <w:r>
        <w:rPr>
          <w:noProof/>
        </w:rPr>
        <w:drawing>
          <wp:inline distT="0" distB="0" distL="0" distR="0" wp14:anchorId="0A56D8C8" wp14:editId="333B227C">
            <wp:extent cx="3609975" cy="2853782"/>
            <wp:effectExtent l="0" t="0" r="0" b="381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cstate="print">
                      <a:extLst>
                        <a:ext uri="{28A0092B-C50C-407E-A947-70E740481C1C}">
                          <a14:useLocalDpi xmlns:a14="http://schemas.microsoft.com/office/drawing/2010/main" val="0"/>
                        </a:ext>
                      </a:extLst>
                    </a:blip>
                    <a:srcRect l="5481" t="16936" r="15614" b="36235"/>
                    <a:stretch>
                      <a:fillRect/>
                    </a:stretch>
                  </pic:blipFill>
                  <pic:spPr>
                    <a:xfrm>
                      <a:off x="0" y="0"/>
                      <a:ext cx="3609975" cy="2853782"/>
                    </a:xfrm>
                    <a:prstGeom prst="rect">
                      <a:avLst/>
                    </a:prstGeom>
                    <a:ln/>
                  </pic:spPr>
                </pic:pic>
              </a:graphicData>
            </a:graphic>
          </wp:inline>
        </w:drawing>
      </w:r>
    </w:p>
    <w:p w14:paraId="405E8731" w14:textId="77777777" w:rsidR="002A39E7" w:rsidRPr="00317915" w:rsidRDefault="00835E9D" w:rsidP="002A39E7">
      <w:pPr>
        <w:pStyle w:val="Ttulo1"/>
        <w:numPr>
          <w:ilvl w:val="0"/>
          <w:numId w:val="2"/>
        </w:numPr>
        <w:rPr>
          <w:b/>
          <w:bCs/>
        </w:rPr>
      </w:pPr>
      <w:bookmarkStart w:id="2" w:name="_Toc159956804"/>
      <w:r w:rsidRPr="00317915">
        <w:rPr>
          <w:b/>
          <w:bCs/>
          <w:u w:val="single"/>
        </w:rPr>
        <w:t>Bobina:</w:t>
      </w:r>
      <w:r w:rsidRPr="00317915">
        <w:rPr>
          <w:b/>
          <w:bCs/>
        </w:rPr>
        <w:t xml:space="preserve"> (Henrio)</w:t>
      </w:r>
      <w:bookmarkEnd w:id="2"/>
      <w:r w:rsidRPr="00317915">
        <w:rPr>
          <w:b/>
          <w:bCs/>
        </w:rPr>
        <w:t xml:space="preserve"> </w:t>
      </w:r>
    </w:p>
    <w:p w14:paraId="42EFB75E" w14:textId="1C6A9839" w:rsidR="00C93F54" w:rsidRPr="002A39E7" w:rsidRDefault="00835E9D" w:rsidP="002A39E7">
      <w:pPr>
        <w:rPr>
          <w:sz w:val="28"/>
          <w:szCs w:val="28"/>
        </w:rPr>
      </w:pPr>
      <w:r w:rsidRPr="002A39E7">
        <w:rPr>
          <w:sz w:val="28"/>
          <w:szCs w:val="28"/>
        </w:rPr>
        <w:t>Acumula corriente y se libera cuando se requiere, sirve para minimizar el ruido de señales eléctricas.</w:t>
      </w:r>
    </w:p>
    <w:p w14:paraId="015A6FC9" w14:textId="57B47060" w:rsidR="00C93F54" w:rsidRPr="002A39E7" w:rsidRDefault="00835E9D">
      <w:pPr>
        <w:rPr>
          <w:sz w:val="36"/>
          <w:szCs w:val="36"/>
        </w:rPr>
      </w:pPr>
      <w:r w:rsidRPr="002A39E7">
        <w:rPr>
          <w:sz w:val="36"/>
          <w:szCs w:val="36"/>
        </w:rPr>
        <w:t>MAGIC XR30</w:t>
      </w:r>
    </w:p>
    <w:p w14:paraId="057F354F" w14:textId="2A60A3AE" w:rsidR="00C93F54" w:rsidRDefault="002A39E7">
      <w:pPr>
        <w:rPr>
          <w:sz w:val="28"/>
          <w:szCs w:val="28"/>
        </w:rPr>
      </w:pPr>
      <w:r>
        <w:rPr>
          <w:noProof/>
        </w:rPr>
        <w:drawing>
          <wp:anchor distT="114300" distB="114300" distL="114300" distR="114300" simplePos="0" relativeHeight="251659264" behindDoc="0" locked="0" layoutInCell="1" hidden="0" allowOverlap="1" wp14:anchorId="357C7E99" wp14:editId="6C7F92B4">
            <wp:simplePos x="0" y="0"/>
            <wp:positionH relativeFrom="column">
              <wp:posOffset>1485900</wp:posOffset>
            </wp:positionH>
            <wp:positionV relativeFrom="paragraph">
              <wp:posOffset>44450</wp:posOffset>
            </wp:positionV>
            <wp:extent cx="2600325" cy="2704761"/>
            <wp:effectExtent l="0" t="0" r="0" b="635"/>
            <wp:wrapNone/>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l="25415" t="33374"/>
                    <a:stretch>
                      <a:fillRect/>
                    </a:stretch>
                  </pic:blipFill>
                  <pic:spPr>
                    <a:xfrm>
                      <a:off x="0" y="0"/>
                      <a:ext cx="2600325" cy="2704761"/>
                    </a:xfrm>
                    <a:prstGeom prst="rect">
                      <a:avLst/>
                    </a:prstGeom>
                    <a:ln/>
                  </pic:spPr>
                </pic:pic>
              </a:graphicData>
            </a:graphic>
            <wp14:sizeRelH relativeFrom="margin">
              <wp14:pctWidth>0</wp14:pctWidth>
            </wp14:sizeRelH>
            <wp14:sizeRelV relativeFrom="margin">
              <wp14:pctHeight>0</wp14:pctHeight>
            </wp14:sizeRelV>
          </wp:anchor>
        </w:drawing>
      </w:r>
    </w:p>
    <w:p w14:paraId="7C2CCF85" w14:textId="118B5C4D" w:rsidR="00C93F54" w:rsidRDefault="00C93F54">
      <w:pPr>
        <w:rPr>
          <w:sz w:val="28"/>
          <w:szCs w:val="28"/>
        </w:rPr>
      </w:pPr>
    </w:p>
    <w:p w14:paraId="5E221304" w14:textId="77777777" w:rsidR="00C93F54" w:rsidRDefault="00C93F54">
      <w:pPr>
        <w:rPr>
          <w:sz w:val="28"/>
          <w:szCs w:val="28"/>
        </w:rPr>
      </w:pPr>
    </w:p>
    <w:p w14:paraId="5C40580B" w14:textId="77777777" w:rsidR="00C93F54" w:rsidRDefault="00C93F54">
      <w:pPr>
        <w:rPr>
          <w:sz w:val="28"/>
          <w:szCs w:val="28"/>
        </w:rPr>
      </w:pPr>
    </w:p>
    <w:p w14:paraId="2B7E84CD" w14:textId="77777777" w:rsidR="00C93F54" w:rsidRDefault="00C93F54">
      <w:pPr>
        <w:rPr>
          <w:sz w:val="28"/>
          <w:szCs w:val="28"/>
        </w:rPr>
      </w:pPr>
    </w:p>
    <w:p w14:paraId="2FB9680B" w14:textId="77777777" w:rsidR="00C93F54" w:rsidRDefault="00C93F54">
      <w:pPr>
        <w:rPr>
          <w:sz w:val="28"/>
          <w:szCs w:val="28"/>
        </w:rPr>
      </w:pPr>
    </w:p>
    <w:p w14:paraId="76D930FB" w14:textId="77777777" w:rsidR="00C93F54" w:rsidRDefault="00C93F54">
      <w:pPr>
        <w:rPr>
          <w:sz w:val="28"/>
          <w:szCs w:val="28"/>
        </w:rPr>
      </w:pPr>
    </w:p>
    <w:p w14:paraId="0538F5DD" w14:textId="77777777" w:rsidR="00C93F54" w:rsidRDefault="00C93F54">
      <w:pPr>
        <w:rPr>
          <w:sz w:val="28"/>
          <w:szCs w:val="28"/>
        </w:rPr>
      </w:pPr>
    </w:p>
    <w:p w14:paraId="753CC951" w14:textId="77777777" w:rsidR="00C93F54" w:rsidRDefault="00C93F54">
      <w:pPr>
        <w:rPr>
          <w:sz w:val="28"/>
          <w:szCs w:val="28"/>
        </w:rPr>
      </w:pPr>
    </w:p>
    <w:p w14:paraId="380424CF" w14:textId="77777777" w:rsidR="00C93F54" w:rsidRDefault="00C93F54">
      <w:pPr>
        <w:rPr>
          <w:sz w:val="28"/>
          <w:szCs w:val="28"/>
        </w:rPr>
      </w:pPr>
    </w:p>
    <w:p w14:paraId="1204E0C2" w14:textId="376B4170" w:rsidR="00C93F54" w:rsidRDefault="00C93F54">
      <w:pPr>
        <w:rPr>
          <w:sz w:val="28"/>
          <w:szCs w:val="28"/>
        </w:rPr>
      </w:pPr>
    </w:p>
    <w:p w14:paraId="28BA2959" w14:textId="77777777" w:rsidR="002A39E7" w:rsidRDefault="002A39E7">
      <w:pPr>
        <w:rPr>
          <w:sz w:val="28"/>
          <w:szCs w:val="28"/>
        </w:rPr>
      </w:pPr>
    </w:p>
    <w:p w14:paraId="1E9E3BDD" w14:textId="796CCB8A" w:rsidR="002A39E7" w:rsidRDefault="002A39E7" w:rsidP="002A39E7">
      <w:pPr>
        <w:pStyle w:val="Ttulo1"/>
        <w:numPr>
          <w:ilvl w:val="0"/>
          <w:numId w:val="2"/>
        </w:numPr>
        <w:rPr>
          <w:sz w:val="28"/>
          <w:szCs w:val="28"/>
        </w:rPr>
      </w:pPr>
      <w:bookmarkStart w:id="3" w:name="_Toc159956805"/>
      <w:r>
        <w:rPr>
          <w:b/>
          <w:sz w:val="32"/>
          <w:szCs w:val="32"/>
          <w:u w:val="single"/>
        </w:rPr>
        <w:lastRenderedPageBreak/>
        <w:t>Diodo:</w:t>
      </w:r>
      <w:r w:rsidR="00835E9D">
        <w:t xml:space="preserve"> (1N5405-E3/5</w:t>
      </w:r>
      <w:r>
        <w:t>4)</w:t>
      </w:r>
      <w:bookmarkEnd w:id="3"/>
    </w:p>
    <w:p w14:paraId="602F37DC" w14:textId="667B2DF0" w:rsidR="00C93F54" w:rsidRDefault="00835E9D">
      <w:pPr>
        <w:rPr>
          <w:sz w:val="28"/>
          <w:szCs w:val="28"/>
        </w:rPr>
      </w:pPr>
      <w:r>
        <w:rPr>
          <w:sz w:val="28"/>
          <w:szCs w:val="28"/>
        </w:rPr>
        <w:t>en este caso es un ejemplo de referencia de diodo, ya que no tienen el voltaje y el amperaje serigrafiado en el plástico del mismo, en esta foto veremos abajo del todo como está marcado el diodo como D23, D24, D25.</w:t>
      </w:r>
    </w:p>
    <w:p w14:paraId="0E7ED468" w14:textId="77777777" w:rsidR="00C93F54" w:rsidRDefault="00C93F54">
      <w:pPr>
        <w:rPr>
          <w:sz w:val="28"/>
          <w:szCs w:val="28"/>
        </w:rPr>
      </w:pPr>
    </w:p>
    <w:p w14:paraId="6031BE88" w14:textId="36D2E85F" w:rsidR="00C93F54" w:rsidRDefault="00835E9D" w:rsidP="00317915">
      <w:pPr>
        <w:jc w:val="center"/>
        <w:rPr>
          <w:sz w:val="28"/>
          <w:szCs w:val="28"/>
        </w:rPr>
      </w:pPr>
      <w:r>
        <w:rPr>
          <w:noProof/>
          <w:sz w:val="28"/>
          <w:szCs w:val="28"/>
        </w:rPr>
        <w:drawing>
          <wp:inline distT="114300" distB="114300" distL="114300" distR="114300" wp14:anchorId="2FC1A18A" wp14:editId="325EEB1F">
            <wp:extent cx="3086100" cy="2720662"/>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l="17441" t="29435" r="28737" b="34993"/>
                    <a:stretch>
                      <a:fillRect/>
                    </a:stretch>
                  </pic:blipFill>
                  <pic:spPr>
                    <a:xfrm>
                      <a:off x="0" y="0"/>
                      <a:ext cx="3086100" cy="2720662"/>
                    </a:xfrm>
                    <a:prstGeom prst="rect">
                      <a:avLst/>
                    </a:prstGeom>
                    <a:ln/>
                  </pic:spPr>
                </pic:pic>
              </a:graphicData>
            </a:graphic>
          </wp:inline>
        </w:drawing>
      </w:r>
    </w:p>
    <w:p w14:paraId="539A296F" w14:textId="5A2E21C8" w:rsidR="00317915" w:rsidRPr="00317915" w:rsidRDefault="00835E9D" w:rsidP="00317915">
      <w:pPr>
        <w:pStyle w:val="Ttulo1"/>
        <w:numPr>
          <w:ilvl w:val="0"/>
          <w:numId w:val="2"/>
        </w:numPr>
        <w:rPr>
          <w:b/>
          <w:bCs/>
          <w:u w:val="single"/>
        </w:rPr>
      </w:pPr>
      <w:bookmarkStart w:id="4" w:name="_Toc159956806"/>
      <w:r w:rsidRPr="00317915">
        <w:rPr>
          <w:b/>
          <w:bCs/>
          <w:u w:val="single"/>
        </w:rPr>
        <w:t>Transistor:</w:t>
      </w:r>
      <w:bookmarkEnd w:id="4"/>
      <w:r w:rsidRPr="00317915">
        <w:rPr>
          <w:b/>
          <w:bCs/>
          <w:u w:val="single"/>
        </w:rPr>
        <w:t xml:space="preserve"> </w:t>
      </w:r>
    </w:p>
    <w:p w14:paraId="6F6761FD" w14:textId="3D3B2E78" w:rsidR="00C93F54" w:rsidRDefault="00835E9D">
      <w:pPr>
        <w:rPr>
          <w:sz w:val="28"/>
          <w:szCs w:val="28"/>
        </w:rPr>
      </w:pPr>
      <w:r>
        <w:rPr>
          <w:sz w:val="28"/>
          <w:szCs w:val="28"/>
        </w:rPr>
        <w:t>E</w:t>
      </w:r>
      <w:r>
        <w:rPr>
          <w:sz w:val="28"/>
          <w:szCs w:val="28"/>
        </w:rPr>
        <w:t>l más utilizado es e</w:t>
      </w:r>
      <w:r>
        <w:rPr>
          <w:sz w:val="28"/>
          <w:szCs w:val="28"/>
        </w:rPr>
        <w:t xml:space="preserve">l LM7805 para medir el voltaje resistencia, etc, utilizaremos el multímetro, en este caso tenemos el k3919KSGY que es un convertidor de corriente DC/DC con rectificador sincronizado </w:t>
      </w:r>
    </w:p>
    <w:p w14:paraId="6C27070A" w14:textId="02FCA118" w:rsidR="00C93F54" w:rsidRDefault="00317915">
      <w:pPr>
        <w:rPr>
          <w:sz w:val="28"/>
          <w:szCs w:val="28"/>
        </w:rPr>
      </w:pPr>
      <w:r>
        <w:rPr>
          <w:noProof/>
        </w:rPr>
        <w:drawing>
          <wp:anchor distT="114300" distB="114300" distL="114300" distR="114300" simplePos="0" relativeHeight="251660288" behindDoc="0" locked="0" layoutInCell="1" hidden="0" allowOverlap="1" wp14:anchorId="7E6EE2BE" wp14:editId="4CB9516E">
            <wp:simplePos x="0" y="0"/>
            <wp:positionH relativeFrom="column">
              <wp:posOffset>1847850</wp:posOffset>
            </wp:positionH>
            <wp:positionV relativeFrom="paragraph">
              <wp:posOffset>90805</wp:posOffset>
            </wp:positionV>
            <wp:extent cx="2028825" cy="2971800"/>
            <wp:effectExtent l="0" t="0" r="9525" b="0"/>
            <wp:wrapNone/>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rotWithShape="1">
                    <a:blip r:embed="rId11"/>
                    <a:srcRect l="41656" t="43478" r="38307" b="-1"/>
                    <a:stretch/>
                  </pic:blipFill>
                  <pic:spPr bwMode="auto">
                    <a:xfrm>
                      <a:off x="0" y="0"/>
                      <a:ext cx="2028825" cy="297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460CA2" w14:textId="4DE12E95" w:rsidR="00C93F54" w:rsidRDefault="00C93F54">
      <w:pPr>
        <w:rPr>
          <w:sz w:val="28"/>
          <w:szCs w:val="28"/>
        </w:rPr>
      </w:pPr>
    </w:p>
    <w:p w14:paraId="0A5F8264" w14:textId="3BB3732B" w:rsidR="00C93F54" w:rsidRDefault="00C93F54">
      <w:pPr>
        <w:rPr>
          <w:sz w:val="28"/>
          <w:szCs w:val="28"/>
        </w:rPr>
      </w:pPr>
    </w:p>
    <w:p w14:paraId="0D19DA26" w14:textId="77777777" w:rsidR="00C93F54" w:rsidRDefault="00C93F54">
      <w:pPr>
        <w:rPr>
          <w:sz w:val="28"/>
          <w:szCs w:val="28"/>
        </w:rPr>
      </w:pPr>
    </w:p>
    <w:p w14:paraId="33D2908A" w14:textId="77777777" w:rsidR="00C93F54" w:rsidRDefault="00C93F54">
      <w:pPr>
        <w:rPr>
          <w:sz w:val="28"/>
          <w:szCs w:val="28"/>
        </w:rPr>
      </w:pPr>
    </w:p>
    <w:p w14:paraId="2FFFC278" w14:textId="27FF2A0B" w:rsidR="00C93F54" w:rsidRDefault="00C93F54">
      <w:pPr>
        <w:rPr>
          <w:sz w:val="28"/>
          <w:szCs w:val="28"/>
        </w:rPr>
      </w:pPr>
    </w:p>
    <w:p w14:paraId="01D44240" w14:textId="77777777" w:rsidR="00C93F54" w:rsidRDefault="00C93F54">
      <w:pPr>
        <w:rPr>
          <w:sz w:val="28"/>
          <w:szCs w:val="28"/>
        </w:rPr>
      </w:pPr>
    </w:p>
    <w:p w14:paraId="46FE3DC2" w14:textId="77777777" w:rsidR="00C93F54" w:rsidRDefault="00C93F54">
      <w:pPr>
        <w:rPr>
          <w:sz w:val="28"/>
          <w:szCs w:val="28"/>
        </w:rPr>
      </w:pPr>
    </w:p>
    <w:p w14:paraId="22941146" w14:textId="77777777" w:rsidR="00C93F54" w:rsidRDefault="00C93F54">
      <w:pPr>
        <w:rPr>
          <w:sz w:val="28"/>
          <w:szCs w:val="28"/>
        </w:rPr>
      </w:pPr>
    </w:p>
    <w:p w14:paraId="25677416" w14:textId="77777777" w:rsidR="00C93F54" w:rsidRDefault="00C93F54">
      <w:pPr>
        <w:rPr>
          <w:sz w:val="28"/>
          <w:szCs w:val="28"/>
        </w:rPr>
      </w:pPr>
    </w:p>
    <w:p w14:paraId="0CDD38AD" w14:textId="77777777" w:rsidR="00C93F54" w:rsidRDefault="00C93F54">
      <w:pPr>
        <w:rPr>
          <w:sz w:val="28"/>
          <w:szCs w:val="28"/>
        </w:rPr>
      </w:pPr>
    </w:p>
    <w:p w14:paraId="1DD3FFAB" w14:textId="77777777" w:rsidR="00C93F54" w:rsidRDefault="00C93F54">
      <w:pPr>
        <w:rPr>
          <w:sz w:val="28"/>
          <w:szCs w:val="28"/>
        </w:rPr>
      </w:pPr>
    </w:p>
    <w:p w14:paraId="347B5A95" w14:textId="1B1FE50B" w:rsidR="00317915" w:rsidRPr="00317915" w:rsidRDefault="00317915" w:rsidP="00317915">
      <w:pPr>
        <w:pStyle w:val="Ttulo1"/>
        <w:numPr>
          <w:ilvl w:val="0"/>
          <w:numId w:val="2"/>
        </w:numPr>
        <w:rPr>
          <w:b/>
          <w:bCs/>
          <w:sz w:val="28"/>
          <w:szCs w:val="28"/>
        </w:rPr>
      </w:pPr>
      <w:bookmarkStart w:id="5" w:name="_Toc159956807"/>
      <w:r w:rsidRPr="00317915">
        <w:rPr>
          <w:b/>
          <w:bCs/>
          <w:u w:val="single"/>
        </w:rPr>
        <w:lastRenderedPageBreak/>
        <w:t>Multímetro</w:t>
      </w:r>
      <w:r w:rsidR="00835E9D" w:rsidRPr="00317915">
        <w:rPr>
          <w:b/>
          <w:bCs/>
          <w:u w:val="single"/>
        </w:rPr>
        <w:t>:</w:t>
      </w:r>
      <w:bookmarkEnd w:id="5"/>
      <w:r w:rsidR="00835E9D" w:rsidRPr="00317915">
        <w:rPr>
          <w:b/>
          <w:bCs/>
          <w:sz w:val="28"/>
          <w:szCs w:val="28"/>
        </w:rPr>
        <w:t xml:space="preserve"> </w:t>
      </w:r>
    </w:p>
    <w:p w14:paraId="69040D26" w14:textId="447AC243" w:rsidR="00C93F54" w:rsidRPr="00317915" w:rsidRDefault="00835E9D" w:rsidP="00317915">
      <w:pPr>
        <w:rPr>
          <w:sz w:val="28"/>
          <w:szCs w:val="28"/>
        </w:rPr>
      </w:pPr>
      <w:r w:rsidRPr="00317915">
        <w:rPr>
          <w:sz w:val="28"/>
          <w:szCs w:val="28"/>
        </w:rPr>
        <w:t>Es un elemento eléctrico portátil capaz de medir</w:t>
      </w:r>
      <w:r w:rsidRPr="00317915">
        <w:rPr>
          <w:sz w:val="28"/>
          <w:szCs w:val="28"/>
        </w:rPr>
        <w:t xml:space="preserve"> directamente magnitudes eléctricas activas, como corrientes y potenciales (tensiones) o pasivas, como resistencias, capacidades y otras. Este aparato te ayuda a reparar aparatos electrónicos y comprobar la tensión de los mismos para ver en que pueden fall</w:t>
      </w:r>
      <w:r w:rsidRPr="00317915">
        <w:rPr>
          <w:sz w:val="28"/>
          <w:szCs w:val="28"/>
        </w:rPr>
        <w:t xml:space="preserve">ar y repararlo desde ese punto. </w:t>
      </w:r>
    </w:p>
    <w:p w14:paraId="5B795653" w14:textId="7B707EAC" w:rsidR="00C93F54" w:rsidRDefault="00835E9D">
      <w:pPr>
        <w:rPr>
          <w:sz w:val="28"/>
          <w:szCs w:val="28"/>
        </w:rPr>
      </w:pPr>
      <w:r>
        <w:rPr>
          <w:sz w:val="28"/>
          <w:szCs w:val="28"/>
        </w:rPr>
        <w:t>También lo podremos usar como en este caso para ver si el ventilador de la fuente de alimentación funciona (si tiene corriente la fuente de alimentación), esto lo comprobaremos con el aparato en cuestión, una fuente de alim</w:t>
      </w:r>
      <w:r>
        <w:rPr>
          <w:sz w:val="28"/>
          <w:szCs w:val="28"/>
        </w:rPr>
        <w:t xml:space="preserve">entación, el cable de la misma, el cable </w:t>
      </w:r>
      <w:r w:rsidR="00317915">
        <w:rPr>
          <w:sz w:val="28"/>
          <w:szCs w:val="28"/>
        </w:rPr>
        <w:t>ATX</w:t>
      </w:r>
      <w:r>
        <w:rPr>
          <w:sz w:val="28"/>
          <w:szCs w:val="28"/>
        </w:rPr>
        <w:t xml:space="preserve"> y un clip.</w:t>
      </w:r>
    </w:p>
    <w:p w14:paraId="58F1A117" w14:textId="77777777" w:rsidR="00C93F54" w:rsidRDefault="00835E9D">
      <w:pPr>
        <w:rPr>
          <w:sz w:val="28"/>
          <w:szCs w:val="28"/>
        </w:rPr>
      </w:pPr>
      <w:r>
        <w:rPr>
          <w:sz w:val="28"/>
          <w:szCs w:val="28"/>
        </w:rPr>
        <w:t>Pondremos el multímetro en modo continuidad y con una de las salidas del multímetro pinchamos en uno de los agujeros del cable de la fuente y otro en los pines del cable(schuko), si pita el multímetro</w:t>
      </w:r>
      <w:r>
        <w:rPr>
          <w:sz w:val="28"/>
          <w:szCs w:val="28"/>
        </w:rPr>
        <w:t xml:space="preserve"> es que el cable funciona correctamente, si no pita probamos con los diferentes pines por si nos hemos equivocado de pin, y si lo hemos comprobado tenemos que mirar si el cable está correcto.</w:t>
      </w:r>
    </w:p>
    <w:p w14:paraId="48BDE19F" w14:textId="742FD887" w:rsidR="00C93F54" w:rsidRDefault="00835E9D">
      <w:pPr>
        <w:rPr>
          <w:sz w:val="28"/>
          <w:szCs w:val="28"/>
        </w:rPr>
      </w:pPr>
      <w:r>
        <w:rPr>
          <w:sz w:val="28"/>
          <w:szCs w:val="28"/>
        </w:rPr>
        <w:t>ahora cambiamos el multímetro a modo voltaje, en este caso ponemos la medida por encima del que vamos a usar para no romper el equipo y comprobamos la corriente de la fuente, conectaremos el cable de corriente a la luz conectado el mismo a la fuente y en l</w:t>
      </w:r>
      <w:r>
        <w:rPr>
          <w:sz w:val="28"/>
          <w:szCs w:val="28"/>
        </w:rPr>
        <w:t xml:space="preserve">a fuente conectado el cable ATX. Una vez conectado todo esto pinchamos con el clip en el PS-ON(16) y GND (17,18,19,24) generalmente son de </w:t>
      </w:r>
      <w:r w:rsidR="00317915">
        <w:rPr>
          <w:sz w:val="28"/>
          <w:szCs w:val="28"/>
        </w:rPr>
        <w:t>color,</w:t>
      </w:r>
      <w:r>
        <w:rPr>
          <w:sz w:val="28"/>
          <w:szCs w:val="28"/>
        </w:rPr>
        <w:t xml:space="preserve"> pero </w:t>
      </w:r>
      <w:r w:rsidR="00317915">
        <w:rPr>
          <w:sz w:val="28"/>
          <w:szCs w:val="28"/>
        </w:rPr>
        <w:t>las nuevas fuentes de alimentación vienen</w:t>
      </w:r>
      <w:r>
        <w:rPr>
          <w:sz w:val="28"/>
          <w:szCs w:val="28"/>
        </w:rPr>
        <w:t xml:space="preserve"> todo en negro. Una vez hacemos eso, debe funcionar el ventilador,</w:t>
      </w:r>
      <w:r>
        <w:rPr>
          <w:sz w:val="28"/>
          <w:szCs w:val="28"/>
        </w:rPr>
        <w:t xml:space="preserve"> si esta está rota no funcionará. </w:t>
      </w:r>
    </w:p>
    <w:p w14:paraId="37856AAD" w14:textId="77777777" w:rsidR="00C93F54" w:rsidRDefault="00835E9D">
      <w:pPr>
        <w:rPr>
          <w:sz w:val="28"/>
          <w:szCs w:val="28"/>
        </w:rPr>
      </w:pPr>
      <w:r>
        <w:rPr>
          <w:sz w:val="28"/>
          <w:szCs w:val="28"/>
        </w:rPr>
        <w:t>Para comprobar la corriente de los pines pinchamos con una parte del multímetro en el pin GND y con la otra parte iremos comprobando la corriente de los diferentes pines.</w:t>
      </w:r>
      <w:r>
        <w:rPr>
          <w:noProof/>
        </w:rPr>
        <w:drawing>
          <wp:anchor distT="114300" distB="114300" distL="114300" distR="114300" simplePos="0" relativeHeight="251661312" behindDoc="0" locked="0" layoutInCell="1" hidden="0" allowOverlap="1" wp14:anchorId="614DC682" wp14:editId="7FC54EC0">
            <wp:simplePos x="0" y="0"/>
            <wp:positionH relativeFrom="column">
              <wp:posOffset>1238250</wp:posOffset>
            </wp:positionH>
            <wp:positionV relativeFrom="paragraph">
              <wp:posOffset>733937</wp:posOffset>
            </wp:positionV>
            <wp:extent cx="3348038" cy="2852333"/>
            <wp:effectExtent l="0" t="0" r="0" b="0"/>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348038" cy="2852333"/>
                    </a:xfrm>
                    <a:prstGeom prst="rect">
                      <a:avLst/>
                    </a:prstGeom>
                    <a:ln/>
                  </pic:spPr>
                </pic:pic>
              </a:graphicData>
            </a:graphic>
          </wp:anchor>
        </w:drawing>
      </w:r>
    </w:p>
    <w:p w14:paraId="145A477E" w14:textId="77777777" w:rsidR="00C93F54" w:rsidRDefault="00C93F54">
      <w:pPr>
        <w:rPr>
          <w:sz w:val="28"/>
          <w:szCs w:val="28"/>
        </w:rPr>
      </w:pPr>
    </w:p>
    <w:p w14:paraId="66755BAD" w14:textId="77777777" w:rsidR="00C93F54" w:rsidRDefault="00C93F54">
      <w:pPr>
        <w:rPr>
          <w:sz w:val="28"/>
          <w:szCs w:val="28"/>
        </w:rPr>
      </w:pPr>
    </w:p>
    <w:p w14:paraId="3F4AF0D0" w14:textId="77777777" w:rsidR="00C93F54" w:rsidRDefault="00C93F54">
      <w:pPr>
        <w:rPr>
          <w:sz w:val="28"/>
          <w:szCs w:val="28"/>
        </w:rPr>
      </w:pPr>
    </w:p>
    <w:p w14:paraId="390523CB" w14:textId="77777777" w:rsidR="00C93F54" w:rsidRDefault="00C93F54">
      <w:pPr>
        <w:rPr>
          <w:sz w:val="28"/>
          <w:szCs w:val="28"/>
        </w:rPr>
      </w:pPr>
    </w:p>
    <w:p w14:paraId="153B007C" w14:textId="77777777" w:rsidR="00C93F54" w:rsidRDefault="00C93F54">
      <w:pPr>
        <w:rPr>
          <w:sz w:val="28"/>
          <w:szCs w:val="28"/>
        </w:rPr>
      </w:pPr>
    </w:p>
    <w:p w14:paraId="138E5171" w14:textId="77777777" w:rsidR="00C93F54" w:rsidRDefault="00C93F54">
      <w:pPr>
        <w:rPr>
          <w:sz w:val="28"/>
          <w:szCs w:val="28"/>
        </w:rPr>
      </w:pPr>
    </w:p>
    <w:p w14:paraId="55D71EF6" w14:textId="77777777" w:rsidR="00C93F54" w:rsidRDefault="00C93F54">
      <w:pPr>
        <w:rPr>
          <w:sz w:val="28"/>
          <w:szCs w:val="28"/>
        </w:rPr>
      </w:pPr>
    </w:p>
    <w:p w14:paraId="38CBA513" w14:textId="77777777" w:rsidR="00C93F54" w:rsidRDefault="00C93F54">
      <w:pPr>
        <w:rPr>
          <w:sz w:val="28"/>
          <w:szCs w:val="28"/>
        </w:rPr>
      </w:pPr>
    </w:p>
    <w:p w14:paraId="77889E58" w14:textId="00C48F10" w:rsidR="00C93F54" w:rsidRDefault="006F3E67">
      <w:pPr>
        <w:rPr>
          <w:sz w:val="28"/>
          <w:szCs w:val="28"/>
        </w:rPr>
      </w:pPr>
      <w:r>
        <w:rPr>
          <w:noProof/>
        </w:rPr>
        <w:lastRenderedPageBreak/>
        <w:drawing>
          <wp:anchor distT="114300" distB="114300" distL="114300" distR="114300" simplePos="0" relativeHeight="251662336" behindDoc="0" locked="0" layoutInCell="1" hidden="0" allowOverlap="1" wp14:anchorId="4F6B20AC" wp14:editId="45F3CD59">
            <wp:simplePos x="0" y="0"/>
            <wp:positionH relativeFrom="column">
              <wp:posOffset>3284220</wp:posOffset>
            </wp:positionH>
            <wp:positionV relativeFrom="paragraph">
              <wp:posOffset>259080</wp:posOffset>
            </wp:positionV>
            <wp:extent cx="2971177" cy="2461260"/>
            <wp:effectExtent l="0" t="0" r="635"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972327" cy="2462213"/>
                    </a:xfrm>
                    <a:prstGeom prst="rect">
                      <a:avLst/>
                    </a:prstGeom>
                    <a:ln/>
                  </pic:spPr>
                </pic:pic>
              </a:graphicData>
            </a:graphic>
            <wp14:sizeRelH relativeFrom="margin">
              <wp14:pctWidth>0</wp14:pctWidth>
            </wp14:sizeRelH>
            <wp14:sizeRelV relativeFrom="margin">
              <wp14:pctHeight>0</wp14:pctHeight>
            </wp14:sizeRelV>
          </wp:anchor>
        </w:drawing>
      </w:r>
      <w:r w:rsidR="00835E9D">
        <w:rPr>
          <w:sz w:val="28"/>
          <w:szCs w:val="28"/>
        </w:rPr>
        <w:t>Medida de los pines del cable ATX conectado a la fuente de alimentación:</w:t>
      </w:r>
    </w:p>
    <w:p w14:paraId="6070ECE2" w14:textId="4D4C3CC7" w:rsidR="006F3E67" w:rsidRDefault="006F3E67">
      <w:pPr>
        <w:rPr>
          <w:sz w:val="28"/>
          <w:szCs w:val="28"/>
        </w:rPr>
      </w:pPr>
    </w:p>
    <w:p w14:paraId="5B09CDC9" w14:textId="77777777" w:rsidR="006F3E67" w:rsidRDefault="006F3E67">
      <w:pPr>
        <w:rPr>
          <w:sz w:val="28"/>
          <w:szCs w:val="28"/>
        </w:rPr>
      </w:pPr>
    </w:p>
    <w:p w14:paraId="4F2F8B02" w14:textId="53489B81" w:rsidR="00C93F54" w:rsidRDefault="00C93F54">
      <w:pPr>
        <w:rPr>
          <w:sz w:val="28"/>
          <w:szCs w:val="28"/>
        </w:rPr>
      </w:pPr>
    </w:p>
    <w:p w14:paraId="6DF49B13" w14:textId="2D15DB10" w:rsidR="00C93F54" w:rsidRDefault="00835E9D">
      <w:pPr>
        <w:numPr>
          <w:ilvl w:val="0"/>
          <w:numId w:val="1"/>
        </w:numPr>
        <w:rPr>
          <w:sz w:val="28"/>
          <w:szCs w:val="28"/>
        </w:rPr>
      </w:pPr>
      <w:r>
        <w:rPr>
          <w:sz w:val="28"/>
          <w:szCs w:val="28"/>
        </w:rPr>
        <w:t>3.3V</w:t>
      </w:r>
    </w:p>
    <w:p w14:paraId="5BEE0F74" w14:textId="77777777" w:rsidR="00C93F54" w:rsidRDefault="00835E9D">
      <w:pPr>
        <w:numPr>
          <w:ilvl w:val="0"/>
          <w:numId w:val="1"/>
        </w:numPr>
        <w:rPr>
          <w:sz w:val="28"/>
          <w:szCs w:val="28"/>
        </w:rPr>
      </w:pPr>
      <w:r>
        <w:rPr>
          <w:sz w:val="28"/>
          <w:szCs w:val="28"/>
        </w:rPr>
        <w:t xml:space="preserve">3.3V </w:t>
      </w:r>
    </w:p>
    <w:p w14:paraId="56D3B02D" w14:textId="159A77F7" w:rsidR="00C93F54" w:rsidRDefault="00835E9D">
      <w:pPr>
        <w:numPr>
          <w:ilvl w:val="0"/>
          <w:numId w:val="1"/>
        </w:numPr>
        <w:rPr>
          <w:sz w:val="28"/>
          <w:szCs w:val="28"/>
        </w:rPr>
      </w:pPr>
      <w:r>
        <w:rPr>
          <w:sz w:val="28"/>
          <w:szCs w:val="28"/>
        </w:rPr>
        <w:t>GND</w:t>
      </w:r>
    </w:p>
    <w:p w14:paraId="121AA2CA" w14:textId="0C12D83A" w:rsidR="00C93F54" w:rsidRDefault="00835E9D">
      <w:pPr>
        <w:numPr>
          <w:ilvl w:val="0"/>
          <w:numId w:val="1"/>
        </w:numPr>
        <w:rPr>
          <w:sz w:val="28"/>
          <w:szCs w:val="28"/>
        </w:rPr>
      </w:pPr>
      <w:r>
        <w:rPr>
          <w:sz w:val="28"/>
          <w:szCs w:val="28"/>
        </w:rPr>
        <w:t>5V</w:t>
      </w:r>
    </w:p>
    <w:p w14:paraId="22E3DD33" w14:textId="33D1BAEE" w:rsidR="00C93F54" w:rsidRDefault="00835E9D">
      <w:pPr>
        <w:numPr>
          <w:ilvl w:val="0"/>
          <w:numId w:val="1"/>
        </w:numPr>
        <w:rPr>
          <w:sz w:val="28"/>
          <w:szCs w:val="28"/>
        </w:rPr>
      </w:pPr>
      <w:r>
        <w:rPr>
          <w:sz w:val="28"/>
          <w:szCs w:val="28"/>
        </w:rPr>
        <w:t>GND</w:t>
      </w:r>
    </w:p>
    <w:p w14:paraId="1AA9C1C0" w14:textId="77777777" w:rsidR="00C93F54" w:rsidRDefault="00835E9D">
      <w:pPr>
        <w:numPr>
          <w:ilvl w:val="0"/>
          <w:numId w:val="1"/>
        </w:numPr>
        <w:rPr>
          <w:sz w:val="28"/>
          <w:szCs w:val="28"/>
        </w:rPr>
      </w:pPr>
      <w:r>
        <w:rPr>
          <w:sz w:val="28"/>
          <w:szCs w:val="28"/>
        </w:rPr>
        <w:t>5V</w:t>
      </w:r>
    </w:p>
    <w:p w14:paraId="7D7A9C84" w14:textId="038E0992" w:rsidR="00C93F54" w:rsidRDefault="00835E9D">
      <w:pPr>
        <w:numPr>
          <w:ilvl w:val="0"/>
          <w:numId w:val="1"/>
        </w:numPr>
        <w:rPr>
          <w:sz w:val="28"/>
          <w:szCs w:val="28"/>
        </w:rPr>
      </w:pPr>
      <w:r>
        <w:rPr>
          <w:sz w:val="28"/>
          <w:szCs w:val="28"/>
        </w:rPr>
        <w:t>GND</w:t>
      </w:r>
    </w:p>
    <w:p w14:paraId="63D375E0" w14:textId="5575F6B5" w:rsidR="00C93F54" w:rsidRDefault="00835E9D">
      <w:pPr>
        <w:numPr>
          <w:ilvl w:val="0"/>
          <w:numId w:val="1"/>
        </w:numPr>
        <w:rPr>
          <w:sz w:val="28"/>
          <w:szCs w:val="28"/>
        </w:rPr>
      </w:pPr>
      <w:r>
        <w:rPr>
          <w:sz w:val="28"/>
          <w:szCs w:val="28"/>
        </w:rPr>
        <w:t>PWR_OK (sirve para decirle a la fuente de fallos de energía)</w:t>
      </w:r>
    </w:p>
    <w:p w14:paraId="425E1161" w14:textId="254AAA00" w:rsidR="00C93F54" w:rsidRDefault="00835E9D">
      <w:pPr>
        <w:numPr>
          <w:ilvl w:val="0"/>
          <w:numId w:val="1"/>
        </w:numPr>
        <w:rPr>
          <w:sz w:val="28"/>
          <w:szCs w:val="28"/>
        </w:rPr>
      </w:pPr>
      <w:r>
        <w:rPr>
          <w:sz w:val="28"/>
          <w:szCs w:val="28"/>
        </w:rPr>
        <w:t>5VStBy (sirve para cuando este apagado el ordenador tener 5v para los USB traseros por ejemp</w:t>
      </w:r>
      <w:r>
        <w:rPr>
          <w:sz w:val="28"/>
          <w:szCs w:val="28"/>
        </w:rPr>
        <w:t>lo o la tarjeta de red)</w:t>
      </w:r>
    </w:p>
    <w:p w14:paraId="2DCD8B82" w14:textId="0148AA66" w:rsidR="00C93F54" w:rsidRDefault="00835E9D">
      <w:pPr>
        <w:numPr>
          <w:ilvl w:val="0"/>
          <w:numId w:val="1"/>
        </w:numPr>
        <w:rPr>
          <w:sz w:val="28"/>
          <w:szCs w:val="28"/>
        </w:rPr>
      </w:pPr>
      <w:r>
        <w:rPr>
          <w:sz w:val="28"/>
          <w:szCs w:val="28"/>
        </w:rPr>
        <w:t>12V</w:t>
      </w:r>
    </w:p>
    <w:p w14:paraId="416DC8D4" w14:textId="6AC31805" w:rsidR="00C93F54" w:rsidRDefault="00835E9D">
      <w:pPr>
        <w:numPr>
          <w:ilvl w:val="0"/>
          <w:numId w:val="1"/>
        </w:numPr>
        <w:rPr>
          <w:sz w:val="28"/>
          <w:szCs w:val="28"/>
        </w:rPr>
      </w:pPr>
      <w:r>
        <w:rPr>
          <w:sz w:val="28"/>
          <w:szCs w:val="28"/>
        </w:rPr>
        <w:t>12V</w:t>
      </w:r>
    </w:p>
    <w:p w14:paraId="2BBE3540" w14:textId="77777777" w:rsidR="00C93F54" w:rsidRDefault="00835E9D">
      <w:pPr>
        <w:numPr>
          <w:ilvl w:val="0"/>
          <w:numId w:val="1"/>
        </w:numPr>
        <w:rPr>
          <w:sz w:val="28"/>
          <w:szCs w:val="28"/>
        </w:rPr>
      </w:pPr>
      <w:r>
        <w:rPr>
          <w:sz w:val="28"/>
          <w:szCs w:val="28"/>
        </w:rPr>
        <w:t>3.3V / sense (sirve para regular el rail de 3.3V por si hay caídas de voltaje en el rail)</w:t>
      </w:r>
    </w:p>
    <w:p w14:paraId="3B0D8F9F" w14:textId="77777777" w:rsidR="00C93F54" w:rsidRDefault="00835E9D">
      <w:pPr>
        <w:numPr>
          <w:ilvl w:val="0"/>
          <w:numId w:val="1"/>
        </w:numPr>
        <w:rPr>
          <w:sz w:val="28"/>
          <w:szCs w:val="28"/>
        </w:rPr>
      </w:pPr>
      <w:r>
        <w:rPr>
          <w:sz w:val="28"/>
          <w:szCs w:val="28"/>
        </w:rPr>
        <w:t>-12V</w:t>
      </w:r>
    </w:p>
    <w:p w14:paraId="124BA985" w14:textId="77777777" w:rsidR="00C93F54" w:rsidRDefault="00835E9D">
      <w:pPr>
        <w:numPr>
          <w:ilvl w:val="0"/>
          <w:numId w:val="1"/>
        </w:numPr>
        <w:rPr>
          <w:sz w:val="28"/>
          <w:szCs w:val="28"/>
        </w:rPr>
      </w:pPr>
      <w:r>
        <w:rPr>
          <w:sz w:val="28"/>
          <w:szCs w:val="28"/>
        </w:rPr>
        <w:t>GND</w:t>
      </w:r>
    </w:p>
    <w:p w14:paraId="7BB31639" w14:textId="77777777" w:rsidR="00C93F54" w:rsidRDefault="00835E9D">
      <w:pPr>
        <w:numPr>
          <w:ilvl w:val="0"/>
          <w:numId w:val="1"/>
        </w:numPr>
        <w:rPr>
          <w:sz w:val="28"/>
          <w:szCs w:val="28"/>
        </w:rPr>
      </w:pPr>
      <w:r>
        <w:rPr>
          <w:sz w:val="28"/>
          <w:szCs w:val="28"/>
        </w:rPr>
        <w:t>PS_ON (sirve para encender la fuente mediante el botón de encendido)</w:t>
      </w:r>
    </w:p>
    <w:p w14:paraId="206890C7" w14:textId="77777777" w:rsidR="00C93F54" w:rsidRDefault="00835E9D">
      <w:pPr>
        <w:numPr>
          <w:ilvl w:val="0"/>
          <w:numId w:val="1"/>
        </w:numPr>
        <w:rPr>
          <w:sz w:val="28"/>
          <w:szCs w:val="28"/>
        </w:rPr>
      </w:pPr>
      <w:r>
        <w:rPr>
          <w:sz w:val="28"/>
          <w:szCs w:val="28"/>
        </w:rPr>
        <w:t>GND</w:t>
      </w:r>
    </w:p>
    <w:p w14:paraId="6686F6BC" w14:textId="6F30E507" w:rsidR="00C93F54" w:rsidRDefault="00835E9D">
      <w:pPr>
        <w:numPr>
          <w:ilvl w:val="0"/>
          <w:numId w:val="1"/>
        </w:numPr>
        <w:rPr>
          <w:sz w:val="28"/>
          <w:szCs w:val="28"/>
        </w:rPr>
      </w:pPr>
      <w:r>
        <w:rPr>
          <w:sz w:val="28"/>
          <w:szCs w:val="28"/>
        </w:rPr>
        <w:t>GND</w:t>
      </w:r>
    </w:p>
    <w:p w14:paraId="62B47F55" w14:textId="77777777" w:rsidR="00C93F54" w:rsidRDefault="00835E9D">
      <w:pPr>
        <w:numPr>
          <w:ilvl w:val="0"/>
          <w:numId w:val="1"/>
        </w:numPr>
        <w:rPr>
          <w:sz w:val="28"/>
          <w:szCs w:val="28"/>
        </w:rPr>
      </w:pPr>
      <w:r>
        <w:rPr>
          <w:sz w:val="28"/>
          <w:szCs w:val="28"/>
        </w:rPr>
        <w:t>GND</w:t>
      </w:r>
    </w:p>
    <w:p w14:paraId="4185D571" w14:textId="77777777" w:rsidR="00C93F54" w:rsidRDefault="00835E9D">
      <w:pPr>
        <w:numPr>
          <w:ilvl w:val="0"/>
          <w:numId w:val="1"/>
        </w:numPr>
        <w:rPr>
          <w:sz w:val="28"/>
          <w:szCs w:val="28"/>
        </w:rPr>
      </w:pPr>
      <w:r>
        <w:rPr>
          <w:sz w:val="28"/>
          <w:szCs w:val="28"/>
        </w:rPr>
        <w:t xml:space="preserve">N/C </w:t>
      </w:r>
    </w:p>
    <w:p w14:paraId="465A29AA" w14:textId="63FEF956" w:rsidR="00C93F54" w:rsidRDefault="00835E9D">
      <w:pPr>
        <w:numPr>
          <w:ilvl w:val="0"/>
          <w:numId w:val="1"/>
        </w:numPr>
        <w:rPr>
          <w:sz w:val="28"/>
          <w:szCs w:val="28"/>
        </w:rPr>
      </w:pPr>
      <w:r>
        <w:rPr>
          <w:sz w:val="28"/>
          <w:szCs w:val="28"/>
        </w:rPr>
        <w:t>5V</w:t>
      </w:r>
    </w:p>
    <w:p w14:paraId="0BFD41E4" w14:textId="77777777" w:rsidR="00C93F54" w:rsidRDefault="00835E9D">
      <w:pPr>
        <w:numPr>
          <w:ilvl w:val="0"/>
          <w:numId w:val="1"/>
        </w:numPr>
        <w:rPr>
          <w:sz w:val="28"/>
          <w:szCs w:val="28"/>
        </w:rPr>
      </w:pPr>
      <w:r>
        <w:rPr>
          <w:sz w:val="28"/>
          <w:szCs w:val="28"/>
        </w:rPr>
        <w:t>5V</w:t>
      </w:r>
    </w:p>
    <w:p w14:paraId="0DD58739" w14:textId="77777777" w:rsidR="00C93F54" w:rsidRDefault="00835E9D">
      <w:pPr>
        <w:numPr>
          <w:ilvl w:val="0"/>
          <w:numId w:val="1"/>
        </w:numPr>
        <w:rPr>
          <w:sz w:val="28"/>
          <w:szCs w:val="28"/>
        </w:rPr>
      </w:pPr>
      <w:r>
        <w:rPr>
          <w:sz w:val="28"/>
          <w:szCs w:val="28"/>
        </w:rPr>
        <w:t>5V</w:t>
      </w:r>
    </w:p>
    <w:p w14:paraId="53B13C72" w14:textId="77777777" w:rsidR="00C93F54" w:rsidRDefault="00835E9D">
      <w:pPr>
        <w:numPr>
          <w:ilvl w:val="0"/>
          <w:numId w:val="1"/>
        </w:numPr>
        <w:rPr>
          <w:sz w:val="28"/>
          <w:szCs w:val="28"/>
        </w:rPr>
      </w:pPr>
      <w:r>
        <w:rPr>
          <w:sz w:val="28"/>
          <w:szCs w:val="28"/>
        </w:rPr>
        <w:t>GND</w:t>
      </w:r>
    </w:p>
    <w:p w14:paraId="5168B7BB" w14:textId="77777777" w:rsidR="00C93F54" w:rsidRDefault="00C93F54">
      <w:pPr>
        <w:rPr>
          <w:sz w:val="28"/>
          <w:szCs w:val="28"/>
        </w:rPr>
      </w:pPr>
    </w:p>
    <w:p w14:paraId="395D645D" w14:textId="77777777" w:rsidR="00C93F54" w:rsidRDefault="00C93F54">
      <w:pPr>
        <w:rPr>
          <w:sz w:val="28"/>
          <w:szCs w:val="28"/>
        </w:rPr>
      </w:pPr>
    </w:p>
    <w:p w14:paraId="4EE01F0C" w14:textId="77777777" w:rsidR="00C93F54" w:rsidRDefault="00C93F54">
      <w:pPr>
        <w:rPr>
          <w:sz w:val="28"/>
          <w:szCs w:val="28"/>
        </w:rPr>
      </w:pPr>
    </w:p>
    <w:p w14:paraId="0713F258" w14:textId="77777777" w:rsidR="00C93F54" w:rsidRDefault="00C93F54">
      <w:pPr>
        <w:rPr>
          <w:sz w:val="28"/>
          <w:szCs w:val="28"/>
        </w:rPr>
      </w:pPr>
    </w:p>
    <w:p w14:paraId="2344CB6C" w14:textId="77777777" w:rsidR="00C93F54" w:rsidRDefault="00C93F54">
      <w:pPr>
        <w:rPr>
          <w:sz w:val="28"/>
          <w:szCs w:val="28"/>
        </w:rPr>
      </w:pPr>
    </w:p>
    <w:p w14:paraId="1AEFD95B" w14:textId="77777777" w:rsidR="00C93F54" w:rsidRDefault="00C93F54">
      <w:pPr>
        <w:rPr>
          <w:sz w:val="28"/>
          <w:szCs w:val="28"/>
        </w:rPr>
      </w:pPr>
    </w:p>
    <w:p w14:paraId="7E722FCD" w14:textId="7D1E3664" w:rsidR="00C93F54" w:rsidRDefault="006F3E67">
      <w:pPr>
        <w:rPr>
          <w:sz w:val="28"/>
          <w:szCs w:val="28"/>
        </w:rPr>
      </w:pPr>
      <w:r>
        <w:rPr>
          <w:sz w:val="28"/>
          <w:szCs w:val="28"/>
        </w:rPr>
        <w:lastRenderedPageBreak/>
        <w:t>Luego también tuvimos un par de pilas en las que calculamos el voltaje, ya que eran mas o menos nuevas no han perdido su voltaje y se quedaron en unos 1.4V de los 1.5V nominales que suelen dar</w:t>
      </w:r>
    </w:p>
    <w:sectPr w:rsidR="00C93F5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EBEE0" w14:textId="77777777" w:rsidR="00835E9D" w:rsidRDefault="00835E9D" w:rsidP="002A39E7">
      <w:pPr>
        <w:spacing w:line="240" w:lineRule="auto"/>
      </w:pPr>
      <w:r>
        <w:separator/>
      </w:r>
    </w:p>
  </w:endnote>
  <w:endnote w:type="continuationSeparator" w:id="0">
    <w:p w14:paraId="6D9629FD" w14:textId="77777777" w:rsidR="00835E9D" w:rsidRDefault="00835E9D" w:rsidP="002A39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388A0" w14:textId="77777777" w:rsidR="00835E9D" w:rsidRDefault="00835E9D" w:rsidP="002A39E7">
      <w:pPr>
        <w:spacing w:line="240" w:lineRule="auto"/>
      </w:pPr>
      <w:r>
        <w:separator/>
      </w:r>
    </w:p>
  </w:footnote>
  <w:footnote w:type="continuationSeparator" w:id="0">
    <w:p w14:paraId="0EF3D666" w14:textId="77777777" w:rsidR="00835E9D" w:rsidRDefault="00835E9D" w:rsidP="002A39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1120D"/>
    <w:multiLevelType w:val="hybridMultilevel"/>
    <w:tmpl w:val="48DEEBA4"/>
    <w:lvl w:ilvl="0" w:tplc="0228FC9A">
      <w:start w:val="1"/>
      <w:numFmt w:val="decimal"/>
      <w:lvlText w:val="%1."/>
      <w:lvlJc w:val="left"/>
      <w:pPr>
        <w:ind w:left="732" w:hanging="372"/>
      </w:pPr>
      <w:rPr>
        <w:rFonts w:hint="default"/>
        <w:sz w:val="4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FBD6640"/>
    <w:multiLevelType w:val="multilevel"/>
    <w:tmpl w:val="F99ED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F54"/>
    <w:rsid w:val="002A39E7"/>
    <w:rsid w:val="00317915"/>
    <w:rsid w:val="006F3E67"/>
    <w:rsid w:val="00835E9D"/>
    <w:rsid w:val="00C93F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BF7EC"/>
  <w15:docId w15:val="{6575F669-90CC-4703-B111-ACF68854E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tuloTDC">
    <w:name w:val="TOC Heading"/>
    <w:basedOn w:val="Ttulo1"/>
    <w:next w:val="Normal"/>
    <w:uiPriority w:val="39"/>
    <w:unhideWhenUsed/>
    <w:qFormat/>
    <w:rsid w:val="002A39E7"/>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Sinespaciado">
    <w:name w:val="No Spacing"/>
    <w:uiPriority w:val="1"/>
    <w:qFormat/>
    <w:rsid w:val="002A39E7"/>
    <w:pPr>
      <w:spacing w:line="240" w:lineRule="auto"/>
    </w:pPr>
  </w:style>
  <w:style w:type="paragraph" w:styleId="Encabezado">
    <w:name w:val="header"/>
    <w:basedOn w:val="Normal"/>
    <w:link w:val="EncabezadoCar"/>
    <w:uiPriority w:val="99"/>
    <w:unhideWhenUsed/>
    <w:rsid w:val="002A39E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A39E7"/>
  </w:style>
  <w:style w:type="paragraph" w:styleId="Piedepgina">
    <w:name w:val="footer"/>
    <w:basedOn w:val="Normal"/>
    <w:link w:val="PiedepginaCar"/>
    <w:uiPriority w:val="99"/>
    <w:unhideWhenUsed/>
    <w:rsid w:val="002A39E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A39E7"/>
  </w:style>
  <w:style w:type="paragraph" w:styleId="Prrafodelista">
    <w:name w:val="List Paragraph"/>
    <w:basedOn w:val="Normal"/>
    <w:uiPriority w:val="34"/>
    <w:qFormat/>
    <w:rsid w:val="00317915"/>
    <w:pPr>
      <w:ind w:left="720"/>
      <w:contextualSpacing/>
    </w:pPr>
  </w:style>
  <w:style w:type="paragraph" w:styleId="TDC1">
    <w:name w:val="toc 1"/>
    <w:basedOn w:val="Normal"/>
    <w:next w:val="Normal"/>
    <w:autoRedefine/>
    <w:uiPriority w:val="39"/>
    <w:unhideWhenUsed/>
    <w:rsid w:val="00317915"/>
    <w:pPr>
      <w:spacing w:after="100"/>
    </w:pPr>
  </w:style>
  <w:style w:type="character" w:styleId="Hipervnculo">
    <w:name w:val="Hyperlink"/>
    <w:basedOn w:val="Fuentedeprrafopredeter"/>
    <w:uiPriority w:val="99"/>
    <w:unhideWhenUsed/>
    <w:rsid w:val="0031791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F373D-6125-4213-8491-87F306861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8</Pages>
  <Words>754</Words>
  <Characters>4148</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gonzalez</cp:lastModifiedBy>
  <cp:revision>2</cp:revision>
  <dcterms:created xsi:type="dcterms:W3CDTF">2024-02-27T18:42:00Z</dcterms:created>
  <dcterms:modified xsi:type="dcterms:W3CDTF">2024-02-27T19:07:00Z</dcterms:modified>
</cp:coreProperties>
</file>