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5F669" w14:textId="44B28F0A" w:rsidR="00164299" w:rsidRDefault="00164299" w:rsidP="00164299">
      <w:pPr>
        <w:pStyle w:val="Ttulo1"/>
        <w:numPr>
          <w:ilvl w:val="0"/>
          <w:numId w:val="0"/>
        </w:numPr>
        <w:ind w:left="431"/>
        <w:jc w:val="left"/>
      </w:pPr>
    </w:p>
    <w:p w14:paraId="066D22D4" w14:textId="06B3BCAA" w:rsidR="00164299" w:rsidRDefault="00164299" w:rsidP="00164299">
      <w:pPr>
        <w:pStyle w:val="Prrafodelista"/>
        <w:numPr>
          <w:ilvl w:val="0"/>
          <w:numId w:val="5"/>
        </w:numPr>
        <w:tabs>
          <w:tab w:val="right" w:leader="hyphen" w:pos="6804"/>
        </w:tabs>
        <w:ind w:left="357" w:hanging="357"/>
      </w:pPr>
      <w:r>
        <w:t>Historia de los ordenadores</w:t>
      </w:r>
      <w:r>
        <w:tab/>
        <w:t>2</w:t>
      </w:r>
    </w:p>
    <w:p w14:paraId="23DDE00E" w14:textId="1AF089FF" w:rsidR="00164299" w:rsidRDefault="00164299" w:rsidP="00164299">
      <w:pPr>
        <w:pStyle w:val="Prrafodelista"/>
        <w:numPr>
          <w:ilvl w:val="1"/>
          <w:numId w:val="5"/>
        </w:numPr>
        <w:tabs>
          <w:tab w:val="right" w:leader="hyphen" w:pos="6804"/>
        </w:tabs>
        <w:ind w:firstLine="130"/>
      </w:pPr>
      <w:r>
        <w:t>Piezas de museo</w:t>
      </w:r>
      <w:r>
        <w:tab/>
        <w:t>2</w:t>
      </w:r>
    </w:p>
    <w:p w14:paraId="11E9460A" w14:textId="35B80625" w:rsidR="00164299" w:rsidRDefault="002E3FC3" w:rsidP="00164299">
      <w:pPr>
        <w:pStyle w:val="Prrafodelista"/>
        <w:numPr>
          <w:ilvl w:val="1"/>
          <w:numId w:val="5"/>
        </w:numPr>
        <w:tabs>
          <w:tab w:val="right" w:leader="hyphen" w:pos="6804"/>
        </w:tabs>
        <w:ind w:firstLine="130"/>
      </w:pPr>
      <w:r>
        <w:t>Descubrimiento personal</w:t>
      </w:r>
      <w:r w:rsidR="00164299">
        <w:tab/>
        <w:t xml:space="preserve">5 </w:t>
      </w:r>
    </w:p>
    <w:p w14:paraId="6FD09B38" w14:textId="4D9A4BAF" w:rsidR="002E3FC3" w:rsidRDefault="002E3FC3" w:rsidP="00164299">
      <w:pPr>
        <w:pStyle w:val="Prrafodelista"/>
        <w:numPr>
          <w:ilvl w:val="1"/>
          <w:numId w:val="5"/>
        </w:numPr>
        <w:tabs>
          <w:tab w:val="right" w:leader="hyphen" w:pos="6804"/>
        </w:tabs>
        <w:ind w:firstLine="130"/>
      </w:pPr>
      <w:r>
        <w:t>más información</w:t>
      </w:r>
      <w:r>
        <w:tab/>
        <w:t>6</w:t>
      </w:r>
    </w:p>
    <w:p w14:paraId="33564813" w14:textId="532B4DFB" w:rsidR="002E3FC3" w:rsidRDefault="002E3FC3" w:rsidP="00164299">
      <w:pPr>
        <w:pStyle w:val="Prrafodelista"/>
        <w:numPr>
          <w:ilvl w:val="1"/>
          <w:numId w:val="5"/>
        </w:numPr>
        <w:tabs>
          <w:tab w:val="right" w:leader="hyphen" w:pos="6804"/>
        </w:tabs>
        <w:ind w:firstLine="130"/>
      </w:pPr>
      <w:r>
        <w:t>El futuro cuántico</w:t>
      </w:r>
      <w:r>
        <w:tab/>
        <w:t>7</w:t>
      </w:r>
    </w:p>
    <w:p w14:paraId="3F5B726C" w14:textId="420A0985" w:rsidR="002E3FC3" w:rsidRDefault="002E3FC3" w:rsidP="00164299">
      <w:pPr>
        <w:pStyle w:val="Prrafodelista"/>
        <w:numPr>
          <w:ilvl w:val="1"/>
          <w:numId w:val="5"/>
        </w:numPr>
        <w:tabs>
          <w:tab w:val="right" w:leader="hyphen" w:pos="6804"/>
        </w:tabs>
        <w:ind w:firstLine="130"/>
      </w:pPr>
      <w:r>
        <w:t>Cronología elaborada por Adolfo estállela</w:t>
      </w:r>
      <w:r>
        <w:tab/>
        <w:t>7</w:t>
      </w:r>
    </w:p>
    <w:p w14:paraId="27F1FFE8" w14:textId="77777777" w:rsidR="00E3758E" w:rsidRDefault="002E3FC3" w:rsidP="002E3FC3">
      <w:pPr>
        <w:pStyle w:val="Prrafodelista"/>
        <w:numPr>
          <w:ilvl w:val="2"/>
          <w:numId w:val="5"/>
        </w:numPr>
        <w:tabs>
          <w:tab w:val="left" w:leader="hyphen" w:pos="4536"/>
          <w:tab w:val="right" w:leader="hyphen" w:pos="6804"/>
        </w:tabs>
        <w:ind w:left="1225" w:hanging="505"/>
      </w:pPr>
      <w:r>
        <w:t>LOS 80</w:t>
      </w:r>
      <w:r>
        <w:tab/>
        <w:t>--------------------------------</w:t>
      </w:r>
      <w:r w:rsidR="00E3758E">
        <w:t>7</w:t>
      </w:r>
    </w:p>
    <w:p w14:paraId="161C1DDE" w14:textId="5A9BE9F4" w:rsidR="002E3FC3" w:rsidRDefault="00E3758E" w:rsidP="002E3FC3">
      <w:pPr>
        <w:pStyle w:val="Prrafodelista"/>
        <w:numPr>
          <w:ilvl w:val="2"/>
          <w:numId w:val="5"/>
        </w:numPr>
        <w:tabs>
          <w:tab w:val="left" w:leader="hyphen" w:pos="4536"/>
          <w:tab w:val="right" w:leader="hyphen" w:pos="6804"/>
        </w:tabs>
        <w:ind w:left="1225" w:hanging="505"/>
      </w:pPr>
      <w:r>
        <w:t>LOS 90--------------------------------------------</w:t>
      </w:r>
      <w:r w:rsidR="002E3FC3">
        <w:tab/>
      </w:r>
      <w:r>
        <w:t>7</w:t>
      </w:r>
    </w:p>
    <w:p w14:paraId="2A6B1A59" w14:textId="459A7800" w:rsidR="00E3758E" w:rsidRDefault="00E3758E" w:rsidP="002E3FC3">
      <w:pPr>
        <w:pStyle w:val="Prrafodelista"/>
        <w:numPr>
          <w:ilvl w:val="2"/>
          <w:numId w:val="5"/>
        </w:numPr>
        <w:tabs>
          <w:tab w:val="left" w:leader="hyphen" w:pos="4536"/>
          <w:tab w:val="right" w:leader="hyphen" w:pos="6804"/>
        </w:tabs>
        <w:ind w:left="1225" w:hanging="505"/>
      </w:pPr>
      <w:r>
        <w:t>LOS 2000</w:t>
      </w:r>
      <w:r>
        <w:tab/>
        <w:t>--------------------------------8</w:t>
      </w:r>
    </w:p>
    <w:p w14:paraId="112653E5" w14:textId="77777777" w:rsidR="00164299" w:rsidRPr="00164299" w:rsidRDefault="00164299" w:rsidP="00164299"/>
    <w:p w14:paraId="3F876520" w14:textId="483F5F28" w:rsidR="00164299" w:rsidRDefault="00164299" w:rsidP="00164299"/>
    <w:p w14:paraId="423255E7" w14:textId="201646A0" w:rsidR="00164299" w:rsidRDefault="00164299" w:rsidP="00164299"/>
    <w:p w14:paraId="11A03B73" w14:textId="4B155DA7" w:rsidR="00164299" w:rsidRDefault="00164299" w:rsidP="00164299"/>
    <w:p w14:paraId="0DB6B653" w14:textId="357D3BC9" w:rsidR="00164299" w:rsidRDefault="00164299" w:rsidP="00164299"/>
    <w:p w14:paraId="206B5940" w14:textId="514BADD0" w:rsidR="00164299" w:rsidRDefault="00164299" w:rsidP="00164299"/>
    <w:p w14:paraId="5F57DBED" w14:textId="489D0B5B" w:rsidR="00164299" w:rsidRDefault="00164299" w:rsidP="00164299"/>
    <w:p w14:paraId="4BC9905A" w14:textId="0EB3B4ED" w:rsidR="00164299" w:rsidRDefault="00164299" w:rsidP="00164299"/>
    <w:p w14:paraId="1F308E9D" w14:textId="24DBDE73" w:rsidR="00164299" w:rsidRDefault="00164299" w:rsidP="00164299"/>
    <w:p w14:paraId="21F1AB36" w14:textId="4F41EA64" w:rsidR="00164299" w:rsidRDefault="00164299" w:rsidP="00164299"/>
    <w:p w14:paraId="2EC9EBE0" w14:textId="136AB949" w:rsidR="00164299" w:rsidRDefault="00164299" w:rsidP="00164299"/>
    <w:p w14:paraId="0052CEE2" w14:textId="03D771C6" w:rsidR="00164299" w:rsidRDefault="00164299" w:rsidP="00164299"/>
    <w:p w14:paraId="7B3458D9" w14:textId="22417395" w:rsidR="00164299" w:rsidRDefault="00164299" w:rsidP="00164299"/>
    <w:p w14:paraId="43FBDA4B" w14:textId="2FF24DCF" w:rsidR="00164299" w:rsidRDefault="00164299" w:rsidP="00164299"/>
    <w:p w14:paraId="7D9FBA83" w14:textId="73C33C42" w:rsidR="00164299" w:rsidRDefault="00164299" w:rsidP="00164299"/>
    <w:p w14:paraId="23EB95CE" w14:textId="1FDED3FC" w:rsidR="00164299" w:rsidRDefault="00164299" w:rsidP="00164299"/>
    <w:p w14:paraId="42771D59" w14:textId="6EADBF03" w:rsidR="00164299" w:rsidRDefault="00164299" w:rsidP="00164299"/>
    <w:p w14:paraId="1A85D492" w14:textId="1B38AFE5" w:rsidR="00164299" w:rsidRDefault="00164299" w:rsidP="00164299"/>
    <w:p w14:paraId="68C0A946" w14:textId="422ACE67" w:rsidR="00164299" w:rsidRDefault="00164299" w:rsidP="00164299"/>
    <w:p w14:paraId="7F3D1570" w14:textId="656C6997" w:rsidR="00164299" w:rsidRDefault="00164299" w:rsidP="00164299"/>
    <w:p w14:paraId="0B1BA219" w14:textId="3E263D33" w:rsidR="00164299" w:rsidRDefault="00164299" w:rsidP="00164299"/>
    <w:p w14:paraId="5C069622" w14:textId="03BA7092" w:rsidR="00164299" w:rsidRDefault="00164299" w:rsidP="00164299"/>
    <w:p w14:paraId="227D38D4" w14:textId="38F9E1CD" w:rsidR="00164299" w:rsidRDefault="00164299" w:rsidP="00164299"/>
    <w:p w14:paraId="65584592" w14:textId="77777777" w:rsidR="00164299" w:rsidRPr="00164299" w:rsidRDefault="00164299" w:rsidP="00164299"/>
    <w:p w14:paraId="4E5F206F" w14:textId="4DDBADA2" w:rsidR="008F6325" w:rsidRDefault="008F6325" w:rsidP="008F6325">
      <w:pPr>
        <w:pStyle w:val="Ttulo1"/>
      </w:pPr>
      <w:r>
        <w:t xml:space="preserve">Historia de los ordenadores </w:t>
      </w:r>
    </w:p>
    <w:p w14:paraId="6AD72318" w14:textId="77777777" w:rsidR="008F6325" w:rsidRPr="006F61B0" w:rsidRDefault="008F6325" w:rsidP="008F6325">
      <w:pPr>
        <w:keepNext/>
        <w:framePr w:dropCap="drop" w:lines="4" w:w="1015" w:h="1452" w:hRule="exact" w:wrap="around" w:vAnchor="text" w:hAnchor="page" w:x="1349" w:y="244"/>
        <w:shd w:val="clear" w:color="auto" w:fill="FFFFFF"/>
        <w:spacing w:after="0" w:line="1452" w:lineRule="exact"/>
        <w:textAlignment w:val="baseline"/>
        <w:rPr>
          <w:rFonts w:ascii="BentonSans" w:hAnsi="BentonSans"/>
          <w:color w:val="333333"/>
          <w:position w:val="-10"/>
          <w:sz w:val="182"/>
        </w:rPr>
      </w:pPr>
      <w:r w:rsidRPr="006F61B0">
        <w:rPr>
          <w:rFonts w:ascii="BentonSans" w:hAnsi="BentonSans"/>
          <w:color w:val="333333"/>
          <w:position w:val="-10"/>
          <w:sz w:val="182"/>
          <w:szCs w:val="160"/>
        </w:rPr>
        <w:t>L</w:t>
      </w:r>
    </w:p>
    <w:p w14:paraId="780E74B6" w14:textId="77777777" w:rsidR="008F6325" w:rsidRDefault="008F6325" w:rsidP="006F61B0">
      <w:pPr>
        <w:spacing w:line="360" w:lineRule="auto"/>
        <w:ind w:hanging="142"/>
      </w:pPr>
    </w:p>
    <w:p w14:paraId="565AD7A2" w14:textId="52A2B521" w:rsidR="00501B9C" w:rsidRDefault="00FD43AB" w:rsidP="008F6325">
      <w:pPr>
        <w:spacing w:line="360" w:lineRule="auto"/>
        <w:ind w:hanging="142"/>
      </w:pPr>
      <w:r>
        <w:t>a</w:t>
      </w:r>
      <w:r w:rsidR="008F6325">
        <w:t xml:space="preserve"> </w:t>
      </w:r>
      <w:r>
        <w:t>computadora personal</w:t>
      </w:r>
      <w:r w:rsidR="00501B9C">
        <w:t xml:space="preserve"> (PC) cumple 25 años. El 12 de agosto de 1981, IBM presentaba su modelo 5150 y abría camino a una de las mayores revoluciones tecnológicas de la historia. Un equipo de 12 personas dirigido por Philip Estriedge</w:t>
      </w:r>
      <w:r w:rsidR="006F61B0">
        <w:t xml:space="preserve"> </w:t>
      </w:r>
      <w:r w:rsidR="00501B9C">
        <w:t>hizo el milagro. El sistema operativo era de Microsoft, una empresa dirigida por Bill Gates, un visionario de 25 años llamado a convertirse en el hombre más rico del mundo.</w:t>
      </w:r>
    </w:p>
    <w:p w14:paraId="760F3D7C" w14:textId="342EF14B" w:rsidR="00501B9C" w:rsidRDefault="00501B9C" w:rsidP="006F61B0">
      <w:pPr>
        <w:shd w:val="clear" w:color="auto" w:fill="FFFFFF"/>
        <w:spacing w:before="100" w:beforeAutospacing="1" w:after="480" w:line="240" w:lineRule="auto"/>
        <w:ind w:right="1418"/>
        <w:jc w:val="right"/>
        <w:rPr>
          <w:rFonts w:ascii="BentonSans" w:hAnsi="BentonSans"/>
          <w:color w:val="333333"/>
        </w:rPr>
      </w:pPr>
      <w:r>
        <w:rPr>
          <w:rFonts w:ascii="BentonSans" w:hAnsi="BentonSans"/>
          <w:color w:val="333333"/>
        </w:rPr>
        <w:t xml:space="preserve">IBM lo había </w:t>
      </w:r>
      <w:r w:rsidRPr="005466EF">
        <w:rPr>
          <w:rFonts w:ascii="BentonSans" w:hAnsi="BentonSans"/>
          <w:color w:val="333333"/>
          <w:highlight w:val="red"/>
        </w:rPr>
        <w:t>in</w:t>
      </w:r>
      <w:r>
        <w:rPr>
          <w:rFonts w:ascii="BentonSans" w:hAnsi="BentonSans"/>
          <w:color w:val="333333"/>
        </w:rPr>
        <w:t>tentado ya en dos ocasiones, pero habían salido unas máquinas demasiado caras. Esta vez dio con la fórmula para ahorr</w:t>
      </w:r>
      <w:r w:rsidRPr="00E574C4">
        <w:rPr>
          <w:rFonts w:ascii="BentonSans" w:hAnsi="BentonSans"/>
          <w:color w:val="333333"/>
          <w:highlight w:val="green"/>
        </w:rPr>
        <w:t>ar</w:t>
      </w:r>
      <w:r>
        <w:rPr>
          <w:rFonts w:ascii="BentonSans" w:hAnsi="BentonSans"/>
          <w:color w:val="333333"/>
        </w:rPr>
        <w:t xml:space="preserve"> tiempo y dinero. En lug</w:t>
      </w:r>
      <w:r w:rsidRPr="00E574C4">
        <w:rPr>
          <w:rFonts w:ascii="BentonSans" w:hAnsi="BentonSans"/>
          <w:color w:val="333333"/>
          <w:highlight w:val="green"/>
        </w:rPr>
        <w:t>ar</w:t>
      </w:r>
      <w:r>
        <w:rPr>
          <w:rFonts w:ascii="BentonSans" w:hAnsi="BentonSans"/>
          <w:color w:val="333333"/>
        </w:rPr>
        <w:t xml:space="preserve"> de fabric</w:t>
      </w:r>
      <w:r w:rsidRPr="00E574C4">
        <w:rPr>
          <w:rFonts w:ascii="BentonSans" w:hAnsi="BentonSans"/>
          <w:color w:val="333333"/>
          <w:highlight w:val="green"/>
        </w:rPr>
        <w:t>ar</w:t>
      </w:r>
      <w:r>
        <w:rPr>
          <w:rFonts w:ascii="BentonSans" w:hAnsi="BentonSans"/>
          <w:color w:val="333333"/>
        </w:rPr>
        <w:t xml:space="preserve"> su propio </w:t>
      </w:r>
      <w:r>
        <w:rPr>
          <w:rStyle w:val="nfasis"/>
          <w:rFonts w:ascii="BentonSans" w:hAnsi="BentonSans"/>
          <w:color w:val="333333"/>
        </w:rPr>
        <w:t>software</w:t>
      </w:r>
      <w:r>
        <w:rPr>
          <w:rFonts w:ascii="BentonSans" w:hAnsi="BentonSans"/>
          <w:color w:val="333333"/>
        </w:rPr>
        <w:t> y todo el </w:t>
      </w:r>
      <w:r>
        <w:rPr>
          <w:rStyle w:val="nfasis"/>
          <w:rFonts w:ascii="BentonSans" w:hAnsi="BentonSans"/>
          <w:color w:val="333333"/>
        </w:rPr>
        <w:t>hardware</w:t>
      </w:r>
      <w:r>
        <w:rPr>
          <w:rFonts w:ascii="BentonSans" w:hAnsi="BentonSans"/>
          <w:color w:val="333333"/>
        </w:rPr>
        <w:t> lo fue a busc</w:t>
      </w:r>
      <w:r w:rsidRPr="00E574C4">
        <w:rPr>
          <w:rFonts w:ascii="BentonSans" w:hAnsi="BentonSans"/>
          <w:color w:val="333333"/>
          <w:highlight w:val="green"/>
        </w:rPr>
        <w:t>ar</w:t>
      </w:r>
      <w:r>
        <w:rPr>
          <w:rFonts w:ascii="BentonSans" w:hAnsi="BentonSans"/>
          <w:color w:val="333333"/>
        </w:rPr>
        <w:t xml:space="preserve"> ya hecho, en el mercado. La máquina era una caja beis, con 16 kilobytes de memoria que costaba 1.565 dólares. En la pantalla se podían leer unos caracteres de color verde fosforescente, y, según la publicidad de la época, un manual muy fácil de entender permitía est</w:t>
      </w:r>
      <w:r w:rsidRPr="00E574C4">
        <w:rPr>
          <w:rFonts w:ascii="BentonSans" w:hAnsi="BentonSans"/>
          <w:color w:val="333333"/>
          <w:highlight w:val="green"/>
        </w:rPr>
        <w:t>ar</w:t>
      </w:r>
      <w:r>
        <w:rPr>
          <w:rFonts w:ascii="BentonSans" w:hAnsi="BentonSans"/>
          <w:color w:val="333333"/>
        </w:rPr>
        <w:t xml:space="preserve"> empleando aquella máquina en apenas unas horas. Otras marcas se habían anticipado con </w:t>
      </w:r>
      <w:r w:rsidRPr="005466EF">
        <w:rPr>
          <w:rFonts w:ascii="BentonSans" w:hAnsi="BentonSans"/>
          <w:color w:val="333333"/>
          <w:highlight w:val="red"/>
        </w:rPr>
        <w:t>in</w:t>
      </w:r>
      <w:r>
        <w:rPr>
          <w:rFonts w:ascii="BentonSans" w:hAnsi="BentonSans"/>
          <w:color w:val="333333"/>
        </w:rPr>
        <w:t xml:space="preserve">genios similares. El profesor Michel Dertouzos, cuando hablaba de la historia de los </w:t>
      </w:r>
      <w:r w:rsidR="00FD43AB" w:rsidRPr="00FD43AB">
        <w:rPr>
          <w:rFonts w:ascii="BentonSans" w:hAnsi="BentonSans"/>
          <w:b/>
          <w:color w:val="333333"/>
          <w:u w:val="thick" w:color="000000" w:themeColor="text1"/>
        </w:rPr>
        <w:t>ordenadores</w:t>
      </w:r>
      <w:r>
        <w:rPr>
          <w:rFonts w:ascii="BentonSans" w:hAnsi="BentonSans"/>
          <w:color w:val="333333"/>
        </w:rPr>
        <w:t xml:space="preserve"> personales, siempre ponía a Xerox y Apple por delante de IBM. Pero IBM no se guardó el secreto de su arquitectura. Era abierta, estaba fabricado con componentes genéricos, que podían obtenerse fácilmente. Y su comercialización se hizo con distribuidores </w:t>
      </w:r>
      <w:r w:rsidRPr="005466EF">
        <w:rPr>
          <w:rFonts w:ascii="BentonSans" w:hAnsi="BentonSans"/>
          <w:color w:val="333333"/>
          <w:highlight w:val="red"/>
        </w:rPr>
        <w:t>in</w:t>
      </w:r>
      <w:r>
        <w:rPr>
          <w:rFonts w:ascii="BentonSans" w:hAnsi="BentonSans"/>
          <w:color w:val="333333"/>
        </w:rPr>
        <w:t xml:space="preserve">dependientes. El procesador lo puso </w:t>
      </w:r>
      <w:r w:rsidRPr="005466EF">
        <w:rPr>
          <w:rFonts w:ascii="BentonSans" w:hAnsi="BentonSans"/>
          <w:color w:val="333333"/>
          <w:highlight w:val="red"/>
        </w:rPr>
        <w:t>In</w:t>
      </w:r>
      <w:r>
        <w:rPr>
          <w:rFonts w:ascii="BentonSans" w:hAnsi="BentonSans"/>
          <w:color w:val="333333"/>
        </w:rPr>
        <w:t>tel, y el sistema operativo, unos novatos, los chicos de Microsoft, que se habían juntado apenas hacía seis años. Cualquier fabricante podía hacer su PC y encaramarse a la ola de su repentino éxito. Este ejempl</w:t>
      </w:r>
      <w:r w:rsidRPr="00E574C4">
        <w:rPr>
          <w:rFonts w:ascii="BentonSans" w:hAnsi="BentonSans"/>
          <w:color w:val="333333"/>
          <w:highlight w:val="green"/>
        </w:rPr>
        <w:t>ar</w:t>
      </w:r>
      <w:r>
        <w:rPr>
          <w:rFonts w:ascii="BentonSans" w:hAnsi="BentonSans"/>
          <w:color w:val="333333"/>
        </w:rPr>
        <w:t xml:space="preserve"> de IBM rápidamente fue clonado por otras marcas. El ecosistema del PC se impuso. En 1983, la revista </w:t>
      </w:r>
      <w:r>
        <w:rPr>
          <w:rStyle w:val="nfasis"/>
          <w:rFonts w:ascii="BentonSans" w:hAnsi="BentonSans"/>
          <w:color w:val="333333"/>
        </w:rPr>
        <w:t>Time</w:t>
      </w:r>
      <w:r>
        <w:rPr>
          <w:rFonts w:ascii="BentonSans" w:hAnsi="BentonSans"/>
          <w:color w:val="333333"/>
        </w:rPr>
        <w:t> no proclamó un </w:t>
      </w:r>
      <w:r>
        <w:rPr>
          <w:rStyle w:val="nfasis"/>
          <w:rFonts w:ascii="BentonSans" w:hAnsi="BentonSans"/>
          <w:color w:val="333333"/>
        </w:rPr>
        <w:t>Hombre del año,</w:t>
      </w:r>
      <w:r>
        <w:rPr>
          <w:rFonts w:ascii="BentonSans" w:hAnsi="BentonSans"/>
          <w:color w:val="333333"/>
        </w:rPr>
        <w:t> sino la </w:t>
      </w:r>
      <w:r>
        <w:rPr>
          <w:rStyle w:val="nfasis"/>
          <w:rFonts w:ascii="BentonSans" w:hAnsi="BentonSans"/>
          <w:color w:val="333333"/>
        </w:rPr>
        <w:t>Máquina del año, </w:t>
      </w:r>
      <w:r>
        <w:rPr>
          <w:rFonts w:ascii="BentonSans" w:hAnsi="BentonSans"/>
          <w:color w:val="333333"/>
        </w:rPr>
        <w:t>el PC.</w:t>
      </w:r>
    </w:p>
    <w:p w14:paraId="41B6C3DE" w14:textId="77777777" w:rsidR="00501B9C" w:rsidRDefault="00501B9C" w:rsidP="00764808">
      <w:pPr>
        <w:pStyle w:val="Ttulo2"/>
      </w:pPr>
      <w:r>
        <w:t>Piezas de museo</w:t>
      </w:r>
    </w:p>
    <w:p w14:paraId="7EBCC030" w14:textId="2EA3A75A" w:rsidR="006F61B0" w:rsidRDefault="00501B9C" w:rsidP="00764808">
      <w:pPr>
        <w:shd w:val="clear" w:color="auto" w:fill="FFFFFF"/>
        <w:spacing w:before="100" w:beforeAutospacing="1" w:after="100" w:afterAutospacing="1" w:line="288" w:lineRule="auto"/>
        <w:ind w:left="1701" w:right="1418"/>
        <w:jc w:val="both"/>
        <w:rPr>
          <w:rFonts w:ascii="BentonSans" w:hAnsi="BentonSans"/>
          <w:color w:val="333333"/>
        </w:rPr>
      </w:pPr>
      <w:r>
        <w:rPr>
          <w:rFonts w:ascii="BentonSans" w:hAnsi="BentonSans"/>
          <w:color w:val="333333"/>
        </w:rPr>
        <w:t>Hay unos 1.000 millones de pc en el mundo; eso sí, muy mal repartidos. En EE UU hay 70 para cada 100 ciudadanos, y en Brasil, apenas siete. Y eso sin baj</w:t>
      </w:r>
      <w:r w:rsidRPr="00E574C4">
        <w:rPr>
          <w:rFonts w:ascii="BentonSans" w:hAnsi="BentonSans"/>
          <w:color w:val="333333"/>
          <w:highlight w:val="green"/>
        </w:rPr>
        <w:t>ar</w:t>
      </w:r>
      <w:r>
        <w:rPr>
          <w:rFonts w:ascii="BentonSans" w:hAnsi="BentonSans"/>
          <w:color w:val="333333"/>
        </w:rPr>
        <w:t xml:space="preserve"> los últimos eslabones de la brecha digital. No sólo se han multiplicado, también han crecido en potencia y habilidades. Es más, algunas de las tecnologías que llevaba el 5150 hoy prácticamente están en los museos. Como el disquete </w:t>
      </w:r>
      <w:r>
        <w:rPr>
          <w:rStyle w:val="nfasis"/>
          <w:rFonts w:ascii="BentonSans" w:hAnsi="BentonSans"/>
          <w:color w:val="333333"/>
        </w:rPr>
        <w:t>(floppy).</w:t>
      </w:r>
      <w:r>
        <w:rPr>
          <w:rFonts w:ascii="BentonSans" w:hAnsi="BentonSans"/>
          <w:color w:val="333333"/>
        </w:rPr>
        <w:t xml:space="preserve"> Un dispositivo de almacenamiento de </w:t>
      </w:r>
      <w:r>
        <w:rPr>
          <w:rFonts w:ascii="BentonSans" w:hAnsi="BentonSans"/>
          <w:color w:val="333333"/>
        </w:rPr>
        <w:lastRenderedPageBreak/>
        <w:t>datos que hace 25 años se vendía opcionalmente junto a la máquina.</w:t>
      </w:r>
    </w:p>
    <w:p w14:paraId="060945D8" w14:textId="1AB03D33" w:rsidR="00501B9C" w:rsidRDefault="00501B9C" w:rsidP="006F61B0">
      <w:pPr>
        <w:shd w:val="clear" w:color="auto" w:fill="FFFFFF"/>
        <w:spacing w:before="60" w:after="100" w:afterAutospacing="1" w:line="480" w:lineRule="auto"/>
        <w:ind w:left="567" w:right="3119" w:hanging="567"/>
        <w:jc w:val="center"/>
        <w:rPr>
          <w:rFonts w:ascii="BentonSans" w:hAnsi="BentonSans"/>
          <w:color w:val="333333"/>
        </w:rPr>
      </w:pPr>
      <w:r>
        <w:rPr>
          <w:rFonts w:ascii="BentonSans" w:hAnsi="BentonSans"/>
          <w:color w:val="333333"/>
        </w:rPr>
        <w:t>Mateo Valero dirige el centro de supercomputación de Barcelona, que trabaja con una máquina gigante, el </w:t>
      </w:r>
      <w:r>
        <w:rPr>
          <w:rStyle w:val="nfasis"/>
          <w:rFonts w:ascii="BentonSans" w:hAnsi="BentonSans"/>
          <w:color w:val="333333"/>
        </w:rPr>
        <w:t>Mare Nostrum,</w:t>
      </w:r>
      <w:r>
        <w:rPr>
          <w:rFonts w:ascii="BentonSans" w:hAnsi="BentonSans"/>
          <w:color w:val="333333"/>
        </w:rPr>
        <w:t xml:space="preserve"> precisamente de IBM. Valero suministra unas sencillas cifras para que se comprenda el salto de la </w:t>
      </w:r>
      <w:r w:rsidRPr="005466EF">
        <w:rPr>
          <w:rFonts w:ascii="BentonSans" w:hAnsi="BentonSans"/>
          <w:color w:val="333333"/>
          <w:highlight w:val="red"/>
        </w:rPr>
        <w:t>in</w:t>
      </w:r>
      <w:r>
        <w:rPr>
          <w:rFonts w:ascii="BentonSans" w:hAnsi="BentonSans"/>
          <w:color w:val="333333"/>
        </w:rPr>
        <w:t>formática desde aquel mes de agosto. "</w:t>
      </w:r>
      <w:r w:rsidR="00FD43AB">
        <w:rPr>
          <w:rFonts w:ascii="BentonSans" w:hAnsi="BentonSans"/>
          <w:color w:val="333333"/>
        </w:rPr>
        <w:t>Una computadora personal</w:t>
      </w:r>
      <w:r>
        <w:rPr>
          <w:rFonts w:ascii="BentonSans" w:hAnsi="BentonSans"/>
          <w:color w:val="333333"/>
        </w:rPr>
        <w:t xml:space="preserve"> de ahora trabaja 100.000 veces más rápido y en una hora hace las operaciones que aquella máquina tardaría </w:t>
      </w:r>
      <w:r w:rsidR="00E574C4" w:rsidRPr="00E574C4">
        <w:rPr>
          <w:rFonts w:ascii="BentonSans" w:hAnsi="BentonSans"/>
          <w:i/>
          <w:color w:val="333333"/>
        </w:rPr>
        <w:t>entre</w:t>
      </w:r>
      <w:r>
        <w:rPr>
          <w:rFonts w:ascii="BentonSans" w:hAnsi="BentonSans"/>
          <w:color w:val="333333"/>
        </w:rPr>
        <w:t xml:space="preserve"> 12 y 15 años". El avance no está sólo en la velocidad de procesamiento. También en la capacidad de almacenaje, de memoria. Y la progresión es imparable. "Dentro de 10 años, los PC serán 100 veces más rápidos que los actuales". Y se conseguirá no tanto por un </w:t>
      </w:r>
      <w:r w:rsidRPr="005466EF">
        <w:rPr>
          <w:rFonts w:ascii="BentonSans" w:hAnsi="BentonSans"/>
          <w:color w:val="333333"/>
          <w:highlight w:val="red"/>
        </w:rPr>
        <w:t>in</w:t>
      </w:r>
      <w:r>
        <w:rPr>
          <w:rFonts w:ascii="BentonSans" w:hAnsi="BentonSans"/>
          <w:color w:val="333333"/>
        </w:rPr>
        <w:t>cremento de la velocidad del procesador, sino porque un mismo </w:t>
      </w:r>
      <w:r>
        <w:rPr>
          <w:rStyle w:val="nfasis"/>
          <w:rFonts w:ascii="BentonSans" w:hAnsi="BentonSans"/>
          <w:color w:val="333333"/>
        </w:rPr>
        <w:t>chip</w:t>
      </w:r>
      <w:r>
        <w:rPr>
          <w:rFonts w:ascii="BentonSans" w:hAnsi="BentonSans"/>
          <w:color w:val="333333"/>
        </w:rPr>
        <w:t xml:space="preserve"> albergará muchos procesadores. Ya ahora, para el mercado doméstico, hay procesadores de doble núcleo. Valero suscribe plenamente que </w:t>
      </w:r>
      <w:r w:rsidR="00FD43AB">
        <w:rPr>
          <w:rFonts w:ascii="BentonSans" w:hAnsi="BentonSans"/>
          <w:color w:val="333333"/>
        </w:rPr>
        <w:t>la computadora,</w:t>
      </w:r>
      <w:r>
        <w:rPr>
          <w:rFonts w:ascii="BentonSans" w:hAnsi="BentonSans"/>
          <w:color w:val="333333"/>
        </w:rPr>
        <w:t xml:space="preserve"> junto a la conexión con otros, </w:t>
      </w:r>
      <w:r w:rsidRPr="005466EF">
        <w:rPr>
          <w:rFonts w:ascii="BentonSans" w:hAnsi="BentonSans"/>
          <w:color w:val="333333"/>
          <w:highlight w:val="red"/>
        </w:rPr>
        <w:t>In</w:t>
      </w:r>
      <w:r>
        <w:rPr>
          <w:rFonts w:ascii="BentonSans" w:hAnsi="BentonSans"/>
          <w:color w:val="333333"/>
        </w:rPr>
        <w:t>ternet, en definitiva, ha sido la herramienta que más ha cambiado nuestra forma de trabaj</w:t>
      </w:r>
      <w:r w:rsidRPr="00E574C4">
        <w:rPr>
          <w:rFonts w:ascii="BentonSans" w:hAnsi="BentonSans"/>
          <w:color w:val="333333"/>
          <w:highlight w:val="green"/>
        </w:rPr>
        <w:t>ar</w:t>
      </w:r>
      <w:r>
        <w:rPr>
          <w:rFonts w:ascii="BentonSans" w:hAnsi="BentonSans"/>
          <w:color w:val="333333"/>
        </w:rPr>
        <w:t xml:space="preserve"> y vivir.</w:t>
      </w:r>
    </w:p>
    <w:p w14:paraId="762891B6" w14:textId="575803A2" w:rsidR="006F61B0" w:rsidRDefault="006F61B0" w:rsidP="006F61B0">
      <w:pPr>
        <w:shd w:val="clear" w:color="auto" w:fill="FFFFFF"/>
        <w:spacing w:before="60" w:after="100" w:afterAutospacing="1" w:line="480" w:lineRule="auto"/>
        <w:ind w:left="567" w:right="3119" w:hanging="567"/>
        <w:jc w:val="center"/>
        <w:rPr>
          <w:rFonts w:ascii="BentonSans" w:hAnsi="BentonSans"/>
          <w:color w:val="333333"/>
        </w:rPr>
      </w:pPr>
    </w:p>
    <w:p w14:paraId="669032D1" w14:textId="77777777" w:rsidR="00764808" w:rsidRDefault="00764808" w:rsidP="006F61B0">
      <w:pPr>
        <w:shd w:val="clear" w:color="auto" w:fill="FFFFFF"/>
        <w:spacing w:before="60" w:after="100" w:afterAutospacing="1" w:line="480" w:lineRule="auto"/>
        <w:ind w:left="567" w:right="3119" w:hanging="567"/>
        <w:jc w:val="center"/>
        <w:rPr>
          <w:rFonts w:ascii="BentonSans" w:hAnsi="BentonSans"/>
          <w:color w:val="333333"/>
        </w:rPr>
      </w:pPr>
    </w:p>
    <w:p w14:paraId="504F0CB1" w14:textId="77777777" w:rsidR="006F61B0" w:rsidRDefault="006F61B0" w:rsidP="006F61B0">
      <w:pPr>
        <w:shd w:val="clear" w:color="auto" w:fill="FFFFFF"/>
        <w:spacing w:before="60" w:after="100" w:afterAutospacing="1" w:line="480" w:lineRule="auto"/>
        <w:ind w:left="567" w:right="3119" w:hanging="567"/>
        <w:jc w:val="center"/>
        <w:rPr>
          <w:rFonts w:ascii="BentonSans" w:hAnsi="BentonSans"/>
          <w:color w:val="333333"/>
        </w:rPr>
      </w:pPr>
    </w:p>
    <w:p w14:paraId="2CC91A08" w14:textId="76FAB4C8" w:rsidR="00501B9C" w:rsidRDefault="00501B9C" w:rsidP="00501B9C">
      <w:pPr>
        <w:shd w:val="clear" w:color="auto" w:fill="FFFFFF"/>
        <w:spacing w:before="100" w:beforeAutospacing="1" w:after="100" w:afterAutospacing="1"/>
        <w:rPr>
          <w:rFonts w:ascii="BentonSans" w:hAnsi="BentonSans"/>
          <w:color w:val="333333"/>
        </w:rPr>
      </w:pPr>
      <w:r>
        <w:rPr>
          <w:rFonts w:ascii="BentonSans" w:hAnsi="BentonSans"/>
          <w:color w:val="333333"/>
        </w:rPr>
        <w:t xml:space="preserve">El profesor de la Politécnica de Cataluña Miquel Barceló, en aquella época era </w:t>
      </w:r>
      <w:r w:rsidRPr="005466EF">
        <w:rPr>
          <w:rFonts w:ascii="BentonSans" w:hAnsi="BentonSans"/>
          <w:color w:val="333333"/>
          <w:highlight w:val="red"/>
        </w:rPr>
        <w:t>in</w:t>
      </w:r>
      <w:r>
        <w:rPr>
          <w:rFonts w:ascii="BentonSans" w:hAnsi="BentonSans"/>
          <w:color w:val="333333"/>
        </w:rPr>
        <w:t xml:space="preserve">geniero de Honneywell Bull. Cuando vio aquel IBM pensó que habían sacado algo que él ya tenía hacía dos años. "Bull había adquirido la empresa REE de un vietnamita que fabricó el que se considera el primer microprocesador de la historia, un Micral. Llegó uno a Bull España en 1979 y nadie lo quiso. Los </w:t>
      </w:r>
      <w:r w:rsidRPr="005466EF">
        <w:rPr>
          <w:rFonts w:ascii="BentonSans" w:hAnsi="BentonSans"/>
          <w:color w:val="333333"/>
          <w:highlight w:val="red"/>
        </w:rPr>
        <w:t>in</w:t>
      </w:r>
      <w:r>
        <w:rPr>
          <w:rFonts w:ascii="BentonSans" w:hAnsi="BentonSans"/>
          <w:color w:val="333333"/>
        </w:rPr>
        <w:t xml:space="preserve">formáticos serios no creían entonces en los </w:t>
      </w:r>
      <w:r w:rsidR="00FD43AB" w:rsidRPr="00FD43AB">
        <w:rPr>
          <w:rFonts w:ascii="BentonSans" w:hAnsi="BentonSans"/>
          <w:b/>
          <w:color w:val="333333"/>
          <w:u w:val="thick" w:color="000000" w:themeColor="text1"/>
        </w:rPr>
        <w:t>ordenadores</w:t>
      </w:r>
      <w:r>
        <w:rPr>
          <w:rFonts w:ascii="BentonSans" w:hAnsi="BentonSans"/>
          <w:color w:val="333333"/>
        </w:rPr>
        <w:t xml:space="preserve"> personales; pensaban que eran una tontería, que lo importante eran los grandes </w:t>
      </w:r>
      <w:r w:rsidR="00FD43AB" w:rsidRPr="00FD43AB">
        <w:rPr>
          <w:rFonts w:ascii="BentonSans" w:hAnsi="BentonSans"/>
          <w:b/>
          <w:color w:val="333333"/>
          <w:u w:val="thick" w:color="000000" w:themeColor="text1"/>
        </w:rPr>
        <w:t>ordenadores</w:t>
      </w:r>
      <w:r>
        <w:rPr>
          <w:rFonts w:ascii="BentonSans" w:hAnsi="BentonSans"/>
          <w:color w:val="333333"/>
        </w:rPr>
        <w:t xml:space="preserve"> de bancos y cajas de ahorros, donde estaba el dinero". Se quedó aquel Micral. "Me gané una cierta fama porque fui el primero en la empresa que escribía yo mismo mis </w:t>
      </w:r>
      <w:r w:rsidRPr="005466EF">
        <w:rPr>
          <w:rFonts w:ascii="BentonSans" w:hAnsi="BentonSans"/>
          <w:color w:val="333333"/>
          <w:highlight w:val="red"/>
        </w:rPr>
        <w:t>in</w:t>
      </w:r>
      <w:r>
        <w:rPr>
          <w:rFonts w:ascii="BentonSans" w:hAnsi="BentonSans"/>
          <w:color w:val="333333"/>
        </w:rPr>
        <w:t xml:space="preserve">formes en </w:t>
      </w:r>
      <w:r w:rsidR="00FD43AB">
        <w:rPr>
          <w:rFonts w:ascii="BentonSans" w:hAnsi="BentonSans"/>
          <w:color w:val="333333"/>
        </w:rPr>
        <w:t>la computadora,</w:t>
      </w:r>
      <w:r>
        <w:rPr>
          <w:rFonts w:ascii="BentonSans" w:hAnsi="BentonSans"/>
          <w:color w:val="333333"/>
        </w:rPr>
        <w:t xml:space="preserve"> con el WordSt</w:t>
      </w:r>
      <w:r w:rsidRPr="00E574C4">
        <w:rPr>
          <w:rFonts w:ascii="BentonSans" w:hAnsi="BentonSans"/>
          <w:color w:val="333333"/>
          <w:highlight w:val="green"/>
        </w:rPr>
        <w:t>ar</w:t>
      </w:r>
      <w:r>
        <w:rPr>
          <w:rFonts w:ascii="BentonSans" w:hAnsi="BentonSans"/>
          <w:color w:val="333333"/>
        </w:rPr>
        <w:t xml:space="preserve">, en vez de pedirle a la secretaria que los pasase a máquina. En general, los </w:t>
      </w:r>
      <w:r w:rsidR="00FD43AB" w:rsidRPr="00FD43AB">
        <w:rPr>
          <w:rFonts w:ascii="BentonSans" w:hAnsi="BentonSans"/>
          <w:b/>
          <w:color w:val="333333"/>
          <w:u w:val="thick" w:color="000000" w:themeColor="text1"/>
        </w:rPr>
        <w:t>ordenadores</w:t>
      </w:r>
      <w:r>
        <w:rPr>
          <w:rFonts w:ascii="BentonSans" w:hAnsi="BentonSans"/>
          <w:color w:val="333333"/>
        </w:rPr>
        <w:t xml:space="preserve"> personales entonces eran muy caros. Casi nadie tenía".</w:t>
      </w:r>
    </w:p>
    <w:p w14:paraId="39F85EFA" w14:textId="4E33BB76" w:rsidR="00501B9C" w:rsidRDefault="00501B9C" w:rsidP="00501B9C">
      <w:pPr>
        <w:shd w:val="clear" w:color="auto" w:fill="FFFFFF"/>
        <w:spacing w:before="100" w:beforeAutospacing="1" w:after="100" w:afterAutospacing="1"/>
        <w:rPr>
          <w:rFonts w:ascii="BentonSans" w:hAnsi="BentonSans"/>
          <w:color w:val="333333"/>
        </w:rPr>
      </w:pPr>
      <w:r>
        <w:rPr>
          <w:rFonts w:ascii="BentonSans" w:hAnsi="BentonSans"/>
          <w:color w:val="333333"/>
        </w:rPr>
        <w:t xml:space="preserve">A Alberto Lozano, consultor de telecomunicaciones, la aparición del PC lo dejó </w:t>
      </w:r>
      <w:r w:rsidRPr="005466EF">
        <w:rPr>
          <w:rFonts w:ascii="BentonSans" w:hAnsi="BentonSans"/>
          <w:color w:val="333333"/>
          <w:highlight w:val="red"/>
        </w:rPr>
        <w:t>in</w:t>
      </w:r>
      <w:r>
        <w:rPr>
          <w:rFonts w:ascii="BentonSans" w:hAnsi="BentonSans"/>
          <w:color w:val="333333"/>
        </w:rPr>
        <w:t>diferente. "En aquellos tiempos yo tenía una pequeña empresa de </w:t>
      </w:r>
      <w:r>
        <w:rPr>
          <w:rStyle w:val="nfasis"/>
          <w:rFonts w:ascii="BentonSans" w:hAnsi="BentonSans"/>
          <w:color w:val="333333"/>
        </w:rPr>
        <w:t>software</w:t>
      </w:r>
      <w:r>
        <w:rPr>
          <w:rFonts w:ascii="BentonSans" w:hAnsi="BentonSans"/>
          <w:color w:val="333333"/>
        </w:rPr>
        <w:t xml:space="preserve"> llamada Nanosoft, con ocho programadores, en la que hacíamos aplicaciones para Apple y máquinas CP/M como Xerox y Sanyo. Cuando nos llegó el primer PC y me puse a destriparlo mi impresión fue la de tener delante una especie de hierro pesado". "De hecho, actualmente sigo siendo contrario a la idea de que el PC supuso un cambio radical en la sociedad. Lo que hizo ese cambio fue la comunicación, </w:t>
      </w:r>
      <w:r w:rsidRPr="005466EF">
        <w:rPr>
          <w:rFonts w:ascii="BentonSans" w:hAnsi="BentonSans"/>
          <w:color w:val="333333"/>
          <w:highlight w:val="red"/>
        </w:rPr>
        <w:t>In</w:t>
      </w:r>
      <w:r>
        <w:rPr>
          <w:rFonts w:ascii="BentonSans" w:hAnsi="BentonSans"/>
          <w:color w:val="333333"/>
        </w:rPr>
        <w:t>ternet. Si IBM no hubiese decidido lanz</w:t>
      </w:r>
      <w:r w:rsidRPr="00E574C4">
        <w:rPr>
          <w:rFonts w:ascii="BentonSans" w:hAnsi="BentonSans"/>
          <w:color w:val="333333"/>
          <w:highlight w:val="green"/>
        </w:rPr>
        <w:t>ar</w:t>
      </w:r>
      <w:r>
        <w:rPr>
          <w:rFonts w:ascii="BentonSans" w:hAnsi="BentonSans"/>
          <w:color w:val="333333"/>
        </w:rPr>
        <w:t xml:space="preserve"> el </w:t>
      </w:r>
      <w:r w:rsidR="00961335">
        <w:rPr>
          <w:rFonts w:ascii="BentonSans" w:hAnsi="BentonSans"/>
          <w:color w:val="333333"/>
        </w:rPr>
        <w:t>PC</w:t>
      </w:r>
      <w:r>
        <w:rPr>
          <w:rFonts w:ascii="BentonSans" w:hAnsi="BentonSans"/>
          <w:color w:val="333333"/>
        </w:rPr>
        <w:t xml:space="preserve">, ni Microsoft el sistema operativo, no habría importado, hoy en día tendríamos </w:t>
      </w:r>
      <w:r w:rsidRPr="005466EF">
        <w:rPr>
          <w:rFonts w:ascii="BentonSans" w:hAnsi="BentonSans"/>
          <w:color w:val="333333"/>
          <w:highlight w:val="red"/>
        </w:rPr>
        <w:t>In</w:t>
      </w:r>
      <w:r>
        <w:rPr>
          <w:rFonts w:ascii="BentonSans" w:hAnsi="BentonSans"/>
          <w:color w:val="333333"/>
        </w:rPr>
        <w:t>ternet igualmente usando otros hierros y, quién sabe, quizá más revolucionados".</w:t>
      </w:r>
    </w:p>
    <w:p w14:paraId="08606DE5" w14:textId="4D3FC6E9" w:rsidR="00501B9C" w:rsidRDefault="00501B9C" w:rsidP="00501B9C">
      <w:pPr>
        <w:shd w:val="clear" w:color="auto" w:fill="FFFFFF"/>
        <w:spacing w:before="100" w:beforeAutospacing="1" w:after="100" w:afterAutospacing="1"/>
        <w:rPr>
          <w:rFonts w:ascii="BentonSans" w:hAnsi="BentonSans"/>
          <w:color w:val="333333"/>
        </w:rPr>
      </w:pPr>
      <w:r>
        <w:rPr>
          <w:rFonts w:ascii="BentonSans" w:hAnsi="BentonSans"/>
          <w:color w:val="333333"/>
        </w:rPr>
        <w:t xml:space="preserve">José A. Mañas, profesor de la Politécnica de Madrid, duda de que cuando aparecieron los primeros microprocesadores se pensara en convertirlos en </w:t>
      </w:r>
      <w:r w:rsidR="00FD43AB">
        <w:rPr>
          <w:rFonts w:ascii="BentonSans" w:hAnsi="BentonSans"/>
          <w:color w:val="333333"/>
        </w:rPr>
        <w:t>una computadora doméstica</w:t>
      </w:r>
      <w:r>
        <w:rPr>
          <w:rFonts w:ascii="BentonSans" w:hAnsi="BentonSans"/>
          <w:color w:val="333333"/>
        </w:rPr>
        <w:t xml:space="preserve">. "Hay que reconocer la visión de usuario de Gates, que fue capaz de </w:t>
      </w:r>
      <w:r w:rsidRPr="005466EF">
        <w:rPr>
          <w:rFonts w:ascii="BentonSans" w:hAnsi="BentonSans"/>
          <w:color w:val="333333"/>
          <w:highlight w:val="red"/>
        </w:rPr>
        <w:t>in</w:t>
      </w:r>
      <w:r>
        <w:rPr>
          <w:rFonts w:ascii="BentonSans" w:hAnsi="BentonSans"/>
          <w:color w:val="333333"/>
        </w:rPr>
        <w:t>tuir la utilidad de aquello para las personas normales e impuls</w:t>
      </w:r>
      <w:r w:rsidRPr="00E574C4">
        <w:rPr>
          <w:rFonts w:ascii="BentonSans" w:hAnsi="BentonSans"/>
          <w:color w:val="333333"/>
          <w:highlight w:val="green"/>
        </w:rPr>
        <w:t>ar</w:t>
      </w:r>
      <w:r>
        <w:rPr>
          <w:rFonts w:ascii="BentonSans" w:hAnsi="BentonSans"/>
          <w:color w:val="333333"/>
        </w:rPr>
        <w:t xml:space="preserve"> su empresa, a veces por delante de lo que la tecnología era capaz de soport</w:t>
      </w:r>
      <w:r w:rsidRPr="00E574C4">
        <w:rPr>
          <w:rFonts w:ascii="BentonSans" w:hAnsi="BentonSans"/>
          <w:color w:val="333333"/>
          <w:highlight w:val="green"/>
        </w:rPr>
        <w:t>ar</w:t>
      </w:r>
      <w:r>
        <w:rPr>
          <w:rFonts w:ascii="BentonSans" w:hAnsi="BentonSans"/>
          <w:color w:val="333333"/>
        </w:rPr>
        <w:t>. Es curioso cómo en vez de responder a una tecnología disponible o a una necesidad del mercado, la microinformática se alimenta de imagin</w:t>
      </w:r>
      <w:r w:rsidRPr="00E574C4">
        <w:rPr>
          <w:rFonts w:ascii="BentonSans" w:hAnsi="BentonSans"/>
          <w:color w:val="333333"/>
          <w:highlight w:val="green"/>
        </w:rPr>
        <w:t>ar</w:t>
      </w:r>
      <w:r>
        <w:rPr>
          <w:rFonts w:ascii="BentonSans" w:hAnsi="BentonSans"/>
          <w:color w:val="333333"/>
        </w:rPr>
        <w:t xml:space="preserve"> lo que los usuarios apreciarán".</w:t>
      </w:r>
    </w:p>
    <w:p w14:paraId="1015175C" w14:textId="77777777" w:rsidR="00501B9C" w:rsidRDefault="00501B9C" w:rsidP="00501B9C">
      <w:pPr>
        <w:shd w:val="clear" w:color="auto" w:fill="FFFFFF"/>
        <w:spacing w:before="100" w:beforeAutospacing="1" w:after="100" w:afterAutospacing="1"/>
        <w:rPr>
          <w:rFonts w:ascii="BentonSans" w:hAnsi="BentonSans"/>
          <w:color w:val="333333"/>
        </w:rPr>
      </w:pPr>
      <w:r>
        <w:rPr>
          <w:rFonts w:ascii="BentonSans" w:hAnsi="BentonSans"/>
          <w:color w:val="333333"/>
        </w:rPr>
        <w:t xml:space="preserve">Mañas destaca cómo ha cambiado el empleo de la potencia de cálculo: "Antiguamente sólo se empleaba para obtener más y más transacciones por segundo. Ahora mismo, los aumentos de potencia se </w:t>
      </w:r>
      <w:r w:rsidRPr="005466EF">
        <w:rPr>
          <w:rFonts w:ascii="BentonSans" w:hAnsi="BentonSans"/>
          <w:color w:val="333333"/>
          <w:highlight w:val="red"/>
        </w:rPr>
        <w:t>in</w:t>
      </w:r>
      <w:r>
        <w:rPr>
          <w:rFonts w:ascii="BentonSans" w:hAnsi="BentonSans"/>
          <w:color w:val="333333"/>
        </w:rPr>
        <w:t xml:space="preserve">vierten en </w:t>
      </w:r>
      <w:r w:rsidRPr="005466EF">
        <w:rPr>
          <w:rFonts w:ascii="BentonSans" w:hAnsi="BentonSans"/>
          <w:color w:val="333333"/>
          <w:highlight w:val="red"/>
        </w:rPr>
        <w:t>in</w:t>
      </w:r>
      <w:r>
        <w:rPr>
          <w:rFonts w:ascii="BentonSans" w:hAnsi="BentonSans"/>
          <w:color w:val="333333"/>
        </w:rPr>
        <w:t>terfaz de usuario, buscando la productividad de las personas antes que el tratamiento de datos de negocio".</w:t>
      </w:r>
    </w:p>
    <w:p w14:paraId="142DED2E" w14:textId="202149E9" w:rsidR="00501B9C" w:rsidRDefault="00501B9C" w:rsidP="00501B9C">
      <w:pPr>
        <w:shd w:val="clear" w:color="auto" w:fill="FFFFFF"/>
        <w:spacing w:before="100" w:beforeAutospacing="1" w:after="100" w:afterAutospacing="1"/>
        <w:rPr>
          <w:rFonts w:ascii="BentonSans" w:hAnsi="BentonSans"/>
          <w:color w:val="333333"/>
        </w:rPr>
      </w:pPr>
      <w:r>
        <w:rPr>
          <w:rFonts w:ascii="BentonSans" w:hAnsi="BentonSans"/>
          <w:color w:val="333333"/>
        </w:rPr>
        <w:t xml:space="preserve">Mañas admite que, desde el punto de vista de la seguridad, los </w:t>
      </w:r>
      <w:r w:rsidR="00961335">
        <w:rPr>
          <w:rFonts w:ascii="BentonSans" w:hAnsi="BentonSans"/>
          <w:color w:val="333333"/>
        </w:rPr>
        <w:t>PC</w:t>
      </w:r>
      <w:r>
        <w:rPr>
          <w:rFonts w:ascii="BentonSans" w:hAnsi="BentonSans"/>
          <w:color w:val="333333"/>
        </w:rPr>
        <w:t xml:space="preserve"> son "una pesadilla". "Es difícil, o imposible, saber dónde hay copias de los datos (adiós a los secretos) o qué copia es la buena (adiós a la </w:t>
      </w:r>
      <w:r w:rsidRPr="005466EF">
        <w:rPr>
          <w:rFonts w:ascii="BentonSans" w:hAnsi="BentonSans"/>
          <w:color w:val="333333"/>
          <w:highlight w:val="red"/>
        </w:rPr>
        <w:t>in</w:t>
      </w:r>
      <w:r>
        <w:rPr>
          <w:rFonts w:ascii="BentonSans" w:hAnsi="BentonSans"/>
          <w:color w:val="333333"/>
        </w:rPr>
        <w:t xml:space="preserve">tegridad). En este sentido, la </w:t>
      </w:r>
      <w:r w:rsidRPr="005466EF">
        <w:rPr>
          <w:rFonts w:ascii="BentonSans" w:hAnsi="BentonSans"/>
          <w:color w:val="333333"/>
          <w:highlight w:val="red"/>
        </w:rPr>
        <w:t>in</w:t>
      </w:r>
      <w:r>
        <w:rPr>
          <w:rFonts w:ascii="BentonSans" w:hAnsi="BentonSans"/>
          <w:color w:val="333333"/>
        </w:rPr>
        <w:t xml:space="preserve">formática nos ha desbordado y es una fiera de la que no sabemos muy bien cómo mantenernos protegidos y razonablemente seguros para no ser despiezados. Es contradictorio disponer de una herramienta con la que se pueden hacer tantísimas cosas, en manos de tantísima gente, profesional o aficionada, y totalmente conectados en un mundo donde los errores (o ataques) en un lado del planeta se globalizan en fracciones de segundo". Sin embargo, "hay que ver los problemas como oportunidades", los </w:t>
      </w:r>
      <w:r w:rsidR="00961335">
        <w:rPr>
          <w:rFonts w:ascii="BentonSans" w:hAnsi="BentonSans"/>
          <w:color w:val="333333"/>
        </w:rPr>
        <w:t>PC</w:t>
      </w:r>
      <w:r>
        <w:rPr>
          <w:rFonts w:ascii="BentonSans" w:hAnsi="BentonSans"/>
          <w:color w:val="333333"/>
        </w:rPr>
        <w:t xml:space="preserve"> son "un terrible problema de seguridad y una excelente oportunidad de trabaj</w:t>
      </w:r>
      <w:r w:rsidRPr="00E574C4">
        <w:rPr>
          <w:rFonts w:ascii="BentonSans" w:hAnsi="BentonSans"/>
          <w:color w:val="333333"/>
          <w:highlight w:val="green"/>
        </w:rPr>
        <w:t>ar</w:t>
      </w:r>
      <w:r>
        <w:rPr>
          <w:rFonts w:ascii="BentonSans" w:hAnsi="BentonSans"/>
          <w:color w:val="333333"/>
        </w:rPr>
        <w:t xml:space="preserve"> en otra dimensión".</w:t>
      </w:r>
    </w:p>
    <w:p w14:paraId="40F0BF80" w14:textId="3F014F80" w:rsidR="00501B9C" w:rsidRDefault="00501B9C" w:rsidP="00501B9C">
      <w:pPr>
        <w:shd w:val="clear" w:color="auto" w:fill="FFFFFF"/>
        <w:spacing w:before="100" w:beforeAutospacing="1" w:after="100" w:afterAutospacing="1"/>
        <w:rPr>
          <w:rFonts w:ascii="BentonSans" w:hAnsi="BentonSans"/>
          <w:color w:val="333333"/>
        </w:rPr>
      </w:pPr>
      <w:r>
        <w:rPr>
          <w:rFonts w:ascii="BentonSans" w:hAnsi="BentonSans"/>
          <w:color w:val="333333"/>
        </w:rPr>
        <w:lastRenderedPageBreak/>
        <w:t xml:space="preserve">Para los usuarios, </w:t>
      </w:r>
      <w:r w:rsidR="00FD43AB">
        <w:rPr>
          <w:rFonts w:ascii="BentonSans" w:hAnsi="BentonSans"/>
          <w:color w:val="333333"/>
        </w:rPr>
        <w:t>la computadora ha</w:t>
      </w:r>
      <w:r>
        <w:rPr>
          <w:rFonts w:ascii="BentonSans" w:hAnsi="BentonSans"/>
          <w:color w:val="333333"/>
        </w:rPr>
        <w:t xml:space="preserve"> supuesto "democracia" y "comodidad", comenta Emilio Márquez, de Marqueze Telecom. Democracia porque "las casas fabricantes daban la oportunidad a sus consumidores de acceder a una tecnología barata, en constante evolución, con múltiples posibilidades". Una </w:t>
      </w:r>
      <w:r w:rsidRPr="005466EF">
        <w:rPr>
          <w:rFonts w:ascii="BentonSans" w:hAnsi="BentonSans"/>
          <w:color w:val="333333"/>
          <w:highlight w:val="red"/>
        </w:rPr>
        <w:t>in</w:t>
      </w:r>
      <w:r>
        <w:rPr>
          <w:rFonts w:ascii="BentonSans" w:hAnsi="BentonSans"/>
          <w:color w:val="333333"/>
        </w:rPr>
        <w:t>formática que antes "sólo estaba disponible para unos pocos administradores de sistemas en determinados sitios". "Comodidad" porque constantemente se trabaja para d</w:t>
      </w:r>
      <w:r w:rsidRPr="00E574C4">
        <w:rPr>
          <w:rFonts w:ascii="BentonSans" w:hAnsi="BentonSans"/>
          <w:color w:val="333333"/>
          <w:highlight w:val="green"/>
        </w:rPr>
        <w:t>ar</w:t>
      </w:r>
      <w:r>
        <w:rPr>
          <w:rFonts w:ascii="BentonSans" w:hAnsi="BentonSans"/>
          <w:color w:val="333333"/>
        </w:rPr>
        <w:t xml:space="preserve"> más servicios con menos manejos esotéricos. Desde el punto de vista económico, además del salto en el rendimiento que permiten las herramientas digitales en cualquier organización, "la evolución del </w:t>
      </w:r>
      <w:r w:rsidR="00961335">
        <w:rPr>
          <w:rFonts w:ascii="BentonSans" w:hAnsi="BentonSans"/>
          <w:color w:val="333333"/>
        </w:rPr>
        <w:t>PC</w:t>
      </w:r>
      <w:r>
        <w:rPr>
          <w:rFonts w:ascii="BentonSans" w:hAnsi="BentonSans"/>
          <w:color w:val="333333"/>
        </w:rPr>
        <w:t xml:space="preserve"> se distinguió por ser una de las mayores ventanas de oportunidad para miles de empresas, a las que les resultaba relativamente sencillo adaptarse a sus estándares fijos y abiertos. Así, miles de estas empresas podían particip</w:t>
      </w:r>
      <w:r w:rsidRPr="00E574C4">
        <w:rPr>
          <w:rFonts w:ascii="BentonSans" w:hAnsi="BentonSans"/>
          <w:color w:val="333333"/>
          <w:highlight w:val="green"/>
        </w:rPr>
        <w:t>ar</w:t>
      </w:r>
      <w:r>
        <w:rPr>
          <w:rFonts w:ascii="BentonSans" w:hAnsi="BentonSans"/>
          <w:color w:val="333333"/>
        </w:rPr>
        <w:t xml:space="preserve"> en la cadena de productos que se ofrecía a los clientes, con sus propias versiones de </w:t>
      </w:r>
      <w:r>
        <w:rPr>
          <w:rStyle w:val="nfasis"/>
          <w:rFonts w:ascii="BentonSans" w:hAnsi="BentonSans"/>
          <w:color w:val="333333"/>
        </w:rPr>
        <w:t>hardware</w:t>
      </w:r>
      <w:r>
        <w:rPr>
          <w:rFonts w:ascii="BentonSans" w:hAnsi="BentonSans"/>
          <w:color w:val="333333"/>
        </w:rPr>
        <w:t> y </w:t>
      </w:r>
      <w:r>
        <w:rPr>
          <w:rStyle w:val="nfasis"/>
          <w:rFonts w:ascii="BentonSans" w:hAnsi="BentonSans"/>
          <w:color w:val="333333"/>
        </w:rPr>
        <w:t>software,</w:t>
      </w:r>
      <w:r>
        <w:rPr>
          <w:rFonts w:ascii="BentonSans" w:hAnsi="BentonSans"/>
          <w:color w:val="333333"/>
        </w:rPr>
        <w:t> en un estánd</w:t>
      </w:r>
      <w:r w:rsidRPr="00E574C4">
        <w:rPr>
          <w:rFonts w:ascii="BentonSans" w:hAnsi="BentonSans"/>
          <w:color w:val="333333"/>
          <w:highlight w:val="green"/>
        </w:rPr>
        <w:t>ar</w:t>
      </w:r>
      <w:r>
        <w:rPr>
          <w:rFonts w:ascii="BentonSans" w:hAnsi="BentonSans"/>
          <w:color w:val="333333"/>
        </w:rPr>
        <w:t xml:space="preserve"> abierto a todos".</w:t>
      </w:r>
    </w:p>
    <w:p w14:paraId="6EEF5768" w14:textId="77777777" w:rsidR="00501B9C" w:rsidRDefault="00501B9C" w:rsidP="00764808">
      <w:pPr>
        <w:pStyle w:val="Ttulo2"/>
      </w:pPr>
      <w:r>
        <w:t>Descubrimiento personal</w:t>
      </w:r>
    </w:p>
    <w:p w14:paraId="6EF91CAD" w14:textId="05FEAD2B" w:rsidR="00501B9C" w:rsidRDefault="00501B9C" w:rsidP="00501B9C">
      <w:pPr>
        <w:shd w:val="clear" w:color="auto" w:fill="FFFFFF"/>
        <w:spacing w:before="100" w:beforeAutospacing="1" w:after="100" w:afterAutospacing="1"/>
        <w:rPr>
          <w:rFonts w:ascii="BentonSans" w:hAnsi="BentonSans"/>
          <w:color w:val="333333"/>
        </w:rPr>
      </w:pPr>
      <w:r>
        <w:rPr>
          <w:rFonts w:ascii="BentonSans" w:hAnsi="BentonSans"/>
          <w:color w:val="333333"/>
        </w:rPr>
        <w:t>A veces, descubrir las ventajas de lo nuevo cuesta. Montse Boix, periodista y coordinadora de Mujeres en Red, empezó a us</w:t>
      </w:r>
      <w:r w:rsidRPr="00E574C4">
        <w:rPr>
          <w:rFonts w:ascii="BentonSans" w:hAnsi="BentonSans"/>
          <w:color w:val="333333"/>
          <w:highlight w:val="green"/>
        </w:rPr>
        <w:t>ar</w:t>
      </w:r>
      <w:r>
        <w:rPr>
          <w:rFonts w:ascii="BentonSans" w:hAnsi="BentonSans"/>
          <w:color w:val="333333"/>
        </w:rPr>
        <w:t xml:space="preserve"> </w:t>
      </w:r>
      <w:r w:rsidR="00FD43AB">
        <w:rPr>
          <w:rFonts w:ascii="BentonSans" w:hAnsi="BentonSans"/>
          <w:color w:val="333333"/>
        </w:rPr>
        <w:t>la computadora en</w:t>
      </w:r>
      <w:r>
        <w:rPr>
          <w:rFonts w:ascii="BentonSans" w:hAnsi="BentonSans"/>
          <w:color w:val="333333"/>
        </w:rPr>
        <w:t xml:space="preserve"> 1993 como sustituto de la máquina de escribir. "Lo que me costó más aprender fue conectarlo a Internet y us</w:t>
      </w:r>
      <w:r w:rsidRPr="00E574C4">
        <w:rPr>
          <w:rFonts w:ascii="BentonSans" w:hAnsi="BentonSans"/>
          <w:color w:val="333333"/>
          <w:highlight w:val="green"/>
        </w:rPr>
        <w:t>ar</w:t>
      </w:r>
      <w:r>
        <w:rPr>
          <w:rFonts w:ascii="BentonSans" w:hAnsi="BentonSans"/>
          <w:color w:val="333333"/>
        </w:rPr>
        <w:t xml:space="preserve"> el correo electrónico. Ya teníamos el fax, que era como un pequeño milagro, y no veía qué más me podía aport</w:t>
      </w:r>
      <w:r w:rsidRPr="00E574C4">
        <w:rPr>
          <w:rFonts w:ascii="BentonSans" w:hAnsi="BentonSans"/>
          <w:color w:val="333333"/>
          <w:highlight w:val="green"/>
        </w:rPr>
        <w:t>ar</w:t>
      </w:r>
      <w:r>
        <w:rPr>
          <w:rFonts w:ascii="BentonSans" w:hAnsi="BentonSans"/>
          <w:color w:val="333333"/>
        </w:rPr>
        <w:t xml:space="preserve"> el correo electrónico. No fue hasta 1995, cuando coorganicé la Conferencia Alternativa del Mediterráneo y algunos compañeros nos mostraron cómo </w:t>
      </w:r>
      <w:r w:rsidRPr="005466EF">
        <w:rPr>
          <w:rFonts w:ascii="BentonSans" w:hAnsi="BentonSans"/>
          <w:color w:val="333333"/>
          <w:highlight w:val="red"/>
        </w:rPr>
        <w:t>in</w:t>
      </w:r>
      <w:r>
        <w:rPr>
          <w:rFonts w:ascii="BentonSans" w:hAnsi="BentonSans"/>
          <w:color w:val="333333"/>
        </w:rPr>
        <w:t>terconect</w:t>
      </w:r>
      <w:r w:rsidRPr="00E574C4">
        <w:rPr>
          <w:rFonts w:ascii="BentonSans" w:hAnsi="BentonSans"/>
          <w:color w:val="333333"/>
          <w:highlight w:val="green"/>
        </w:rPr>
        <w:t>ar</w:t>
      </w:r>
      <w:r>
        <w:rPr>
          <w:rFonts w:ascii="BentonSans" w:hAnsi="BentonSans"/>
          <w:color w:val="333333"/>
        </w:rPr>
        <w:t xml:space="preserve"> a la gente mediante </w:t>
      </w:r>
      <w:r w:rsidR="00FD43AB" w:rsidRPr="00FD43AB">
        <w:rPr>
          <w:rFonts w:ascii="BentonSans" w:hAnsi="BentonSans"/>
          <w:b/>
          <w:color w:val="333333"/>
          <w:u w:val="thick" w:color="000000" w:themeColor="text1"/>
        </w:rPr>
        <w:t>ordenadores</w:t>
      </w:r>
      <w:r>
        <w:rPr>
          <w:rFonts w:ascii="BentonSans" w:hAnsi="BentonSans"/>
          <w:color w:val="333333"/>
        </w:rPr>
        <w:t xml:space="preserve">, que me di cuenta de que era algo mágico. Tanto con </w:t>
      </w:r>
      <w:r w:rsidRPr="005466EF">
        <w:rPr>
          <w:rFonts w:ascii="BentonSans" w:hAnsi="BentonSans"/>
          <w:color w:val="333333"/>
          <w:highlight w:val="red"/>
        </w:rPr>
        <w:t>In</w:t>
      </w:r>
      <w:r>
        <w:rPr>
          <w:rFonts w:ascii="BentonSans" w:hAnsi="BentonSans"/>
          <w:color w:val="333333"/>
        </w:rPr>
        <w:t xml:space="preserve">ternet como con el </w:t>
      </w:r>
      <w:r w:rsidR="00961335">
        <w:rPr>
          <w:rFonts w:ascii="BentonSans" w:hAnsi="BentonSans"/>
          <w:color w:val="333333"/>
        </w:rPr>
        <w:t>PC</w:t>
      </w:r>
      <w:r>
        <w:rPr>
          <w:rFonts w:ascii="BentonSans" w:hAnsi="BentonSans"/>
          <w:color w:val="333333"/>
        </w:rPr>
        <w:t>, hasta que estuve dentro, no me di cuenta de lo que me perdía. Ha cambiado la vida. Valoro mucho poderme conect</w:t>
      </w:r>
      <w:r w:rsidRPr="00E574C4">
        <w:rPr>
          <w:rFonts w:ascii="BentonSans" w:hAnsi="BentonSans"/>
          <w:color w:val="333333"/>
          <w:highlight w:val="green"/>
        </w:rPr>
        <w:t>ar</w:t>
      </w:r>
      <w:r>
        <w:rPr>
          <w:rFonts w:ascii="BentonSans" w:hAnsi="BentonSans"/>
          <w:color w:val="333333"/>
        </w:rPr>
        <w:t xml:space="preserve"> por todo el mundo, a bajo coste, con acceso abierto y total al conocimiento. Me ha ayudado mucho a posicionarme de cara al futuro y forma parte total de mi vida cotidiana. El avance para mí más significativo, donde hay un antes y un después, ha sido el </w:t>
      </w:r>
      <w:r>
        <w:rPr>
          <w:rStyle w:val="nfasis"/>
          <w:rFonts w:ascii="BentonSans" w:hAnsi="BentonSans"/>
          <w:color w:val="333333"/>
        </w:rPr>
        <w:t>software</w:t>
      </w:r>
      <w:r>
        <w:rPr>
          <w:rFonts w:ascii="BentonSans" w:hAnsi="BentonSans"/>
          <w:color w:val="333333"/>
        </w:rPr>
        <w:t xml:space="preserve"> libre, no propietario, por los programas en sí y también como concepto social del mundo, al permitir una conexión </w:t>
      </w:r>
      <w:r w:rsidR="00E574C4" w:rsidRPr="00E574C4">
        <w:rPr>
          <w:rFonts w:ascii="BentonSans" w:hAnsi="BentonSans"/>
          <w:i/>
          <w:color w:val="333333"/>
        </w:rPr>
        <w:t>entre</w:t>
      </w:r>
      <w:r>
        <w:rPr>
          <w:rFonts w:ascii="BentonSans" w:hAnsi="BentonSans"/>
          <w:color w:val="333333"/>
        </w:rPr>
        <w:t xml:space="preserve"> la dinámica social y la tecnológica, y ser una puerta abierta al conocimiento libre. Sin el </w:t>
      </w:r>
      <w:r>
        <w:rPr>
          <w:rStyle w:val="nfasis"/>
          <w:rFonts w:ascii="BentonSans" w:hAnsi="BentonSans"/>
          <w:color w:val="333333"/>
        </w:rPr>
        <w:t>software</w:t>
      </w:r>
      <w:r>
        <w:rPr>
          <w:rFonts w:ascii="BentonSans" w:hAnsi="BentonSans"/>
          <w:color w:val="333333"/>
        </w:rPr>
        <w:t xml:space="preserve"> libre, el mundo de los </w:t>
      </w:r>
      <w:r w:rsidR="00FD43AB" w:rsidRPr="00FD43AB">
        <w:rPr>
          <w:rFonts w:ascii="BentonSans" w:hAnsi="BentonSans"/>
          <w:b/>
          <w:color w:val="333333"/>
          <w:u w:val="thick" w:color="000000" w:themeColor="text1"/>
        </w:rPr>
        <w:t>ordenadores</w:t>
      </w:r>
      <w:r>
        <w:rPr>
          <w:rFonts w:ascii="BentonSans" w:hAnsi="BentonSans"/>
          <w:color w:val="333333"/>
        </w:rPr>
        <w:t xml:space="preserve"> habría acabado siendo aburrido y cerrado".</w:t>
      </w:r>
    </w:p>
    <w:p w14:paraId="2C1FF671" w14:textId="2F97AE32" w:rsidR="00501B9C" w:rsidRDefault="00501B9C" w:rsidP="00501B9C">
      <w:pPr>
        <w:shd w:val="clear" w:color="auto" w:fill="FFFFFF"/>
        <w:spacing w:before="100" w:beforeAutospacing="1" w:after="100" w:afterAutospacing="1"/>
        <w:rPr>
          <w:rFonts w:ascii="BentonSans" w:hAnsi="BentonSans"/>
          <w:color w:val="333333"/>
        </w:rPr>
      </w:pPr>
      <w:r>
        <w:rPr>
          <w:rFonts w:ascii="BentonSans" w:hAnsi="BentonSans"/>
          <w:color w:val="333333"/>
        </w:rPr>
        <w:t xml:space="preserve">Marcos Gómez, subdirector de Confianza del </w:t>
      </w:r>
      <w:r w:rsidRPr="005466EF">
        <w:rPr>
          <w:rFonts w:ascii="BentonSans" w:hAnsi="BentonSans"/>
          <w:color w:val="333333"/>
          <w:highlight w:val="red"/>
        </w:rPr>
        <w:t>In</w:t>
      </w:r>
      <w:r>
        <w:rPr>
          <w:rFonts w:ascii="BentonSans" w:hAnsi="BentonSans"/>
          <w:color w:val="333333"/>
        </w:rPr>
        <w:t xml:space="preserve">stituto Nacional de Tecnologías de la Comunicación, resume la evolución de la </w:t>
      </w:r>
      <w:r w:rsidRPr="005466EF">
        <w:rPr>
          <w:rFonts w:ascii="BentonSans" w:hAnsi="BentonSans"/>
          <w:color w:val="333333"/>
          <w:highlight w:val="red"/>
        </w:rPr>
        <w:t>in</w:t>
      </w:r>
      <w:r>
        <w:rPr>
          <w:rFonts w:ascii="BentonSans" w:hAnsi="BentonSans"/>
          <w:color w:val="333333"/>
        </w:rPr>
        <w:t xml:space="preserve">formática doméstica: "Todo comenzó a hacerse más pequeño y rápido". Los </w:t>
      </w:r>
      <w:r w:rsidR="00961335">
        <w:rPr>
          <w:rFonts w:ascii="BentonSans" w:hAnsi="BentonSans"/>
          <w:color w:val="333333"/>
        </w:rPr>
        <w:t>PC</w:t>
      </w:r>
      <w:r>
        <w:rPr>
          <w:rFonts w:ascii="BentonSans" w:hAnsi="BentonSans"/>
          <w:color w:val="333333"/>
        </w:rPr>
        <w:t xml:space="preserve">, junto al acceso a </w:t>
      </w:r>
      <w:r w:rsidRPr="005466EF">
        <w:rPr>
          <w:rFonts w:ascii="BentonSans" w:hAnsi="BentonSans"/>
          <w:color w:val="333333"/>
          <w:highlight w:val="red"/>
        </w:rPr>
        <w:t>In</w:t>
      </w:r>
      <w:r>
        <w:rPr>
          <w:rFonts w:ascii="BentonSans" w:hAnsi="BentonSans"/>
          <w:color w:val="333333"/>
        </w:rPr>
        <w:t>ternet, hacen que hoy podamos disfrut</w:t>
      </w:r>
      <w:r w:rsidRPr="00E574C4">
        <w:rPr>
          <w:rFonts w:ascii="BentonSans" w:hAnsi="BentonSans"/>
          <w:color w:val="333333"/>
          <w:highlight w:val="green"/>
        </w:rPr>
        <w:t>ar</w:t>
      </w:r>
      <w:r>
        <w:rPr>
          <w:rFonts w:ascii="BentonSans" w:hAnsi="BentonSans"/>
          <w:color w:val="333333"/>
        </w:rPr>
        <w:t xml:space="preserve"> "de microordenadores de bolsillo e </w:t>
      </w:r>
      <w:r w:rsidRPr="005466EF">
        <w:rPr>
          <w:rFonts w:ascii="BentonSans" w:hAnsi="BentonSans"/>
          <w:color w:val="333333"/>
          <w:highlight w:val="red"/>
        </w:rPr>
        <w:t>in</w:t>
      </w:r>
      <w:r>
        <w:rPr>
          <w:rFonts w:ascii="BentonSans" w:hAnsi="BentonSans"/>
          <w:color w:val="333333"/>
        </w:rPr>
        <w:t>cluso una oficina de bolsillo en nuestras manos". "Ha sido un fascinante medio de vida, una forma distinta de enfoc</w:t>
      </w:r>
      <w:r w:rsidRPr="00E574C4">
        <w:rPr>
          <w:rFonts w:ascii="BentonSans" w:hAnsi="BentonSans"/>
          <w:color w:val="333333"/>
          <w:highlight w:val="green"/>
        </w:rPr>
        <w:t>ar</w:t>
      </w:r>
      <w:r>
        <w:rPr>
          <w:rFonts w:ascii="BentonSans" w:hAnsi="BentonSans"/>
          <w:color w:val="333333"/>
        </w:rPr>
        <w:t xml:space="preserve"> el presente y el futuro, un mundo que afronto con ilusión, pues queda mucho por and</w:t>
      </w:r>
      <w:r w:rsidRPr="00E574C4">
        <w:rPr>
          <w:rFonts w:ascii="BentonSans" w:hAnsi="BentonSans"/>
          <w:color w:val="333333"/>
          <w:highlight w:val="green"/>
        </w:rPr>
        <w:t>ar</w:t>
      </w:r>
      <w:r>
        <w:rPr>
          <w:rFonts w:ascii="BentonSans" w:hAnsi="BentonSans"/>
          <w:color w:val="333333"/>
        </w:rPr>
        <w:t xml:space="preserve"> y ver. Si parpadeamos nos perderemos muchas cosas; si nos dormimos... nos perderemos una nueva evolución".</w:t>
      </w:r>
    </w:p>
    <w:p w14:paraId="613E0971" w14:textId="6D368ED2" w:rsidR="00501B9C" w:rsidRDefault="00501B9C" w:rsidP="00501B9C">
      <w:pPr>
        <w:shd w:val="clear" w:color="auto" w:fill="FFFFFF"/>
        <w:spacing w:before="100" w:beforeAutospacing="1" w:after="100" w:afterAutospacing="1"/>
        <w:rPr>
          <w:rFonts w:ascii="BentonSans" w:hAnsi="BentonSans"/>
          <w:color w:val="333333"/>
        </w:rPr>
      </w:pPr>
      <w:r>
        <w:rPr>
          <w:rFonts w:ascii="BentonSans" w:hAnsi="BentonSans"/>
          <w:color w:val="333333"/>
        </w:rPr>
        <w:t xml:space="preserve">En España, hoy día, tres millones de personas ya han hecho algunas compras en línea. Las empresas de alta tecnología emplean 1.327.700 personas, un 7,4% del total, y, de ellas, un 26,5% son mujeres. En las </w:t>
      </w:r>
      <w:r w:rsidRPr="005466EF">
        <w:rPr>
          <w:rFonts w:ascii="BentonSans" w:hAnsi="BentonSans"/>
          <w:color w:val="333333"/>
          <w:highlight w:val="red"/>
        </w:rPr>
        <w:t>in</w:t>
      </w:r>
      <w:r>
        <w:rPr>
          <w:rFonts w:ascii="BentonSans" w:hAnsi="BentonSans"/>
          <w:color w:val="333333"/>
        </w:rPr>
        <w:t xml:space="preserve">finitas encuestas que se han hecho sobre cómo ha cambiado nuestras vidas la tecnología e </w:t>
      </w:r>
      <w:r w:rsidRPr="005466EF">
        <w:rPr>
          <w:rFonts w:ascii="BentonSans" w:hAnsi="BentonSans"/>
          <w:color w:val="333333"/>
          <w:highlight w:val="red"/>
        </w:rPr>
        <w:t>In</w:t>
      </w:r>
      <w:r>
        <w:rPr>
          <w:rFonts w:ascii="BentonSans" w:hAnsi="BentonSans"/>
          <w:color w:val="333333"/>
        </w:rPr>
        <w:t>ternet, se ve cómo apenas queda ningún rincón virgen al cambio digital, aunque todavía persisten muchas barreras educativas y económicas. Desde la madre sordomuda a quien el teléfono tradicional no le sirve para nada y ahora </w:t>
      </w:r>
      <w:r>
        <w:rPr>
          <w:rStyle w:val="nfasis"/>
          <w:rFonts w:ascii="BentonSans" w:hAnsi="BentonSans"/>
          <w:color w:val="333333"/>
        </w:rPr>
        <w:t>chatea</w:t>
      </w:r>
      <w:r>
        <w:rPr>
          <w:rFonts w:ascii="BentonSans" w:hAnsi="BentonSans"/>
          <w:color w:val="333333"/>
        </w:rPr>
        <w:t xml:space="preserve"> con su hija en Canadá al </w:t>
      </w:r>
      <w:r w:rsidRPr="005466EF">
        <w:rPr>
          <w:rFonts w:ascii="BentonSans" w:hAnsi="BentonSans"/>
          <w:color w:val="333333"/>
          <w:highlight w:val="red"/>
        </w:rPr>
        <w:t>in</w:t>
      </w:r>
      <w:r>
        <w:rPr>
          <w:rFonts w:ascii="BentonSans" w:hAnsi="BentonSans"/>
          <w:color w:val="333333"/>
        </w:rPr>
        <w:t xml:space="preserve">dustrial que aplica la telefonía móvil al control del </w:t>
      </w:r>
      <w:r>
        <w:rPr>
          <w:rFonts w:ascii="BentonSans" w:hAnsi="BentonSans"/>
          <w:color w:val="333333"/>
        </w:rPr>
        <w:lastRenderedPageBreak/>
        <w:t xml:space="preserve">curado de jamones. Un encuestado explicaba que desde su </w:t>
      </w:r>
      <w:r w:rsidR="00FD43AB">
        <w:rPr>
          <w:rFonts w:ascii="BentonSans" w:hAnsi="BentonSans"/>
          <w:color w:val="333333"/>
        </w:rPr>
        <w:t>computadora había</w:t>
      </w:r>
      <w:r>
        <w:rPr>
          <w:rFonts w:ascii="BentonSans" w:hAnsi="BentonSans"/>
          <w:color w:val="333333"/>
        </w:rPr>
        <w:t xml:space="preserve"> encontrado trabajo, universidad y piso. Otro añadía: "Y yo, novia".</w:t>
      </w:r>
    </w:p>
    <w:p w14:paraId="23FD1D54" w14:textId="58E9F8B9" w:rsidR="00501B9C" w:rsidRDefault="00501B9C" w:rsidP="00501B9C">
      <w:pPr>
        <w:shd w:val="clear" w:color="auto" w:fill="FFFFFF"/>
        <w:spacing w:before="100" w:beforeAutospacing="1" w:after="100" w:afterAutospacing="1"/>
        <w:rPr>
          <w:rFonts w:ascii="BentonSans" w:hAnsi="BentonSans"/>
          <w:color w:val="333333"/>
        </w:rPr>
      </w:pPr>
      <w:r>
        <w:rPr>
          <w:rFonts w:ascii="BentonSans" w:hAnsi="BentonSans"/>
          <w:color w:val="333333"/>
        </w:rPr>
        <w:t xml:space="preserve">Es tanta la capacidad de procesamiento que tiene un ciudadano en su casa que hay distintas organizaciones, con diferentes propósitos, que la piden prestada. El voluntario se descarga un programa y cuando su </w:t>
      </w:r>
      <w:r w:rsidR="00FD43AB">
        <w:rPr>
          <w:rFonts w:ascii="BentonSans" w:hAnsi="BentonSans"/>
          <w:color w:val="333333"/>
        </w:rPr>
        <w:t>computadora descansa</w:t>
      </w:r>
      <w:r>
        <w:rPr>
          <w:rStyle w:val="nfasis"/>
          <w:rFonts w:ascii="BentonSans" w:hAnsi="BentonSans"/>
          <w:color w:val="333333"/>
        </w:rPr>
        <w:t>, </w:t>
      </w:r>
      <w:r>
        <w:rPr>
          <w:rFonts w:ascii="BentonSans" w:hAnsi="BentonSans"/>
          <w:color w:val="333333"/>
        </w:rPr>
        <w:t>aquella organización lo emplea para analiz</w:t>
      </w:r>
      <w:r w:rsidRPr="00E574C4">
        <w:rPr>
          <w:rFonts w:ascii="BentonSans" w:hAnsi="BentonSans"/>
          <w:color w:val="333333"/>
          <w:highlight w:val="green"/>
        </w:rPr>
        <w:t>ar</w:t>
      </w:r>
      <w:r>
        <w:rPr>
          <w:rFonts w:ascii="BentonSans" w:hAnsi="BentonSans"/>
          <w:color w:val="333333"/>
        </w:rPr>
        <w:t xml:space="preserve"> proteínas o busc</w:t>
      </w:r>
      <w:r w:rsidRPr="00E574C4">
        <w:rPr>
          <w:rFonts w:ascii="BentonSans" w:hAnsi="BentonSans"/>
          <w:color w:val="333333"/>
          <w:highlight w:val="green"/>
        </w:rPr>
        <w:t>ar</w:t>
      </w:r>
      <w:r>
        <w:rPr>
          <w:rFonts w:ascii="BentonSans" w:hAnsi="BentonSans"/>
          <w:color w:val="333333"/>
        </w:rPr>
        <w:t xml:space="preserve"> señales de otras galaxias.</w:t>
      </w:r>
    </w:p>
    <w:p w14:paraId="405ADADC" w14:textId="0013A362" w:rsidR="00501B9C" w:rsidRDefault="00501B9C" w:rsidP="00501B9C">
      <w:pPr>
        <w:shd w:val="clear" w:color="auto" w:fill="FFFFFF"/>
        <w:spacing w:before="100" w:beforeAutospacing="1" w:after="100" w:afterAutospacing="1"/>
        <w:rPr>
          <w:rFonts w:ascii="BentonSans" w:hAnsi="BentonSans"/>
          <w:color w:val="333333"/>
        </w:rPr>
      </w:pPr>
      <w:r>
        <w:rPr>
          <w:rFonts w:ascii="BentonSans" w:hAnsi="BentonSans"/>
          <w:color w:val="333333"/>
        </w:rPr>
        <w:t xml:space="preserve">En España, un 72% de los niños de 10 a 14 años emplean </w:t>
      </w:r>
      <w:r w:rsidR="00FD43AB">
        <w:rPr>
          <w:rFonts w:ascii="BentonSans" w:hAnsi="BentonSans"/>
          <w:color w:val="333333"/>
        </w:rPr>
        <w:t>una computadora.</w:t>
      </w:r>
      <w:r>
        <w:rPr>
          <w:rFonts w:ascii="BentonSans" w:hAnsi="BentonSans"/>
          <w:color w:val="333333"/>
        </w:rPr>
        <w:t xml:space="preserve"> Para ellos es un electrodoméstico muy hábil. La nevera o la lavadora están dedicados a una única tarea. Con el </w:t>
      </w:r>
      <w:r w:rsidR="00961335">
        <w:rPr>
          <w:rFonts w:ascii="BentonSans" w:hAnsi="BentonSans"/>
          <w:color w:val="333333"/>
        </w:rPr>
        <w:t>PC</w:t>
      </w:r>
      <w:r>
        <w:rPr>
          <w:rFonts w:ascii="BentonSans" w:hAnsi="BentonSans"/>
          <w:color w:val="333333"/>
        </w:rPr>
        <w:t>, en cambio, se juega, se </w:t>
      </w:r>
      <w:r>
        <w:rPr>
          <w:rStyle w:val="nfasis"/>
          <w:rFonts w:ascii="BentonSans" w:hAnsi="BentonSans"/>
          <w:color w:val="333333"/>
        </w:rPr>
        <w:t>chatea,</w:t>
      </w:r>
      <w:r>
        <w:rPr>
          <w:rFonts w:ascii="BentonSans" w:hAnsi="BentonSans"/>
          <w:color w:val="333333"/>
        </w:rPr>
        <w:t xml:space="preserve"> se estudia. El 51,9% de los hogares españoles dispone de algún tipo de </w:t>
      </w:r>
      <w:r w:rsidR="00FD43AB">
        <w:rPr>
          <w:rFonts w:ascii="BentonSans" w:hAnsi="BentonSans"/>
          <w:color w:val="333333"/>
        </w:rPr>
        <w:t>computadora.</w:t>
      </w:r>
      <w:r>
        <w:rPr>
          <w:rFonts w:ascii="BentonSans" w:hAnsi="BentonSans"/>
          <w:color w:val="333333"/>
        </w:rPr>
        <w:t xml:space="preserve"> Hace 46 años, la feria madrileña SIMO se llamaba así porque era un salón </w:t>
      </w:r>
      <w:r w:rsidRPr="005466EF">
        <w:rPr>
          <w:rFonts w:ascii="BentonSans" w:hAnsi="BentonSans"/>
          <w:color w:val="333333"/>
          <w:highlight w:val="red"/>
        </w:rPr>
        <w:t>in</w:t>
      </w:r>
      <w:r>
        <w:rPr>
          <w:rFonts w:ascii="BentonSans" w:hAnsi="BentonSans"/>
          <w:color w:val="333333"/>
        </w:rPr>
        <w:t xml:space="preserve">ternacional del mobiliario de oficina. Sigue llamándose SIMO, pero ha cambiado el subtítulo: es la feria de </w:t>
      </w:r>
      <w:r w:rsidRPr="005466EF">
        <w:rPr>
          <w:rFonts w:ascii="BentonSans" w:hAnsi="BentonSans"/>
          <w:color w:val="333333"/>
          <w:highlight w:val="red"/>
        </w:rPr>
        <w:t>in</w:t>
      </w:r>
      <w:r>
        <w:rPr>
          <w:rFonts w:ascii="BentonSans" w:hAnsi="BentonSans"/>
          <w:color w:val="333333"/>
        </w:rPr>
        <w:t>formática, multimedia y comunicaciones. Una señal de que el aju</w:t>
      </w:r>
      <w:r w:rsidRPr="00E574C4">
        <w:rPr>
          <w:rFonts w:ascii="BentonSans" w:hAnsi="BentonSans"/>
          <w:color w:val="333333"/>
          <w:highlight w:val="green"/>
        </w:rPr>
        <w:t>ar</w:t>
      </w:r>
      <w:r>
        <w:rPr>
          <w:rFonts w:ascii="BentonSans" w:hAnsi="BentonSans"/>
          <w:color w:val="333333"/>
        </w:rPr>
        <w:t xml:space="preserve"> ofimático está lleno de otros enseres tan imprescindibles como las mesas.</w:t>
      </w:r>
    </w:p>
    <w:p w14:paraId="788AFE5D" w14:textId="77777777" w:rsidR="00501B9C" w:rsidRDefault="00501B9C" w:rsidP="00164299">
      <w:pPr>
        <w:pStyle w:val="Ttulo2"/>
        <w:rPr>
          <w:rFonts w:ascii="Times New Roman" w:hAnsi="Times New Roman"/>
        </w:rPr>
      </w:pPr>
      <w:r>
        <w:t xml:space="preserve">MÁS </w:t>
      </w:r>
      <w:r w:rsidRPr="00E574C4">
        <w:t>IN</w:t>
      </w:r>
      <w:r>
        <w:t>FORMACIÓN</w:t>
      </w:r>
    </w:p>
    <w:p w14:paraId="1986171D" w14:textId="30A3D56A" w:rsidR="00501B9C" w:rsidRDefault="00501B9C" w:rsidP="00501B9C">
      <w:pPr>
        <w:shd w:val="clear" w:color="auto" w:fill="FFFFFF"/>
        <w:spacing w:before="100" w:beforeAutospacing="1" w:after="100" w:afterAutospacing="1"/>
        <w:rPr>
          <w:rFonts w:ascii="BentonSans" w:hAnsi="BentonSans"/>
          <w:color w:val="333333"/>
        </w:rPr>
      </w:pPr>
      <w:r>
        <w:rPr>
          <w:rFonts w:ascii="BentonSans" w:hAnsi="BentonSans"/>
          <w:color w:val="333333"/>
        </w:rPr>
        <w:t xml:space="preserve">¿Qué sería de todos sin las tareas que ejecutan los </w:t>
      </w:r>
      <w:r w:rsidR="00FD43AB" w:rsidRPr="00FD43AB">
        <w:rPr>
          <w:rFonts w:ascii="BentonSans" w:hAnsi="BentonSans"/>
          <w:b/>
          <w:color w:val="333333"/>
          <w:u w:val="thick" w:color="000000" w:themeColor="text1"/>
        </w:rPr>
        <w:t>ordenadores</w:t>
      </w:r>
      <w:r>
        <w:rPr>
          <w:rFonts w:ascii="BentonSans" w:hAnsi="BentonSans"/>
          <w:color w:val="333333"/>
        </w:rPr>
        <w:t xml:space="preserve"> personales? Seguramente, la mayoría de aquellos niños ni tan siquiera han pensado en un eventual apagón </w:t>
      </w:r>
      <w:r w:rsidRPr="005466EF">
        <w:rPr>
          <w:rFonts w:ascii="BentonSans" w:hAnsi="BentonSans"/>
          <w:color w:val="333333"/>
          <w:highlight w:val="red"/>
        </w:rPr>
        <w:t>in</w:t>
      </w:r>
      <w:r>
        <w:rPr>
          <w:rFonts w:ascii="BentonSans" w:hAnsi="BentonSans"/>
          <w:color w:val="333333"/>
        </w:rPr>
        <w:t>formático que los dejara sin enciclopedia virtual o sin jug</w:t>
      </w:r>
      <w:r w:rsidRPr="00E574C4">
        <w:rPr>
          <w:rFonts w:ascii="BentonSans" w:hAnsi="BentonSans"/>
          <w:color w:val="333333"/>
          <w:highlight w:val="green"/>
        </w:rPr>
        <w:t>ar</w:t>
      </w:r>
      <w:r>
        <w:rPr>
          <w:rFonts w:ascii="BentonSans" w:hAnsi="BentonSans"/>
          <w:color w:val="333333"/>
        </w:rPr>
        <w:t xml:space="preserve"> a los </w:t>
      </w:r>
      <w:r>
        <w:rPr>
          <w:rStyle w:val="nfasis"/>
          <w:rFonts w:ascii="BentonSans" w:hAnsi="BentonSans"/>
          <w:color w:val="333333"/>
        </w:rPr>
        <w:t>sims.</w:t>
      </w:r>
      <w:r>
        <w:rPr>
          <w:rFonts w:ascii="BentonSans" w:hAnsi="BentonSans"/>
          <w:color w:val="333333"/>
        </w:rPr>
        <w:t> Ni el oficinista se imagina regresando al ábaco.</w:t>
      </w:r>
    </w:p>
    <w:p w14:paraId="483173AC" w14:textId="1D9F211F" w:rsidR="00501B9C" w:rsidRDefault="00501B9C" w:rsidP="00501B9C">
      <w:pPr>
        <w:shd w:val="clear" w:color="auto" w:fill="FFFFFF"/>
        <w:spacing w:before="100" w:beforeAutospacing="1" w:after="100" w:afterAutospacing="1"/>
        <w:rPr>
          <w:rFonts w:ascii="BentonSans" w:hAnsi="BentonSans"/>
          <w:color w:val="333333"/>
        </w:rPr>
      </w:pPr>
      <w:r>
        <w:rPr>
          <w:rFonts w:ascii="BentonSans" w:hAnsi="BentonSans"/>
          <w:color w:val="333333"/>
        </w:rPr>
        <w:t xml:space="preserve">Aquellos primeros </w:t>
      </w:r>
      <w:r w:rsidR="00961335">
        <w:rPr>
          <w:rFonts w:ascii="BentonSans" w:hAnsi="BentonSans"/>
          <w:color w:val="333333"/>
        </w:rPr>
        <w:t>PC</w:t>
      </w:r>
      <w:r>
        <w:rPr>
          <w:rFonts w:ascii="BentonSans" w:hAnsi="BentonSans"/>
          <w:color w:val="333333"/>
        </w:rPr>
        <w:t xml:space="preserve"> no eran muy amigables. Las órdenes debían dárseles por escrito y la gestión de los comandos no era </w:t>
      </w:r>
      <w:r w:rsidRPr="005466EF">
        <w:rPr>
          <w:rFonts w:ascii="BentonSans" w:hAnsi="BentonSans"/>
          <w:color w:val="333333"/>
          <w:highlight w:val="red"/>
        </w:rPr>
        <w:t>in</w:t>
      </w:r>
      <w:r>
        <w:rPr>
          <w:rFonts w:ascii="BentonSans" w:hAnsi="BentonSans"/>
          <w:color w:val="333333"/>
        </w:rPr>
        <w:t>tuitiva. Apple lo resolvió con un sistema de ventanas e iconos sobre los que se </w:t>
      </w:r>
      <w:r>
        <w:rPr>
          <w:rStyle w:val="nfasis"/>
          <w:rFonts w:ascii="BentonSans" w:hAnsi="BentonSans"/>
          <w:color w:val="333333"/>
        </w:rPr>
        <w:t>clicaba.</w:t>
      </w:r>
      <w:r>
        <w:rPr>
          <w:rFonts w:ascii="BentonSans" w:hAnsi="BentonSans"/>
          <w:color w:val="333333"/>
        </w:rPr>
        <w:t> Mucho más fraternal. Pero para emple</w:t>
      </w:r>
      <w:r w:rsidRPr="00E574C4">
        <w:rPr>
          <w:rFonts w:ascii="BentonSans" w:hAnsi="BentonSans"/>
          <w:color w:val="333333"/>
          <w:highlight w:val="green"/>
        </w:rPr>
        <w:t>ar</w:t>
      </w:r>
      <w:r>
        <w:rPr>
          <w:rFonts w:ascii="BentonSans" w:hAnsi="BentonSans"/>
          <w:color w:val="333333"/>
        </w:rPr>
        <w:t xml:space="preserve"> el sistema Apple había que compr</w:t>
      </w:r>
      <w:r w:rsidRPr="00E574C4">
        <w:rPr>
          <w:rFonts w:ascii="BentonSans" w:hAnsi="BentonSans"/>
          <w:color w:val="333333"/>
          <w:highlight w:val="green"/>
        </w:rPr>
        <w:t>ar</w:t>
      </w:r>
      <w:r>
        <w:rPr>
          <w:rFonts w:ascii="BentonSans" w:hAnsi="BentonSans"/>
          <w:color w:val="333333"/>
        </w:rPr>
        <w:t xml:space="preserve"> una máquina Apple. Esta táctica de encerr</w:t>
      </w:r>
      <w:r w:rsidRPr="00E574C4">
        <w:rPr>
          <w:rFonts w:ascii="BentonSans" w:hAnsi="BentonSans"/>
          <w:color w:val="333333"/>
          <w:highlight w:val="green"/>
        </w:rPr>
        <w:t>ar</w:t>
      </w:r>
      <w:r>
        <w:rPr>
          <w:rFonts w:ascii="BentonSans" w:hAnsi="BentonSans"/>
          <w:color w:val="333333"/>
        </w:rPr>
        <w:t xml:space="preserve"> al cliente fue nociva para su negocio. Microsoft lo imitó con una diferencia. Como no era fabricante de máquinas, sólo de programas, no tuvo inconveniente en licenci</w:t>
      </w:r>
      <w:r w:rsidRPr="00E574C4">
        <w:rPr>
          <w:rFonts w:ascii="BentonSans" w:hAnsi="BentonSans"/>
          <w:color w:val="333333"/>
          <w:highlight w:val="green"/>
        </w:rPr>
        <w:t>ar</w:t>
      </w:r>
      <w:r>
        <w:rPr>
          <w:rFonts w:ascii="BentonSans" w:hAnsi="BentonSans"/>
          <w:color w:val="333333"/>
        </w:rPr>
        <w:t xml:space="preserve"> su Windows a cualquiera. Ahí empezó su reinado.</w:t>
      </w:r>
    </w:p>
    <w:p w14:paraId="2C2F79E8" w14:textId="454AB40D" w:rsidR="00501B9C" w:rsidRDefault="00501B9C" w:rsidP="00501B9C">
      <w:pPr>
        <w:shd w:val="clear" w:color="auto" w:fill="FFFFFF"/>
        <w:spacing w:before="100" w:beforeAutospacing="1" w:after="100" w:afterAutospacing="1"/>
        <w:rPr>
          <w:rFonts w:ascii="BentonSans" w:hAnsi="BentonSans"/>
          <w:color w:val="333333"/>
        </w:rPr>
      </w:pPr>
      <w:r>
        <w:rPr>
          <w:rFonts w:ascii="BentonSans" w:hAnsi="BentonSans"/>
          <w:color w:val="333333"/>
        </w:rPr>
        <w:t xml:space="preserve">Poco a poco, los </w:t>
      </w:r>
      <w:r w:rsidRPr="005466EF">
        <w:rPr>
          <w:rFonts w:ascii="BentonSans" w:hAnsi="BentonSans"/>
          <w:color w:val="333333"/>
          <w:highlight w:val="red"/>
        </w:rPr>
        <w:t>in</w:t>
      </w:r>
      <w:r>
        <w:rPr>
          <w:rFonts w:ascii="BentonSans" w:hAnsi="BentonSans"/>
          <w:color w:val="333333"/>
        </w:rPr>
        <w:t>formáticos logran mejor</w:t>
      </w:r>
      <w:r w:rsidRPr="00E574C4">
        <w:rPr>
          <w:rFonts w:ascii="BentonSans" w:hAnsi="BentonSans"/>
          <w:color w:val="333333"/>
          <w:highlight w:val="green"/>
        </w:rPr>
        <w:t>ar</w:t>
      </w:r>
      <w:r>
        <w:rPr>
          <w:rFonts w:ascii="BentonSans" w:hAnsi="BentonSans"/>
          <w:color w:val="333333"/>
        </w:rPr>
        <w:t xml:space="preserve"> la cordialidad de las máquinas. Pero todavía falta un largo trecho. Los fabricantes de </w:t>
      </w:r>
      <w:r w:rsidR="00FD43AB" w:rsidRPr="00FD43AB">
        <w:rPr>
          <w:rFonts w:ascii="BentonSans" w:hAnsi="BentonSans"/>
          <w:b/>
          <w:color w:val="333333"/>
          <w:u w:val="thick" w:color="000000" w:themeColor="text1"/>
        </w:rPr>
        <w:t>ordenadores</w:t>
      </w:r>
      <w:r>
        <w:rPr>
          <w:rFonts w:ascii="BentonSans" w:hAnsi="BentonSans"/>
          <w:color w:val="333333"/>
        </w:rPr>
        <w:t xml:space="preserve"> son envidiados por sus colegas de otros ramos. Tienen un cliente que se siente culpable. Cuando se estropea la nevera, todo el mundo piensa que le han vendido un cacharro. Cuando </w:t>
      </w:r>
      <w:r w:rsidR="00FD43AB">
        <w:rPr>
          <w:rFonts w:ascii="BentonSans" w:hAnsi="BentonSans"/>
          <w:color w:val="333333"/>
        </w:rPr>
        <w:t>la computadora peta</w:t>
      </w:r>
      <w:r>
        <w:rPr>
          <w:rStyle w:val="nfasis"/>
          <w:rFonts w:ascii="BentonSans" w:hAnsi="BentonSans"/>
          <w:color w:val="333333"/>
        </w:rPr>
        <w:t>,</w:t>
      </w:r>
      <w:r>
        <w:rPr>
          <w:rFonts w:ascii="BentonSans" w:hAnsi="BentonSans"/>
          <w:color w:val="333333"/>
        </w:rPr>
        <w:t> lo primero que se pregunta es: ¿qué habré hecho?</w:t>
      </w:r>
    </w:p>
    <w:p w14:paraId="34648CC1" w14:textId="50991BB7" w:rsidR="00501B9C" w:rsidRDefault="00501B9C" w:rsidP="00501B9C">
      <w:pPr>
        <w:shd w:val="clear" w:color="auto" w:fill="FFFFFF"/>
        <w:spacing w:before="100" w:beforeAutospacing="1" w:after="100" w:afterAutospacing="1"/>
        <w:rPr>
          <w:rFonts w:ascii="BentonSans" w:hAnsi="BentonSans"/>
          <w:color w:val="333333"/>
        </w:rPr>
      </w:pPr>
      <w:r>
        <w:rPr>
          <w:rFonts w:ascii="BentonSans" w:hAnsi="BentonSans"/>
          <w:color w:val="333333"/>
        </w:rPr>
        <w:t xml:space="preserve">Militantes de la simplicidad como Donald A. Norman han escrito libros en los que reclaman </w:t>
      </w:r>
      <w:r w:rsidR="00FD43AB" w:rsidRPr="00FD43AB">
        <w:rPr>
          <w:rFonts w:ascii="BentonSans" w:hAnsi="BentonSans"/>
          <w:b/>
          <w:color w:val="333333"/>
          <w:u w:val="thick" w:color="000000" w:themeColor="text1"/>
        </w:rPr>
        <w:t>ordenadores</w:t>
      </w:r>
      <w:r>
        <w:rPr>
          <w:rFonts w:ascii="BentonSans" w:hAnsi="BentonSans"/>
          <w:color w:val="333333"/>
        </w:rPr>
        <w:t xml:space="preserve"> menos complicados. "¿Deseamos us</w:t>
      </w:r>
      <w:r w:rsidRPr="00E574C4">
        <w:rPr>
          <w:rFonts w:ascii="BentonSans" w:hAnsi="BentonSans"/>
          <w:color w:val="333333"/>
          <w:highlight w:val="green"/>
        </w:rPr>
        <w:t>ar</w:t>
      </w:r>
      <w:r>
        <w:rPr>
          <w:rFonts w:ascii="BentonSans" w:hAnsi="BentonSans"/>
          <w:color w:val="333333"/>
        </w:rPr>
        <w:t xml:space="preserve"> </w:t>
      </w:r>
      <w:r w:rsidR="00FD43AB" w:rsidRPr="00FD43AB">
        <w:rPr>
          <w:rFonts w:ascii="BentonSans" w:hAnsi="BentonSans"/>
          <w:b/>
          <w:color w:val="333333"/>
          <w:u w:val="thick" w:color="000000" w:themeColor="text1"/>
        </w:rPr>
        <w:t>ordenadores</w:t>
      </w:r>
      <w:r>
        <w:rPr>
          <w:rFonts w:ascii="BentonSans" w:hAnsi="BentonSans"/>
          <w:color w:val="333333"/>
        </w:rPr>
        <w:t>? Por supuesto que no". "El sentido común, escribe en </w:t>
      </w:r>
      <w:r w:rsidR="00FD43AB">
        <w:rPr>
          <w:rStyle w:val="nfasis"/>
          <w:rFonts w:ascii="BentonSans" w:hAnsi="BentonSans"/>
          <w:color w:val="333333"/>
        </w:rPr>
        <w:t xml:space="preserve">La computadora </w:t>
      </w:r>
      <w:r w:rsidR="00FD43AB" w:rsidRPr="005466EF">
        <w:rPr>
          <w:rStyle w:val="nfasis"/>
          <w:rFonts w:ascii="BentonSans" w:hAnsi="BentonSans"/>
          <w:color w:val="333333"/>
          <w:highlight w:val="red"/>
        </w:rPr>
        <w:t>in</w:t>
      </w:r>
      <w:r w:rsidR="00FD43AB">
        <w:rPr>
          <w:rStyle w:val="nfasis"/>
          <w:rFonts w:ascii="BentonSans" w:hAnsi="BentonSans"/>
          <w:color w:val="333333"/>
        </w:rPr>
        <w:t>visible</w:t>
      </w:r>
      <w:r>
        <w:rPr>
          <w:rStyle w:val="nfasis"/>
          <w:rFonts w:ascii="BentonSans" w:hAnsi="BentonSans"/>
          <w:color w:val="333333"/>
        </w:rPr>
        <w:t>,</w:t>
      </w:r>
      <w:r>
        <w:rPr>
          <w:rFonts w:ascii="BentonSans" w:hAnsi="BentonSans"/>
          <w:color w:val="333333"/>
        </w:rPr>
        <w:t> nos dice que queremos escribir una carta... no emple</w:t>
      </w:r>
      <w:r w:rsidRPr="00E574C4">
        <w:rPr>
          <w:rFonts w:ascii="BentonSans" w:hAnsi="BentonSans"/>
          <w:color w:val="333333"/>
          <w:highlight w:val="green"/>
        </w:rPr>
        <w:t>ar</w:t>
      </w:r>
      <w:r>
        <w:rPr>
          <w:rFonts w:ascii="BentonSans" w:hAnsi="BentonSans"/>
          <w:color w:val="333333"/>
        </w:rPr>
        <w:t xml:space="preserve"> un procesador de textos. No quiero us</w:t>
      </w:r>
      <w:r w:rsidRPr="00E574C4">
        <w:rPr>
          <w:rFonts w:ascii="BentonSans" w:hAnsi="BentonSans"/>
          <w:color w:val="333333"/>
          <w:highlight w:val="green"/>
        </w:rPr>
        <w:t>ar</w:t>
      </w:r>
      <w:r>
        <w:rPr>
          <w:rFonts w:ascii="BentonSans" w:hAnsi="BentonSans"/>
          <w:color w:val="333333"/>
        </w:rPr>
        <w:t xml:space="preserve"> </w:t>
      </w:r>
      <w:r w:rsidR="00FD43AB">
        <w:rPr>
          <w:rFonts w:ascii="BentonSans" w:hAnsi="BentonSans"/>
          <w:color w:val="333333"/>
        </w:rPr>
        <w:t>una computadora,</w:t>
      </w:r>
      <w:r>
        <w:rPr>
          <w:rFonts w:ascii="BentonSans" w:hAnsi="BentonSans"/>
          <w:color w:val="333333"/>
        </w:rPr>
        <w:t xml:space="preserve"> sino logr</w:t>
      </w:r>
      <w:r w:rsidRPr="00E574C4">
        <w:rPr>
          <w:rFonts w:ascii="BentonSans" w:hAnsi="BentonSans"/>
          <w:color w:val="333333"/>
          <w:highlight w:val="green"/>
        </w:rPr>
        <w:t>ar</w:t>
      </w:r>
      <w:r>
        <w:rPr>
          <w:rFonts w:ascii="BentonSans" w:hAnsi="BentonSans"/>
          <w:color w:val="333333"/>
        </w:rPr>
        <w:t xml:space="preserve"> algo. No quiero un programa </w:t>
      </w:r>
      <w:r w:rsidRPr="005466EF">
        <w:rPr>
          <w:rFonts w:ascii="BentonSans" w:hAnsi="BentonSans"/>
          <w:color w:val="333333"/>
          <w:highlight w:val="red"/>
        </w:rPr>
        <w:t>in</w:t>
      </w:r>
      <w:r>
        <w:rPr>
          <w:rFonts w:ascii="BentonSans" w:hAnsi="BentonSans"/>
          <w:color w:val="333333"/>
        </w:rPr>
        <w:t xml:space="preserve">formático extraño y complejo capaz de hacer más cosas de las que deseo aprender. Quiero que la </w:t>
      </w:r>
      <w:r w:rsidRPr="005466EF">
        <w:rPr>
          <w:rFonts w:ascii="BentonSans" w:hAnsi="BentonSans"/>
          <w:color w:val="333333"/>
          <w:highlight w:val="red"/>
        </w:rPr>
        <w:t>in</w:t>
      </w:r>
      <w:r>
        <w:rPr>
          <w:rFonts w:ascii="BentonSans" w:hAnsi="BentonSans"/>
          <w:color w:val="333333"/>
        </w:rPr>
        <w:t>formática se adapte a mis necesidades. Quiero que la tecnología esté oculta, que no se vea".</w:t>
      </w:r>
    </w:p>
    <w:p w14:paraId="1CC918FE" w14:textId="69D0961F" w:rsidR="00164299" w:rsidRDefault="00164299" w:rsidP="00501B9C">
      <w:pPr>
        <w:shd w:val="clear" w:color="auto" w:fill="FFFFFF"/>
        <w:spacing w:before="100" w:beforeAutospacing="1" w:after="100" w:afterAutospacing="1"/>
        <w:rPr>
          <w:rFonts w:ascii="BentonSans" w:hAnsi="BentonSans"/>
          <w:color w:val="333333"/>
        </w:rPr>
      </w:pPr>
    </w:p>
    <w:p w14:paraId="021C18E7" w14:textId="77777777" w:rsidR="00164299" w:rsidRDefault="00164299" w:rsidP="00501B9C">
      <w:pPr>
        <w:shd w:val="clear" w:color="auto" w:fill="FFFFFF"/>
        <w:spacing w:before="100" w:beforeAutospacing="1" w:after="100" w:afterAutospacing="1"/>
        <w:rPr>
          <w:rFonts w:ascii="BentonSans" w:hAnsi="BentonSans"/>
          <w:color w:val="333333"/>
        </w:rPr>
      </w:pPr>
    </w:p>
    <w:p w14:paraId="107888EE" w14:textId="77777777" w:rsidR="00501B9C" w:rsidRDefault="00501B9C" w:rsidP="00164299">
      <w:pPr>
        <w:pStyle w:val="Ttulo2"/>
      </w:pPr>
      <w:r>
        <w:lastRenderedPageBreak/>
        <w:t>El futuro cuántico</w:t>
      </w:r>
    </w:p>
    <w:p w14:paraId="7B29CA81" w14:textId="18CCB8C1" w:rsidR="00501B9C" w:rsidRDefault="00501B9C" w:rsidP="00501B9C">
      <w:pPr>
        <w:shd w:val="clear" w:color="auto" w:fill="FFFFFF"/>
        <w:spacing w:before="100" w:beforeAutospacing="1" w:after="100" w:afterAutospacing="1"/>
        <w:rPr>
          <w:rFonts w:ascii="BentonSans" w:hAnsi="BentonSans"/>
          <w:color w:val="333333"/>
        </w:rPr>
      </w:pPr>
      <w:r>
        <w:rPr>
          <w:rFonts w:ascii="BentonSans" w:hAnsi="BentonSans"/>
          <w:color w:val="333333"/>
        </w:rPr>
        <w:t xml:space="preserve">Éste es el camino, la </w:t>
      </w:r>
      <w:r w:rsidRPr="005466EF">
        <w:rPr>
          <w:rFonts w:ascii="BentonSans" w:hAnsi="BentonSans"/>
          <w:color w:val="333333"/>
          <w:highlight w:val="red"/>
        </w:rPr>
        <w:t>in</w:t>
      </w:r>
      <w:r>
        <w:rPr>
          <w:rFonts w:ascii="BentonSans" w:hAnsi="BentonSans"/>
          <w:color w:val="333333"/>
        </w:rPr>
        <w:t xml:space="preserve">teligencia de los </w:t>
      </w:r>
      <w:r w:rsidR="00FD43AB" w:rsidRPr="00FD43AB">
        <w:rPr>
          <w:rFonts w:ascii="BentonSans" w:hAnsi="BentonSans"/>
          <w:b/>
          <w:color w:val="333333"/>
          <w:u w:val="thick" w:color="000000" w:themeColor="text1"/>
        </w:rPr>
        <w:t>ordenadores</w:t>
      </w:r>
      <w:r>
        <w:rPr>
          <w:rFonts w:ascii="BentonSans" w:hAnsi="BentonSans"/>
          <w:color w:val="333333"/>
        </w:rPr>
        <w:t xml:space="preserve"> va progresivamente embebida, disimulada, en centenares de artefactos. Teléfonos móviles, agendas y pizarras electrónicas, vídeos con disco duro... Son también </w:t>
      </w:r>
      <w:r w:rsidR="00FD43AB" w:rsidRPr="00FD43AB">
        <w:rPr>
          <w:rFonts w:ascii="BentonSans" w:hAnsi="BentonSans"/>
          <w:b/>
          <w:color w:val="333333"/>
          <w:u w:val="thick" w:color="000000" w:themeColor="text1"/>
        </w:rPr>
        <w:t>ordenadores</w:t>
      </w:r>
      <w:r>
        <w:rPr>
          <w:rFonts w:ascii="BentonSans" w:hAnsi="BentonSans"/>
          <w:color w:val="333333"/>
        </w:rPr>
        <w:t xml:space="preserve">. No pasarán muchos años para que hablemos con las máquinas y entiendan —quizá sólo en </w:t>
      </w:r>
      <w:r w:rsidRPr="005466EF">
        <w:rPr>
          <w:rFonts w:ascii="BentonSans" w:hAnsi="BentonSans"/>
          <w:color w:val="333333"/>
          <w:highlight w:val="red"/>
        </w:rPr>
        <w:t>in</w:t>
      </w:r>
      <w:r>
        <w:rPr>
          <w:rFonts w:ascii="BentonSans" w:hAnsi="BentonSans"/>
          <w:color w:val="333333"/>
        </w:rPr>
        <w:t xml:space="preserve">glés y chino— nuestras órdenes. Michio Kaku hace un </w:t>
      </w:r>
      <w:r w:rsidR="00961335">
        <w:rPr>
          <w:rFonts w:ascii="BentonSans" w:hAnsi="BentonSans"/>
          <w:color w:val="333333"/>
        </w:rPr>
        <w:t>cálculo</w:t>
      </w:r>
      <w:r>
        <w:rPr>
          <w:rFonts w:ascii="BentonSans" w:hAnsi="BentonSans"/>
          <w:color w:val="333333"/>
        </w:rPr>
        <w:t xml:space="preserve"> </w:t>
      </w:r>
      <w:r w:rsidRPr="005466EF">
        <w:rPr>
          <w:rFonts w:ascii="BentonSans" w:hAnsi="BentonSans"/>
          <w:color w:val="333333"/>
          <w:highlight w:val="red"/>
        </w:rPr>
        <w:t>in</w:t>
      </w:r>
      <w:r>
        <w:rPr>
          <w:rFonts w:ascii="BentonSans" w:hAnsi="BentonSans"/>
          <w:color w:val="333333"/>
        </w:rPr>
        <w:t xml:space="preserve">quietante: en el año 2050 esas máquinas pueden tener conciencia de sí mismas. Y más allá, llegará </w:t>
      </w:r>
      <w:r w:rsidR="00FD43AB">
        <w:rPr>
          <w:rFonts w:ascii="BentonSans" w:hAnsi="BentonSans"/>
          <w:color w:val="333333"/>
        </w:rPr>
        <w:t>la</w:t>
      </w:r>
      <w:r>
        <w:rPr>
          <w:rFonts w:ascii="BentonSans" w:hAnsi="BentonSans"/>
          <w:color w:val="333333"/>
        </w:rPr>
        <w:t xml:space="preserve"> "</w:t>
      </w:r>
      <w:r w:rsidR="00FD43AB">
        <w:rPr>
          <w:rFonts w:ascii="BentonSans" w:hAnsi="BentonSans"/>
          <w:color w:val="333333"/>
        </w:rPr>
        <w:t>computadora definitiva</w:t>
      </w:r>
      <w:r>
        <w:rPr>
          <w:rFonts w:ascii="BentonSans" w:hAnsi="BentonSans"/>
          <w:color w:val="333333"/>
        </w:rPr>
        <w:t>", el cuántico. En lug</w:t>
      </w:r>
      <w:r w:rsidRPr="00E574C4">
        <w:rPr>
          <w:rFonts w:ascii="BentonSans" w:hAnsi="BentonSans"/>
          <w:color w:val="333333"/>
          <w:highlight w:val="green"/>
        </w:rPr>
        <w:t>ar</w:t>
      </w:r>
      <w:r>
        <w:rPr>
          <w:rFonts w:ascii="BentonSans" w:hAnsi="BentonSans"/>
          <w:color w:val="333333"/>
        </w:rPr>
        <w:t xml:space="preserve"> de cables y circuitos usará ondas cuánticas y tendrá un tamaño de átomos. En un futuro lejano, la biónica quizá conseguirá cierta fusión </w:t>
      </w:r>
      <w:r w:rsidR="00E574C4" w:rsidRPr="00E574C4">
        <w:rPr>
          <w:rFonts w:ascii="BentonSans" w:hAnsi="BentonSans"/>
          <w:i/>
          <w:color w:val="333333"/>
        </w:rPr>
        <w:t>entre</w:t>
      </w:r>
      <w:r>
        <w:rPr>
          <w:rFonts w:ascii="BentonSans" w:hAnsi="BentonSans"/>
          <w:color w:val="333333"/>
        </w:rPr>
        <w:t xml:space="preserve"> mente y máquina, el cableado del cerebro. Quizá. Los abuelos que han visto cómo un </w:t>
      </w:r>
      <w:r>
        <w:rPr>
          <w:rStyle w:val="nfasis"/>
          <w:rFonts w:ascii="BentonSans" w:hAnsi="BentonSans"/>
          <w:color w:val="333333"/>
        </w:rPr>
        <w:t>chip</w:t>
      </w:r>
      <w:r>
        <w:rPr>
          <w:rFonts w:ascii="BentonSans" w:hAnsi="BentonSans"/>
          <w:color w:val="333333"/>
        </w:rPr>
        <w:t xml:space="preserve"> de silicio de unos pocos milímetros, que hay que coger con pinzas, tiene hoy más capacidad de cálculo que el ENIAC, un </w:t>
      </w:r>
      <w:r w:rsidR="00961335">
        <w:rPr>
          <w:rFonts w:ascii="BentonSans" w:hAnsi="BentonSans"/>
          <w:color w:val="333333"/>
        </w:rPr>
        <w:t>mastodonte</w:t>
      </w:r>
      <w:r>
        <w:rPr>
          <w:rFonts w:ascii="BentonSans" w:hAnsi="BentonSans"/>
          <w:color w:val="333333"/>
        </w:rPr>
        <w:t xml:space="preserve"> </w:t>
      </w:r>
      <w:r w:rsidRPr="005466EF">
        <w:rPr>
          <w:rFonts w:ascii="BentonSans" w:hAnsi="BentonSans"/>
          <w:color w:val="333333"/>
          <w:highlight w:val="red"/>
        </w:rPr>
        <w:t>in</w:t>
      </w:r>
      <w:r>
        <w:rPr>
          <w:rFonts w:ascii="BentonSans" w:hAnsi="BentonSans"/>
          <w:color w:val="333333"/>
        </w:rPr>
        <w:t>formático de los años cuarenta que ocupaba toda una habitación, empiezan a creérselo.</w:t>
      </w:r>
    </w:p>
    <w:p w14:paraId="0D4AB1F9" w14:textId="4174F9D3" w:rsidR="00501B9C" w:rsidRDefault="00501B9C" w:rsidP="002E3FC3">
      <w:pPr>
        <w:pStyle w:val="Ttulo2"/>
      </w:pPr>
      <w:r>
        <w:t xml:space="preserve">Cronología elaborada por Adolfo </w:t>
      </w:r>
      <w:r w:rsidR="00961335">
        <w:t>Estállela</w:t>
      </w:r>
      <w:r>
        <w:t>.</w:t>
      </w:r>
    </w:p>
    <w:p w14:paraId="059A61B8" w14:textId="04E9CBC3" w:rsidR="00501B9C" w:rsidRDefault="00501B9C" w:rsidP="002E3FC3">
      <w:pPr>
        <w:pStyle w:val="Ttulo3"/>
      </w:pPr>
      <w:bookmarkStart w:id="0" w:name="despiece1"/>
      <w:bookmarkEnd w:id="0"/>
      <w:r>
        <w:t xml:space="preserve">LOS 80: EL DESARROLLO DEL </w:t>
      </w:r>
      <w:r w:rsidR="00961335">
        <w:t>PC</w:t>
      </w:r>
    </w:p>
    <w:p w14:paraId="0EA39588" w14:textId="026954B3" w:rsidR="00501B9C" w:rsidRDefault="00501B9C" w:rsidP="00501B9C">
      <w:pPr>
        <w:pStyle w:val="marginbottomsm"/>
        <w:shd w:val="clear" w:color="auto" w:fill="EBEBEB"/>
        <w:rPr>
          <w:rFonts w:ascii="BentonSans" w:hAnsi="BentonSans"/>
          <w:color w:val="333333"/>
          <w:sz w:val="15"/>
          <w:szCs w:val="15"/>
        </w:rPr>
      </w:pPr>
      <w:r>
        <w:rPr>
          <w:rFonts w:ascii="BentonSans" w:hAnsi="BentonSans"/>
          <w:b/>
          <w:bCs/>
          <w:color w:val="333333"/>
          <w:sz w:val="15"/>
          <w:szCs w:val="15"/>
        </w:rPr>
        <w:t xml:space="preserve">1981. </w:t>
      </w:r>
      <w:r w:rsidR="00FD43AB">
        <w:rPr>
          <w:rFonts w:ascii="BentonSans" w:hAnsi="BentonSans"/>
          <w:b/>
          <w:bCs/>
          <w:color w:val="333333"/>
          <w:sz w:val="15"/>
          <w:szCs w:val="15"/>
        </w:rPr>
        <w:t>La computadora portátil</w:t>
      </w:r>
      <w:r>
        <w:rPr>
          <w:rFonts w:ascii="BentonSans" w:hAnsi="BentonSans"/>
          <w:b/>
          <w:bCs/>
          <w:color w:val="333333"/>
          <w:sz w:val="15"/>
          <w:szCs w:val="15"/>
        </w:rPr>
        <w:t>.</w:t>
      </w:r>
      <w:r>
        <w:rPr>
          <w:rFonts w:ascii="BentonSans" w:hAnsi="BentonSans"/>
          <w:color w:val="333333"/>
          <w:sz w:val="15"/>
          <w:szCs w:val="15"/>
        </w:rPr>
        <w:t xml:space="preserve"> El mismo año en el que IBM comercializa su </w:t>
      </w:r>
      <w:r w:rsidR="00961335">
        <w:rPr>
          <w:rFonts w:ascii="BentonSans" w:hAnsi="BentonSans"/>
          <w:color w:val="333333"/>
          <w:sz w:val="15"/>
          <w:szCs w:val="15"/>
        </w:rPr>
        <w:t>PC</w:t>
      </w:r>
      <w:r>
        <w:rPr>
          <w:rFonts w:ascii="BentonSans" w:hAnsi="BentonSans"/>
          <w:color w:val="333333"/>
          <w:sz w:val="15"/>
          <w:szCs w:val="15"/>
        </w:rPr>
        <w:t xml:space="preserve"> sale a la venta el que puede pas</w:t>
      </w:r>
      <w:r w:rsidRPr="00E574C4">
        <w:rPr>
          <w:rFonts w:ascii="BentonSans" w:hAnsi="BentonSans"/>
          <w:color w:val="333333"/>
          <w:sz w:val="15"/>
          <w:szCs w:val="15"/>
          <w:highlight w:val="green"/>
        </w:rPr>
        <w:t>ar</w:t>
      </w:r>
      <w:r>
        <w:rPr>
          <w:rFonts w:ascii="BentonSans" w:hAnsi="BentonSans"/>
          <w:color w:val="333333"/>
          <w:sz w:val="15"/>
          <w:szCs w:val="15"/>
        </w:rPr>
        <w:t xml:space="preserve"> por </w:t>
      </w:r>
      <w:r w:rsidR="00FD43AB">
        <w:rPr>
          <w:rFonts w:ascii="BentonSans" w:hAnsi="BentonSans"/>
          <w:color w:val="333333"/>
          <w:sz w:val="15"/>
          <w:szCs w:val="15"/>
        </w:rPr>
        <w:t>la primera computadora portátil</w:t>
      </w:r>
      <w:r>
        <w:rPr>
          <w:rFonts w:ascii="BentonSans" w:hAnsi="BentonSans"/>
          <w:color w:val="333333"/>
          <w:sz w:val="15"/>
          <w:szCs w:val="15"/>
        </w:rPr>
        <w:t xml:space="preserve">. Se llama Osborne I, como su fabricante, Adam Osborne, y pesa 11 kilos. Tiene forma de maleta, y queda lejos del kilo y pico que pesan los portátiles </w:t>
      </w:r>
      <w:r w:rsidR="00961335">
        <w:rPr>
          <w:rFonts w:ascii="BentonSans" w:hAnsi="BentonSans"/>
          <w:color w:val="333333"/>
          <w:sz w:val="15"/>
          <w:szCs w:val="15"/>
        </w:rPr>
        <w:t>ultra portables</w:t>
      </w:r>
      <w:r>
        <w:rPr>
          <w:rFonts w:ascii="BentonSans" w:hAnsi="BentonSans"/>
          <w:color w:val="333333"/>
          <w:sz w:val="15"/>
          <w:szCs w:val="15"/>
        </w:rPr>
        <w:t xml:space="preserve"> de hoy en día.</w:t>
      </w:r>
    </w:p>
    <w:p w14:paraId="34AC3309" w14:textId="25050BBA" w:rsidR="00501B9C" w:rsidRDefault="00501B9C" w:rsidP="00501B9C">
      <w:pPr>
        <w:pStyle w:val="marginbottomsm"/>
        <w:shd w:val="clear" w:color="auto" w:fill="EBEBEB"/>
        <w:rPr>
          <w:rFonts w:ascii="BentonSans" w:hAnsi="BentonSans"/>
          <w:color w:val="333333"/>
          <w:sz w:val="15"/>
          <w:szCs w:val="15"/>
        </w:rPr>
      </w:pPr>
      <w:r>
        <w:rPr>
          <w:rFonts w:ascii="BentonSans" w:hAnsi="BentonSans"/>
          <w:color w:val="333333"/>
          <w:sz w:val="15"/>
          <w:szCs w:val="15"/>
        </w:rPr>
        <w:t>- </w:t>
      </w:r>
      <w:r>
        <w:rPr>
          <w:rFonts w:ascii="BentonSans" w:hAnsi="BentonSans"/>
          <w:b/>
          <w:bCs/>
          <w:color w:val="333333"/>
          <w:sz w:val="15"/>
          <w:szCs w:val="15"/>
        </w:rPr>
        <w:t xml:space="preserve">1984. El ratón, la </w:t>
      </w:r>
      <w:r w:rsidRPr="005466EF">
        <w:rPr>
          <w:rFonts w:ascii="BentonSans" w:hAnsi="BentonSans"/>
          <w:b/>
          <w:bCs/>
          <w:color w:val="333333"/>
          <w:sz w:val="15"/>
          <w:szCs w:val="15"/>
          <w:highlight w:val="red"/>
        </w:rPr>
        <w:t>in</w:t>
      </w:r>
      <w:r>
        <w:rPr>
          <w:rFonts w:ascii="BentonSans" w:hAnsi="BentonSans"/>
          <w:b/>
          <w:bCs/>
          <w:color w:val="333333"/>
          <w:sz w:val="15"/>
          <w:szCs w:val="15"/>
        </w:rPr>
        <w:t>terfaz gráfica y el 'ciberespacio'</w:t>
      </w:r>
      <w:r>
        <w:rPr>
          <w:rFonts w:ascii="BentonSans" w:hAnsi="BentonSans"/>
          <w:color w:val="333333"/>
          <w:sz w:val="15"/>
          <w:szCs w:val="15"/>
        </w:rPr>
        <w:t xml:space="preserve">. Apple era una empresa líder en </w:t>
      </w:r>
      <w:r w:rsidRPr="005466EF">
        <w:rPr>
          <w:rFonts w:ascii="BentonSans" w:hAnsi="BentonSans"/>
          <w:color w:val="333333"/>
          <w:sz w:val="15"/>
          <w:szCs w:val="15"/>
          <w:highlight w:val="red"/>
        </w:rPr>
        <w:t>in</w:t>
      </w:r>
      <w:r>
        <w:rPr>
          <w:rFonts w:ascii="BentonSans" w:hAnsi="BentonSans"/>
          <w:color w:val="333333"/>
          <w:sz w:val="15"/>
          <w:szCs w:val="15"/>
        </w:rPr>
        <w:t>formática y ese año presenta el Macintosh. Adiós a la línea de comandos. Se acabó el </w:t>
      </w:r>
      <w:r>
        <w:rPr>
          <w:rFonts w:ascii="BentonSans" w:hAnsi="BentonSans"/>
          <w:i/>
          <w:iCs/>
          <w:color w:val="333333"/>
          <w:sz w:val="15"/>
          <w:szCs w:val="15"/>
        </w:rPr>
        <w:t>enter</w:t>
      </w:r>
      <w:r>
        <w:rPr>
          <w:rFonts w:ascii="BentonSans" w:hAnsi="BentonSans"/>
          <w:color w:val="333333"/>
          <w:sz w:val="15"/>
          <w:szCs w:val="15"/>
        </w:rPr>
        <w:t xml:space="preserve">. El Mac es </w:t>
      </w:r>
      <w:r w:rsidR="00FD43AB">
        <w:rPr>
          <w:rFonts w:ascii="BentonSans" w:hAnsi="BentonSans"/>
          <w:color w:val="333333"/>
          <w:sz w:val="15"/>
          <w:szCs w:val="15"/>
        </w:rPr>
        <w:t>la primera computadora con</w:t>
      </w:r>
      <w:r>
        <w:rPr>
          <w:rFonts w:ascii="BentonSans" w:hAnsi="BentonSans"/>
          <w:color w:val="333333"/>
          <w:sz w:val="15"/>
          <w:szCs w:val="15"/>
        </w:rPr>
        <w:t xml:space="preserve"> </w:t>
      </w:r>
      <w:r w:rsidRPr="005466EF">
        <w:rPr>
          <w:rFonts w:ascii="BentonSans" w:hAnsi="BentonSans"/>
          <w:color w:val="333333"/>
          <w:sz w:val="15"/>
          <w:szCs w:val="15"/>
          <w:highlight w:val="red"/>
        </w:rPr>
        <w:t>in</w:t>
      </w:r>
      <w:r>
        <w:rPr>
          <w:rFonts w:ascii="BentonSans" w:hAnsi="BentonSans"/>
          <w:color w:val="333333"/>
          <w:sz w:val="15"/>
          <w:szCs w:val="15"/>
        </w:rPr>
        <w:t xml:space="preserve">terfaz gráfica (con ventanas) y que se maneja moviendo la mano: con un ratón. Apple lo presenta a lo grande en un anuncio de la SuperBowl, </w:t>
      </w:r>
      <w:r w:rsidRPr="005466EF">
        <w:rPr>
          <w:rFonts w:ascii="BentonSans" w:hAnsi="BentonSans"/>
          <w:color w:val="333333"/>
          <w:sz w:val="15"/>
          <w:szCs w:val="15"/>
          <w:highlight w:val="red"/>
        </w:rPr>
        <w:t>in</w:t>
      </w:r>
      <w:r>
        <w:rPr>
          <w:rFonts w:ascii="BentonSans" w:hAnsi="BentonSans"/>
          <w:color w:val="333333"/>
          <w:sz w:val="15"/>
          <w:szCs w:val="15"/>
        </w:rPr>
        <w:t>spirado en la novela distópica de Georges Orwell, </w:t>
      </w:r>
      <w:r>
        <w:rPr>
          <w:rFonts w:ascii="BentonSans" w:hAnsi="BentonSans"/>
          <w:i/>
          <w:iCs/>
          <w:color w:val="333333"/>
          <w:sz w:val="15"/>
          <w:szCs w:val="15"/>
        </w:rPr>
        <w:t>1984.</w:t>
      </w:r>
    </w:p>
    <w:p w14:paraId="4D2EB5B0" w14:textId="1F272A1C" w:rsidR="00501B9C" w:rsidRDefault="00501B9C" w:rsidP="00501B9C">
      <w:pPr>
        <w:pStyle w:val="marginbottomsm"/>
        <w:shd w:val="clear" w:color="auto" w:fill="EBEBEB"/>
        <w:rPr>
          <w:rFonts w:ascii="BentonSans" w:hAnsi="BentonSans"/>
          <w:color w:val="333333"/>
          <w:sz w:val="15"/>
          <w:szCs w:val="15"/>
        </w:rPr>
      </w:pPr>
      <w:r>
        <w:rPr>
          <w:rFonts w:ascii="BentonSans" w:hAnsi="BentonSans"/>
          <w:color w:val="333333"/>
          <w:sz w:val="15"/>
          <w:szCs w:val="15"/>
        </w:rPr>
        <w:t xml:space="preserve">Ese mismo año, </w:t>
      </w:r>
      <w:r w:rsidR="00961335">
        <w:rPr>
          <w:rFonts w:ascii="BentonSans" w:hAnsi="BentonSans"/>
          <w:color w:val="333333"/>
          <w:sz w:val="15"/>
          <w:szCs w:val="15"/>
        </w:rPr>
        <w:t>William</w:t>
      </w:r>
      <w:r>
        <w:rPr>
          <w:rFonts w:ascii="BentonSans" w:hAnsi="BentonSans"/>
          <w:color w:val="333333"/>
          <w:sz w:val="15"/>
          <w:szCs w:val="15"/>
        </w:rPr>
        <w:t xml:space="preserve"> Gibson acuña el término </w:t>
      </w:r>
      <w:r>
        <w:rPr>
          <w:rFonts w:ascii="BentonSans" w:hAnsi="BentonSans"/>
          <w:i/>
          <w:iCs/>
          <w:color w:val="333333"/>
          <w:sz w:val="15"/>
          <w:szCs w:val="15"/>
        </w:rPr>
        <w:t>ciberespacio:</w:t>
      </w:r>
      <w:r>
        <w:rPr>
          <w:rFonts w:ascii="BentonSans" w:hAnsi="BentonSans"/>
          <w:color w:val="333333"/>
          <w:sz w:val="15"/>
          <w:szCs w:val="15"/>
        </w:rPr>
        <w:t> "Una alucinación consensuada", dice en su novela </w:t>
      </w:r>
      <w:r>
        <w:rPr>
          <w:rFonts w:ascii="BentonSans" w:hAnsi="BentonSans"/>
          <w:i/>
          <w:iCs/>
          <w:color w:val="333333"/>
          <w:sz w:val="15"/>
          <w:szCs w:val="15"/>
        </w:rPr>
        <w:t>Neuromancer.</w:t>
      </w:r>
    </w:p>
    <w:p w14:paraId="13FCFD7A" w14:textId="77777777" w:rsidR="00501B9C" w:rsidRDefault="00501B9C" w:rsidP="00501B9C">
      <w:pPr>
        <w:pStyle w:val="marginbottomsm"/>
        <w:shd w:val="clear" w:color="auto" w:fill="EBEBEB"/>
        <w:spacing w:before="0" w:beforeAutospacing="0" w:after="0" w:afterAutospacing="0"/>
        <w:rPr>
          <w:rFonts w:ascii="BentonSans" w:hAnsi="BentonSans"/>
          <w:color w:val="333333"/>
          <w:sz w:val="15"/>
          <w:szCs w:val="15"/>
        </w:rPr>
      </w:pPr>
      <w:r>
        <w:rPr>
          <w:rFonts w:ascii="BentonSans" w:hAnsi="BentonSans"/>
          <w:color w:val="333333"/>
          <w:sz w:val="15"/>
          <w:szCs w:val="15"/>
        </w:rPr>
        <w:t>- </w:t>
      </w:r>
      <w:r>
        <w:rPr>
          <w:rFonts w:ascii="BentonSans" w:hAnsi="BentonSans"/>
          <w:b/>
          <w:bCs/>
          <w:color w:val="333333"/>
          <w:sz w:val="15"/>
          <w:szCs w:val="15"/>
        </w:rPr>
        <w:t>1985. La primera versión de Windows. </w:t>
      </w:r>
      <w:r>
        <w:rPr>
          <w:rFonts w:ascii="BentonSans" w:hAnsi="BentonSans"/>
          <w:color w:val="333333"/>
          <w:sz w:val="15"/>
          <w:szCs w:val="15"/>
        </w:rPr>
        <w:t>En noviembre de 1985, Microsoft comienza a comercializ</w:t>
      </w:r>
      <w:r w:rsidRPr="00E574C4">
        <w:rPr>
          <w:rFonts w:ascii="BentonSans" w:hAnsi="BentonSans"/>
          <w:color w:val="333333"/>
          <w:sz w:val="15"/>
          <w:szCs w:val="15"/>
          <w:highlight w:val="green"/>
        </w:rPr>
        <w:t>ar</w:t>
      </w:r>
      <w:r>
        <w:rPr>
          <w:rFonts w:ascii="BentonSans" w:hAnsi="BentonSans"/>
          <w:color w:val="333333"/>
          <w:sz w:val="15"/>
          <w:szCs w:val="15"/>
        </w:rPr>
        <w:t xml:space="preserve"> su primera versión del Windows. La </w:t>
      </w:r>
      <w:r w:rsidRPr="005466EF">
        <w:rPr>
          <w:rFonts w:ascii="BentonSans" w:hAnsi="BentonSans"/>
          <w:color w:val="333333"/>
          <w:sz w:val="15"/>
          <w:szCs w:val="15"/>
          <w:highlight w:val="red"/>
        </w:rPr>
        <w:t>in</w:t>
      </w:r>
      <w:r>
        <w:rPr>
          <w:rFonts w:ascii="BentonSans" w:hAnsi="BentonSans"/>
          <w:color w:val="333333"/>
          <w:sz w:val="15"/>
          <w:szCs w:val="15"/>
        </w:rPr>
        <w:t>terfaz gráfica del sistema es simil</w:t>
      </w:r>
      <w:r w:rsidRPr="00E574C4">
        <w:rPr>
          <w:rFonts w:ascii="BentonSans" w:hAnsi="BentonSans"/>
          <w:color w:val="333333"/>
          <w:sz w:val="15"/>
          <w:szCs w:val="15"/>
          <w:highlight w:val="green"/>
        </w:rPr>
        <w:t>ar</w:t>
      </w:r>
      <w:r>
        <w:rPr>
          <w:rFonts w:ascii="BentonSans" w:hAnsi="BentonSans"/>
          <w:color w:val="333333"/>
          <w:sz w:val="15"/>
          <w:szCs w:val="15"/>
        </w:rPr>
        <w:t xml:space="preserve"> a la del Mac. Cuatro años más tarde, en 1989, la empresa ya factura 1.000 millones de dólares anuales.</w:t>
      </w:r>
    </w:p>
    <w:p w14:paraId="6B94F14F" w14:textId="77777777" w:rsidR="00501B9C" w:rsidRDefault="00501B9C" w:rsidP="002E3FC3">
      <w:pPr>
        <w:pStyle w:val="Ttulo3"/>
      </w:pPr>
      <w:bookmarkStart w:id="1" w:name="despiece2"/>
      <w:bookmarkEnd w:id="1"/>
      <w:r>
        <w:t xml:space="preserve">LOS 90: </w:t>
      </w:r>
      <w:r w:rsidRPr="002E3FC3">
        <w:t>IN</w:t>
      </w:r>
      <w:r>
        <w:t>TERNET ES POPULAR</w:t>
      </w:r>
    </w:p>
    <w:p w14:paraId="4BFA422F" w14:textId="15AD8A25" w:rsidR="00501B9C" w:rsidRDefault="00501B9C" w:rsidP="00501B9C">
      <w:pPr>
        <w:pStyle w:val="marginbottomsm"/>
        <w:shd w:val="clear" w:color="auto" w:fill="EBEBEB"/>
        <w:rPr>
          <w:rFonts w:ascii="BentonSans" w:hAnsi="BentonSans"/>
          <w:color w:val="333333"/>
          <w:sz w:val="15"/>
          <w:szCs w:val="15"/>
        </w:rPr>
      </w:pPr>
      <w:r>
        <w:rPr>
          <w:rFonts w:ascii="BentonSans" w:hAnsi="BentonSans"/>
          <w:color w:val="333333"/>
          <w:sz w:val="15"/>
          <w:szCs w:val="15"/>
        </w:rPr>
        <w:t>- </w:t>
      </w:r>
      <w:r>
        <w:rPr>
          <w:rFonts w:ascii="BentonSans" w:hAnsi="BentonSans"/>
          <w:b/>
          <w:bCs/>
          <w:color w:val="333333"/>
          <w:sz w:val="15"/>
          <w:szCs w:val="15"/>
        </w:rPr>
        <w:t>1990. Los CD-ROM de serie.</w:t>
      </w:r>
      <w:r>
        <w:rPr>
          <w:rFonts w:ascii="BentonSans" w:hAnsi="BentonSans"/>
          <w:color w:val="333333"/>
          <w:sz w:val="15"/>
          <w:szCs w:val="15"/>
        </w:rPr>
        <w:t xml:space="preserve"> El CD- ROM, desarrollado en 1982, se </w:t>
      </w:r>
      <w:r w:rsidRPr="005466EF">
        <w:rPr>
          <w:rFonts w:ascii="BentonSans" w:hAnsi="BentonSans"/>
          <w:color w:val="333333"/>
          <w:sz w:val="15"/>
          <w:szCs w:val="15"/>
          <w:highlight w:val="red"/>
        </w:rPr>
        <w:t>in</w:t>
      </w:r>
      <w:r>
        <w:rPr>
          <w:rFonts w:ascii="BentonSans" w:hAnsi="BentonSans"/>
          <w:color w:val="333333"/>
          <w:sz w:val="15"/>
          <w:szCs w:val="15"/>
        </w:rPr>
        <w:t xml:space="preserve">cluye de serie en muchos </w:t>
      </w:r>
      <w:r w:rsidR="00FD43AB" w:rsidRPr="00FD43AB">
        <w:rPr>
          <w:rFonts w:ascii="BentonSans" w:hAnsi="BentonSans"/>
          <w:b/>
          <w:color w:val="333333"/>
          <w:sz w:val="15"/>
          <w:szCs w:val="15"/>
          <w:u w:val="thick" w:color="000000" w:themeColor="text1"/>
        </w:rPr>
        <w:t>ordenadores</w:t>
      </w:r>
      <w:r>
        <w:rPr>
          <w:rFonts w:ascii="BentonSans" w:hAnsi="BentonSans"/>
          <w:color w:val="333333"/>
          <w:sz w:val="15"/>
          <w:szCs w:val="15"/>
        </w:rPr>
        <w:t>. Frente a los disquetes de 3,5 pulgadas (120 megabytes de capacidad), los CD-ROM tienen 700 megabytes. Los altavoces son otro periférico habitual. Llega el multimedia.</w:t>
      </w:r>
    </w:p>
    <w:p w14:paraId="5AC9E0DC" w14:textId="40392844" w:rsidR="00501B9C" w:rsidRDefault="00501B9C" w:rsidP="00501B9C">
      <w:pPr>
        <w:pStyle w:val="marginbottomsm"/>
        <w:shd w:val="clear" w:color="auto" w:fill="EBEBEB"/>
        <w:rPr>
          <w:rFonts w:ascii="BentonSans" w:hAnsi="BentonSans"/>
          <w:color w:val="333333"/>
          <w:sz w:val="15"/>
          <w:szCs w:val="15"/>
        </w:rPr>
      </w:pPr>
      <w:r>
        <w:rPr>
          <w:rFonts w:ascii="BentonSans" w:hAnsi="BentonSans"/>
          <w:color w:val="333333"/>
          <w:sz w:val="15"/>
          <w:szCs w:val="15"/>
        </w:rPr>
        <w:t>- </w:t>
      </w:r>
      <w:r>
        <w:rPr>
          <w:rFonts w:ascii="BentonSans" w:hAnsi="BentonSans"/>
          <w:b/>
          <w:bCs/>
          <w:color w:val="333333"/>
          <w:sz w:val="15"/>
          <w:szCs w:val="15"/>
        </w:rPr>
        <w:t>1992. Nace la World Wide Web. </w:t>
      </w:r>
      <w:r>
        <w:rPr>
          <w:rFonts w:ascii="BentonSans" w:hAnsi="BentonSans"/>
          <w:color w:val="333333"/>
          <w:sz w:val="15"/>
          <w:szCs w:val="15"/>
        </w:rPr>
        <w:t xml:space="preserve">Los </w:t>
      </w:r>
      <w:r w:rsidR="00FD43AB" w:rsidRPr="00FD43AB">
        <w:rPr>
          <w:rFonts w:ascii="BentonSans" w:hAnsi="BentonSans"/>
          <w:b/>
          <w:color w:val="333333"/>
          <w:sz w:val="15"/>
          <w:szCs w:val="15"/>
          <w:u w:val="thick" w:color="000000" w:themeColor="text1"/>
        </w:rPr>
        <w:t>ordenadores</w:t>
      </w:r>
      <w:r>
        <w:rPr>
          <w:rFonts w:ascii="BentonSans" w:hAnsi="BentonSans"/>
          <w:color w:val="333333"/>
          <w:sz w:val="15"/>
          <w:szCs w:val="15"/>
        </w:rPr>
        <w:t xml:space="preserve"> conectados a </w:t>
      </w:r>
      <w:r w:rsidRPr="005466EF">
        <w:rPr>
          <w:rFonts w:ascii="BentonSans" w:hAnsi="BentonSans"/>
          <w:color w:val="333333"/>
          <w:sz w:val="15"/>
          <w:szCs w:val="15"/>
          <w:highlight w:val="red"/>
        </w:rPr>
        <w:t>In</w:t>
      </w:r>
      <w:r>
        <w:rPr>
          <w:rFonts w:ascii="BentonSans" w:hAnsi="BentonSans"/>
          <w:color w:val="333333"/>
          <w:sz w:val="15"/>
          <w:szCs w:val="15"/>
        </w:rPr>
        <w:t xml:space="preserve">ternet superan el millón. La World Wide Web (www), el </w:t>
      </w:r>
      <w:r w:rsidRPr="005466EF">
        <w:rPr>
          <w:rFonts w:ascii="BentonSans" w:hAnsi="BentonSans"/>
          <w:color w:val="333333"/>
          <w:sz w:val="15"/>
          <w:szCs w:val="15"/>
          <w:highlight w:val="red"/>
        </w:rPr>
        <w:t>in</w:t>
      </w:r>
      <w:r>
        <w:rPr>
          <w:rFonts w:ascii="BentonSans" w:hAnsi="BentonSans"/>
          <w:color w:val="333333"/>
          <w:sz w:val="15"/>
          <w:szCs w:val="15"/>
        </w:rPr>
        <w:t xml:space="preserve">terfaz diseñado por Tim Berners-Lee, se convertirá en sinónimo de </w:t>
      </w:r>
      <w:r w:rsidRPr="005466EF">
        <w:rPr>
          <w:rFonts w:ascii="BentonSans" w:hAnsi="BentonSans"/>
          <w:color w:val="333333"/>
          <w:sz w:val="15"/>
          <w:szCs w:val="15"/>
          <w:highlight w:val="red"/>
        </w:rPr>
        <w:t>In</w:t>
      </w:r>
      <w:r>
        <w:rPr>
          <w:rFonts w:ascii="BentonSans" w:hAnsi="BentonSans"/>
          <w:color w:val="333333"/>
          <w:sz w:val="15"/>
          <w:szCs w:val="15"/>
        </w:rPr>
        <w:t>ternet.</w:t>
      </w:r>
    </w:p>
    <w:p w14:paraId="0DC44552" w14:textId="77777777" w:rsidR="00501B9C" w:rsidRDefault="00501B9C" w:rsidP="00501B9C">
      <w:pPr>
        <w:pStyle w:val="marginbottomsm"/>
        <w:shd w:val="clear" w:color="auto" w:fill="EBEBEB"/>
        <w:rPr>
          <w:rFonts w:ascii="BentonSans" w:hAnsi="BentonSans"/>
          <w:color w:val="333333"/>
          <w:sz w:val="15"/>
          <w:szCs w:val="15"/>
        </w:rPr>
      </w:pPr>
      <w:r>
        <w:rPr>
          <w:rFonts w:ascii="BentonSans" w:hAnsi="BentonSans"/>
          <w:color w:val="333333"/>
          <w:sz w:val="15"/>
          <w:szCs w:val="15"/>
        </w:rPr>
        <w:t>- </w:t>
      </w:r>
      <w:r>
        <w:rPr>
          <w:rFonts w:ascii="BentonSans" w:hAnsi="BentonSans"/>
          <w:b/>
          <w:bCs/>
          <w:color w:val="333333"/>
          <w:sz w:val="15"/>
          <w:szCs w:val="15"/>
        </w:rPr>
        <w:t xml:space="preserve">1993. Las imágenes en </w:t>
      </w:r>
      <w:r w:rsidRPr="00E574C4">
        <w:rPr>
          <w:rFonts w:ascii="BentonSans" w:hAnsi="BentonSans"/>
          <w:b/>
          <w:bCs/>
          <w:color w:val="333333"/>
          <w:sz w:val="15"/>
          <w:szCs w:val="15"/>
          <w:highlight w:val="red"/>
        </w:rPr>
        <w:t>In</w:t>
      </w:r>
      <w:r>
        <w:rPr>
          <w:rFonts w:ascii="BentonSans" w:hAnsi="BentonSans"/>
          <w:b/>
          <w:bCs/>
          <w:color w:val="333333"/>
          <w:sz w:val="15"/>
          <w:szCs w:val="15"/>
        </w:rPr>
        <w:t>ternet. </w:t>
      </w:r>
      <w:r>
        <w:rPr>
          <w:rFonts w:ascii="BentonSans" w:hAnsi="BentonSans"/>
          <w:color w:val="333333"/>
          <w:sz w:val="15"/>
          <w:szCs w:val="15"/>
        </w:rPr>
        <w:t xml:space="preserve">La WWW era puro texto hasta que se </w:t>
      </w:r>
      <w:r w:rsidRPr="00E574C4">
        <w:rPr>
          <w:rFonts w:ascii="BentonSans" w:hAnsi="BentonSans"/>
          <w:color w:val="333333"/>
          <w:sz w:val="15"/>
          <w:szCs w:val="15"/>
          <w:highlight w:val="red"/>
        </w:rPr>
        <w:t>in</w:t>
      </w:r>
      <w:r>
        <w:rPr>
          <w:rFonts w:ascii="BentonSans" w:hAnsi="BentonSans"/>
          <w:color w:val="333333"/>
          <w:sz w:val="15"/>
          <w:szCs w:val="15"/>
        </w:rPr>
        <w:t>trodujo el primer navegador gráfico: el NCSA Mosaic. Al año siguiente, Netscape lanza su primer navegador. Unos años después, el Explorer de Microsoft lo arrincona.</w:t>
      </w:r>
    </w:p>
    <w:p w14:paraId="3DA415C2" w14:textId="77777777" w:rsidR="00501B9C" w:rsidRDefault="00501B9C" w:rsidP="00501B9C">
      <w:pPr>
        <w:pStyle w:val="marginbottomsm"/>
        <w:shd w:val="clear" w:color="auto" w:fill="EBEBEB"/>
        <w:rPr>
          <w:rFonts w:ascii="BentonSans" w:hAnsi="BentonSans"/>
          <w:color w:val="333333"/>
          <w:sz w:val="15"/>
          <w:szCs w:val="15"/>
        </w:rPr>
      </w:pPr>
      <w:r>
        <w:rPr>
          <w:rFonts w:ascii="BentonSans" w:hAnsi="BentonSans"/>
          <w:color w:val="333333"/>
          <w:sz w:val="15"/>
          <w:szCs w:val="15"/>
        </w:rPr>
        <w:t>- </w:t>
      </w:r>
      <w:r>
        <w:rPr>
          <w:rFonts w:ascii="BentonSans" w:hAnsi="BentonSans"/>
          <w:b/>
          <w:bCs/>
          <w:color w:val="333333"/>
          <w:sz w:val="15"/>
          <w:szCs w:val="15"/>
        </w:rPr>
        <w:t>1994. Linux. </w:t>
      </w:r>
      <w:r>
        <w:rPr>
          <w:rFonts w:ascii="BentonSans" w:hAnsi="BentonSans"/>
          <w:color w:val="333333"/>
          <w:sz w:val="15"/>
          <w:szCs w:val="15"/>
        </w:rPr>
        <w:t xml:space="preserve">Se publica la primera versión de Linux, un sistema operativo desarrollado por programadores </w:t>
      </w:r>
      <w:r w:rsidRPr="00E574C4">
        <w:rPr>
          <w:rFonts w:ascii="BentonSans" w:hAnsi="BentonSans"/>
          <w:color w:val="333333"/>
          <w:sz w:val="15"/>
          <w:szCs w:val="15"/>
          <w:highlight w:val="red"/>
        </w:rPr>
        <w:t>in</w:t>
      </w:r>
      <w:r>
        <w:rPr>
          <w:rFonts w:ascii="BentonSans" w:hAnsi="BentonSans"/>
          <w:color w:val="333333"/>
          <w:sz w:val="15"/>
          <w:szCs w:val="15"/>
        </w:rPr>
        <w:t xml:space="preserve">dependientes, repartidos por todo el mundo y que colaboran a través de </w:t>
      </w:r>
      <w:r w:rsidRPr="00E574C4">
        <w:rPr>
          <w:rFonts w:ascii="BentonSans" w:hAnsi="BentonSans"/>
          <w:color w:val="333333"/>
          <w:sz w:val="15"/>
          <w:szCs w:val="15"/>
          <w:highlight w:val="red"/>
        </w:rPr>
        <w:t>In</w:t>
      </w:r>
      <w:r>
        <w:rPr>
          <w:rFonts w:ascii="BentonSans" w:hAnsi="BentonSans"/>
          <w:color w:val="333333"/>
          <w:sz w:val="15"/>
          <w:szCs w:val="15"/>
        </w:rPr>
        <w:t>ternet. Linux se ha convertido en la enseña del </w:t>
      </w:r>
      <w:r>
        <w:rPr>
          <w:rFonts w:ascii="BentonSans" w:hAnsi="BentonSans"/>
          <w:i/>
          <w:iCs/>
          <w:color w:val="333333"/>
          <w:sz w:val="15"/>
          <w:szCs w:val="15"/>
        </w:rPr>
        <w:t>software libre</w:t>
      </w:r>
      <w:r>
        <w:rPr>
          <w:rFonts w:ascii="BentonSans" w:hAnsi="BentonSans"/>
          <w:color w:val="333333"/>
          <w:sz w:val="15"/>
          <w:szCs w:val="15"/>
        </w:rPr>
        <w:t>, basado en la cooperación y la libre distribución del conocimiento.</w:t>
      </w:r>
    </w:p>
    <w:p w14:paraId="5AE38B71" w14:textId="575E9968" w:rsidR="00501B9C" w:rsidRDefault="00501B9C" w:rsidP="00501B9C">
      <w:pPr>
        <w:pStyle w:val="marginbottomsm"/>
        <w:shd w:val="clear" w:color="auto" w:fill="EBEBEB"/>
        <w:rPr>
          <w:rFonts w:ascii="BentonSans" w:hAnsi="BentonSans"/>
          <w:color w:val="333333"/>
          <w:sz w:val="15"/>
          <w:szCs w:val="15"/>
        </w:rPr>
      </w:pPr>
      <w:r>
        <w:rPr>
          <w:rFonts w:ascii="BentonSans" w:hAnsi="BentonSans"/>
          <w:color w:val="333333"/>
          <w:sz w:val="15"/>
          <w:szCs w:val="15"/>
        </w:rPr>
        <w:t>- </w:t>
      </w:r>
      <w:r>
        <w:rPr>
          <w:rFonts w:ascii="BentonSans" w:hAnsi="BentonSans"/>
          <w:b/>
          <w:bCs/>
          <w:color w:val="333333"/>
          <w:sz w:val="15"/>
          <w:szCs w:val="15"/>
        </w:rPr>
        <w:t>1995. Llega el puerto</w:t>
      </w:r>
      <w:r>
        <w:rPr>
          <w:rFonts w:ascii="BentonSans" w:hAnsi="BentonSans"/>
          <w:color w:val="333333"/>
          <w:sz w:val="15"/>
          <w:szCs w:val="15"/>
        </w:rPr>
        <w:t> </w:t>
      </w:r>
      <w:r>
        <w:rPr>
          <w:rFonts w:ascii="BentonSans" w:hAnsi="BentonSans"/>
          <w:b/>
          <w:bCs/>
          <w:color w:val="333333"/>
          <w:sz w:val="15"/>
          <w:szCs w:val="15"/>
        </w:rPr>
        <w:t>USB.</w:t>
      </w:r>
      <w:r>
        <w:rPr>
          <w:rFonts w:ascii="BentonSans" w:hAnsi="BentonSans"/>
          <w:color w:val="333333"/>
          <w:sz w:val="15"/>
          <w:szCs w:val="15"/>
        </w:rPr>
        <w:t xml:space="preserve"> El USB (Universal Serial Bus) debuta en los </w:t>
      </w:r>
      <w:r w:rsidR="00FD43AB" w:rsidRPr="00FD43AB">
        <w:rPr>
          <w:rFonts w:ascii="BentonSans" w:hAnsi="BentonSans"/>
          <w:b/>
          <w:color w:val="333333"/>
          <w:sz w:val="15"/>
          <w:szCs w:val="15"/>
          <w:u w:val="thick" w:color="000000" w:themeColor="text1"/>
        </w:rPr>
        <w:t>ordenadores</w:t>
      </w:r>
      <w:r>
        <w:rPr>
          <w:rFonts w:ascii="BentonSans" w:hAnsi="BentonSans"/>
          <w:color w:val="333333"/>
          <w:sz w:val="15"/>
          <w:szCs w:val="15"/>
        </w:rPr>
        <w:t>, un sistema que permite conect</w:t>
      </w:r>
      <w:r w:rsidRPr="00E574C4">
        <w:rPr>
          <w:rFonts w:ascii="BentonSans" w:hAnsi="BentonSans"/>
          <w:color w:val="333333"/>
          <w:sz w:val="15"/>
          <w:szCs w:val="15"/>
          <w:highlight w:val="green"/>
        </w:rPr>
        <w:t>ar</w:t>
      </w:r>
      <w:r>
        <w:rPr>
          <w:rFonts w:ascii="BentonSans" w:hAnsi="BentonSans"/>
          <w:color w:val="333333"/>
          <w:sz w:val="15"/>
          <w:szCs w:val="15"/>
        </w:rPr>
        <w:t xml:space="preserve"> fácilmente periféricos (cámaras, impresoras...).</w:t>
      </w:r>
    </w:p>
    <w:p w14:paraId="66695154" w14:textId="77777777" w:rsidR="00501B9C" w:rsidRDefault="00501B9C" w:rsidP="00501B9C">
      <w:pPr>
        <w:pStyle w:val="marginbottomsm"/>
        <w:shd w:val="clear" w:color="auto" w:fill="EBEBEB"/>
        <w:spacing w:before="0" w:beforeAutospacing="0" w:after="0" w:afterAutospacing="0"/>
        <w:rPr>
          <w:rFonts w:ascii="BentonSans" w:hAnsi="BentonSans"/>
          <w:color w:val="333333"/>
          <w:sz w:val="15"/>
          <w:szCs w:val="15"/>
        </w:rPr>
      </w:pPr>
      <w:r>
        <w:rPr>
          <w:rFonts w:ascii="BentonSans" w:hAnsi="BentonSans"/>
          <w:color w:val="333333"/>
          <w:sz w:val="15"/>
          <w:szCs w:val="15"/>
        </w:rPr>
        <w:t>- </w:t>
      </w:r>
      <w:r>
        <w:rPr>
          <w:rFonts w:ascii="BentonSans" w:hAnsi="BentonSans"/>
          <w:b/>
          <w:bCs/>
          <w:color w:val="333333"/>
          <w:sz w:val="15"/>
          <w:szCs w:val="15"/>
        </w:rPr>
        <w:t>1999. Napster, Google... </w:t>
      </w:r>
      <w:r>
        <w:rPr>
          <w:rFonts w:ascii="BentonSans" w:hAnsi="BentonSans"/>
          <w:color w:val="333333"/>
          <w:sz w:val="15"/>
          <w:szCs w:val="15"/>
        </w:rPr>
        <w:t xml:space="preserve">El uso social de la Red se extiende. Un joven de 19 años crea el sistema de </w:t>
      </w:r>
      <w:r w:rsidRPr="00E574C4">
        <w:rPr>
          <w:rFonts w:ascii="BentonSans" w:hAnsi="BentonSans"/>
          <w:color w:val="333333"/>
          <w:sz w:val="15"/>
          <w:szCs w:val="15"/>
          <w:highlight w:val="red"/>
        </w:rPr>
        <w:t>in</w:t>
      </w:r>
      <w:r>
        <w:rPr>
          <w:rFonts w:ascii="BentonSans" w:hAnsi="BentonSans"/>
          <w:color w:val="333333"/>
          <w:sz w:val="15"/>
          <w:szCs w:val="15"/>
        </w:rPr>
        <w:t xml:space="preserve">tercambio de archivos Naspter. Una nueva práctica masiva llega a </w:t>
      </w:r>
      <w:r w:rsidRPr="00E574C4">
        <w:rPr>
          <w:rFonts w:ascii="BentonSans" w:hAnsi="BentonSans"/>
          <w:color w:val="333333"/>
          <w:sz w:val="15"/>
          <w:szCs w:val="15"/>
          <w:highlight w:val="red"/>
        </w:rPr>
        <w:t>In</w:t>
      </w:r>
      <w:r>
        <w:rPr>
          <w:rFonts w:ascii="BentonSans" w:hAnsi="BentonSans"/>
          <w:color w:val="333333"/>
          <w:sz w:val="15"/>
          <w:szCs w:val="15"/>
        </w:rPr>
        <w:t xml:space="preserve">ternet: el </w:t>
      </w:r>
      <w:r w:rsidRPr="00E574C4">
        <w:rPr>
          <w:rFonts w:ascii="BentonSans" w:hAnsi="BentonSans"/>
          <w:color w:val="333333"/>
          <w:sz w:val="15"/>
          <w:szCs w:val="15"/>
          <w:highlight w:val="red"/>
        </w:rPr>
        <w:t>in</w:t>
      </w:r>
      <w:r>
        <w:rPr>
          <w:rFonts w:ascii="BentonSans" w:hAnsi="BentonSans"/>
          <w:color w:val="333333"/>
          <w:sz w:val="15"/>
          <w:szCs w:val="15"/>
        </w:rPr>
        <w:t>tercambio de música. Años después se extiende a las películas. Es el año en el que dos estudiantes de Stanford, Sergey Brin y Larry Page, reciben la financiación para desarroll</w:t>
      </w:r>
      <w:r w:rsidRPr="00E574C4">
        <w:rPr>
          <w:rFonts w:ascii="BentonSans" w:hAnsi="BentonSans"/>
          <w:color w:val="333333"/>
          <w:sz w:val="15"/>
          <w:szCs w:val="15"/>
          <w:highlight w:val="green"/>
        </w:rPr>
        <w:t>ar</w:t>
      </w:r>
      <w:r>
        <w:rPr>
          <w:rFonts w:ascii="BentonSans" w:hAnsi="BentonSans"/>
          <w:color w:val="333333"/>
          <w:sz w:val="15"/>
          <w:szCs w:val="15"/>
        </w:rPr>
        <w:t xml:space="preserve"> su empresa, Google. Si los ochenta fueron de IBM y los noventa de Microsoft, a partir de 2000 Google será la referencia </w:t>
      </w:r>
      <w:r w:rsidRPr="00E574C4">
        <w:rPr>
          <w:rFonts w:ascii="BentonSans" w:hAnsi="BentonSans"/>
          <w:color w:val="333333"/>
          <w:sz w:val="15"/>
          <w:szCs w:val="15"/>
          <w:highlight w:val="red"/>
        </w:rPr>
        <w:t>in</w:t>
      </w:r>
      <w:r>
        <w:rPr>
          <w:rFonts w:ascii="BentonSans" w:hAnsi="BentonSans"/>
          <w:color w:val="333333"/>
          <w:sz w:val="15"/>
          <w:szCs w:val="15"/>
        </w:rPr>
        <w:t>mediata del imaginario tecnológico.</w:t>
      </w:r>
    </w:p>
    <w:p w14:paraId="7161F734" w14:textId="77777777" w:rsidR="00501B9C" w:rsidRDefault="00501B9C" w:rsidP="002E3FC3">
      <w:pPr>
        <w:pStyle w:val="Ttulo3"/>
      </w:pPr>
      <w:bookmarkStart w:id="2" w:name="despiece3"/>
      <w:bookmarkEnd w:id="2"/>
      <w:r>
        <w:lastRenderedPageBreak/>
        <w:t>DESDE 2000: LA TECNOLOGÍA SE HACE SOCIAL</w:t>
      </w:r>
    </w:p>
    <w:p w14:paraId="5655711D" w14:textId="77777777" w:rsidR="00501B9C" w:rsidRDefault="00501B9C" w:rsidP="00501B9C">
      <w:pPr>
        <w:pStyle w:val="marginbottomsm"/>
        <w:shd w:val="clear" w:color="auto" w:fill="EBEBEB"/>
        <w:rPr>
          <w:rFonts w:ascii="BentonSans" w:hAnsi="BentonSans"/>
          <w:color w:val="333333"/>
          <w:sz w:val="15"/>
          <w:szCs w:val="15"/>
        </w:rPr>
      </w:pPr>
      <w:r>
        <w:rPr>
          <w:rFonts w:ascii="BentonSans" w:hAnsi="BentonSans"/>
          <w:color w:val="333333"/>
          <w:sz w:val="15"/>
          <w:szCs w:val="15"/>
        </w:rPr>
        <w:t>- </w:t>
      </w:r>
      <w:r>
        <w:rPr>
          <w:rFonts w:ascii="BentonSans" w:hAnsi="BentonSans"/>
          <w:b/>
          <w:bCs/>
          <w:color w:val="333333"/>
          <w:sz w:val="15"/>
          <w:szCs w:val="15"/>
        </w:rPr>
        <w:t>2000. 'Wi-fi '</w:t>
      </w:r>
      <w:r>
        <w:rPr>
          <w:rFonts w:ascii="BentonSans" w:hAnsi="BentonSans"/>
          <w:color w:val="333333"/>
          <w:sz w:val="15"/>
          <w:szCs w:val="15"/>
        </w:rPr>
        <w:t xml:space="preserve">. El wi-fi se populariza. Los ciudadanos comienzan a </w:t>
      </w:r>
      <w:r w:rsidRPr="00E574C4">
        <w:rPr>
          <w:rFonts w:ascii="BentonSans" w:hAnsi="BentonSans"/>
          <w:color w:val="333333"/>
          <w:sz w:val="15"/>
          <w:szCs w:val="15"/>
          <w:highlight w:val="red"/>
        </w:rPr>
        <w:t>in</w:t>
      </w:r>
      <w:r>
        <w:rPr>
          <w:rFonts w:ascii="BentonSans" w:hAnsi="BentonSans"/>
          <w:color w:val="333333"/>
          <w:sz w:val="15"/>
          <w:szCs w:val="15"/>
        </w:rPr>
        <w:t>stal</w:t>
      </w:r>
      <w:r w:rsidRPr="00E574C4">
        <w:rPr>
          <w:rFonts w:ascii="BentonSans" w:hAnsi="BentonSans"/>
          <w:color w:val="333333"/>
          <w:sz w:val="15"/>
          <w:szCs w:val="15"/>
          <w:highlight w:val="green"/>
        </w:rPr>
        <w:t>ar</w:t>
      </w:r>
      <w:r>
        <w:rPr>
          <w:rFonts w:ascii="BentonSans" w:hAnsi="BentonSans"/>
          <w:color w:val="333333"/>
          <w:sz w:val="15"/>
          <w:szCs w:val="15"/>
        </w:rPr>
        <w:t xml:space="preserve"> sus propias redes </w:t>
      </w:r>
      <w:r w:rsidRPr="00E574C4">
        <w:rPr>
          <w:rFonts w:ascii="BentonSans" w:hAnsi="BentonSans"/>
          <w:color w:val="333333"/>
          <w:sz w:val="15"/>
          <w:szCs w:val="15"/>
          <w:highlight w:val="red"/>
        </w:rPr>
        <w:t>in</w:t>
      </w:r>
      <w:r>
        <w:rPr>
          <w:rFonts w:ascii="BentonSans" w:hAnsi="BentonSans"/>
          <w:color w:val="333333"/>
          <w:sz w:val="15"/>
          <w:szCs w:val="15"/>
        </w:rPr>
        <w:t xml:space="preserve">alámbricas. Los PC y los portátiles han comenzado a traer de serie las tarjetas wi-fi. </w:t>
      </w:r>
      <w:r w:rsidRPr="00E574C4">
        <w:rPr>
          <w:rFonts w:ascii="BentonSans" w:hAnsi="BentonSans"/>
          <w:color w:val="333333"/>
          <w:sz w:val="15"/>
          <w:szCs w:val="15"/>
          <w:highlight w:val="red"/>
        </w:rPr>
        <w:t>In</w:t>
      </w:r>
      <w:r>
        <w:rPr>
          <w:rFonts w:ascii="BentonSans" w:hAnsi="BentonSans"/>
          <w:color w:val="333333"/>
          <w:sz w:val="15"/>
          <w:szCs w:val="15"/>
        </w:rPr>
        <w:t>ternet está en el aire, en todas partes.</w:t>
      </w:r>
    </w:p>
    <w:p w14:paraId="26E13CAE" w14:textId="3BA10369" w:rsidR="00501B9C" w:rsidRDefault="00501B9C" w:rsidP="00501B9C">
      <w:pPr>
        <w:pStyle w:val="marginbottomsm"/>
        <w:shd w:val="clear" w:color="auto" w:fill="EBEBEB"/>
        <w:rPr>
          <w:rFonts w:ascii="BentonSans" w:hAnsi="BentonSans"/>
          <w:color w:val="333333"/>
          <w:sz w:val="15"/>
          <w:szCs w:val="15"/>
        </w:rPr>
      </w:pPr>
      <w:r>
        <w:rPr>
          <w:rFonts w:ascii="BentonSans" w:hAnsi="BentonSans"/>
          <w:color w:val="333333"/>
          <w:sz w:val="15"/>
          <w:szCs w:val="15"/>
        </w:rPr>
        <w:t>- </w:t>
      </w:r>
      <w:r>
        <w:rPr>
          <w:rFonts w:ascii="BentonSans" w:hAnsi="BentonSans"/>
          <w:b/>
          <w:bCs/>
          <w:color w:val="333333"/>
          <w:sz w:val="15"/>
          <w:szCs w:val="15"/>
        </w:rPr>
        <w:t>2004. IBM abandona el PC</w:t>
      </w:r>
      <w:r>
        <w:rPr>
          <w:rFonts w:ascii="BentonSans" w:hAnsi="BentonSans"/>
          <w:color w:val="333333"/>
          <w:sz w:val="15"/>
          <w:szCs w:val="15"/>
        </w:rPr>
        <w:t xml:space="preserve">. La empresa que dio nombre </w:t>
      </w:r>
      <w:r w:rsidR="00FD43AB">
        <w:rPr>
          <w:rFonts w:ascii="BentonSans" w:hAnsi="BentonSans"/>
          <w:color w:val="333333"/>
          <w:sz w:val="15"/>
          <w:szCs w:val="15"/>
        </w:rPr>
        <w:t>a la computadora personal</w:t>
      </w:r>
      <w:r>
        <w:rPr>
          <w:rFonts w:ascii="BentonSans" w:hAnsi="BentonSans"/>
          <w:color w:val="333333"/>
          <w:sz w:val="15"/>
          <w:szCs w:val="15"/>
        </w:rPr>
        <w:t xml:space="preserve"> (PC) abandona el negocio y lo vende a un fabricante chino, Lenovo, por 1.250 millones de dólares. Estamos en la época de la globalización, en la que un iPod se fabrica con componentes que llegan desde una docena de países diferentes.</w:t>
      </w:r>
    </w:p>
    <w:p w14:paraId="29E19C34" w14:textId="44AC93BE" w:rsidR="00501B9C" w:rsidRDefault="00501B9C" w:rsidP="00501B9C">
      <w:pPr>
        <w:pStyle w:val="marginbottomsm"/>
        <w:shd w:val="clear" w:color="auto" w:fill="EBEBEB"/>
        <w:spacing w:before="0" w:beforeAutospacing="0" w:after="0" w:afterAutospacing="0"/>
        <w:rPr>
          <w:rFonts w:ascii="BentonSans" w:hAnsi="BentonSans"/>
          <w:color w:val="333333"/>
          <w:sz w:val="15"/>
          <w:szCs w:val="15"/>
        </w:rPr>
      </w:pPr>
      <w:r>
        <w:rPr>
          <w:rFonts w:ascii="BentonSans" w:hAnsi="BentonSans"/>
          <w:color w:val="333333"/>
          <w:sz w:val="15"/>
          <w:szCs w:val="15"/>
        </w:rPr>
        <w:t>- </w:t>
      </w:r>
      <w:r>
        <w:rPr>
          <w:rFonts w:ascii="BentonSans" w:hAnsi="BentonSans"/>
          <w:b/>
          <w:bCs/>
          <w:color w:val="333333"/>
          <w:sz w:val="15"/>
          <w:szCs w:val="15"/>
        </w:rPr>
        <w:t>2006. El 'software social'</w:t>
      </w:r>
      <w:r>
        <w:rPr>
          <w:rFonts w:ascii="BentonSans" w:hAnsi="BentonSans"/>
          <w:color w:val="333333"/>
          <w:sz w:val="15"/>
          <w:szCs w:val="15"/>
        </w:rPr>
        <w:t xml:space="preserve">. </w:t>
      </w:r>
      <w:r w:rsidRPr="00E574C4">
        <w:rPr>
          <w:rFonts w:ascii="BentonSans" w:hAnsi="BentonSans"/>
          <w:color w:val="333333"/>
          <w:sz w:val="15"/>
          <w:szCs w:val="15"/>
          <w:highlight w:val="red"/>
        </w:rPr>
        <w:t>In</w:t>
      </w:r>
      <w:r>
        <w:rPr>
          <w:rFonts w:ascii="BentonSans" w:hAnsi="BentonSans"/>
          <w:color w:val="333333"/>
          <w:sz w:val="15"/>
          <w:szCs w:val="15"/>
        </w:rPr>
        <w:t>ternet se ha convertido en el espacio para lo social. La aparición de los </w:t>
      </w:r>
      <w:r>
        <w:rPr>
          <w:rFonts w:ascii="BentonSans" w:hAnsi="BentonSans"/>
          <w:i/>
          <w:iCs/>
          <w:color w:val="333333"/>
          <w:sz w:val="15"/>
          <w:szCs w:val="15"/>
        </w:rPr>
        <w:t>blogs,</w:t>
      </w:r>
      <w:r>
        <w:rPr>
          <w:rFonts w:ascii="BentonSans" w:hAnsi="BentonSans"/>
          <w:color w:val="333333"/>
          <w:sz w:val="15"/>
          <w:szCs w:val="15"/>
        </w:rPr>
        <w:t> el desarrollo de servicios para compartir abiertamente contenidos como Flickr (fotos), YouTube (vídeo), la emergencia de sistemas para etiquet</w:t>
      </w:r>
      <w:r w:rsidRPr="00E574C4">
        <w:rPr>
          <w:rFonts w:ascii="BentonSans" w:hAnsi="BentonSans"/>
          <w:color w:val="333333"/>
          <w:sz w:val="15"/>
          <w:szCs w:val="15"/>
          <w:highlight w:val="green"/>
        </w:rPr>
        <w:t>ar</w:t>
      </w:r>
      <w:r>
        <w:rPr>
          <w:rFonts w:ascii="BentonSans" w:hAnsi="BentonSans"/>
          <w:color w:val="333333"/>
          <w:sz w:val="15"/>
          <w:szCs w:val="15"/>
        </w:rPr>
        <w:t xml:space="preserve"> la </w:t>
      </w:r>
      <w:r w:rsidRPr="00E574C4">
        <w:rPr>
          <w:rFonts w:ascii="BentonSans" w:hAnsi="BentonSans"/>
          <w:color w:val="333333"/>
          <w:sz w:val="15"/>
          <w:szCs w:val="15"/>
          <w:highlight w:val="red"/>
        </w:rPr>
        <w:t>in</w:t>
      </w:r>
      <w:r>
        <w:rPr>
          <w:rFonts w:ascii="BentonSans" w:hAnsi="BentonSans"/>
          <w:color w:val="333333"/>
          <w:sz w:val="15"/>
          <w:szCs w:val="15"/>
        </w:rPr>
        <w:t xml:space="preserve">formación (folksonomías), etcétera, ha convertido a los </w:t>
      </w:r>
      <w:r w:rsidR="00FD43AB" w:rsidRPr="00FD43AB">
        <w:rPr>
          <w:rFonts w:ascii="BentonSans" w:hAnsi="BentonSans"/>
          <w:b/>
          <w:color w:val="333333"/>
          <w:sz w:val="15"/>
          <w:szCs w:val="15"/>
          <w:u w:val="thick" w:color="000000" w:themeColor="text1"/>
        </w:rPr>
        <w:t>ordenadores</w:t>
      </w:r>
      <w:r>
        <w:rPr>
          <w:rFonts w:ascii="BentonSans" w:hAnsi="BentonSans"/>
          <w:color w:val="333333"/>
          <w:sz w:val="15"/>
          <w:szCs w:val="15"/>
        </w:rPr>
        <w:t xml:space="preserve"> conectados en dispositivos para lo social, y no máquinas para </w:t>
      </w:r>
      <w:r>
        <w:rPr>
          <w:rFonts w:ascii="BentonSans" w:hAnsi="BentonSans"/>
          <w:i/>
          <w:iCs/>
          <w:color w:val="333333"/>
          <w:sz w:val="15"/>
          <w:szCs w:val="15"/>
        </w:rPr>
        <w:t>ordenar </w:t>
      </w:r>
      <w:r>
        <w:rPr>
          <w:rFonts w:ascii="BentonSans" w:hAnsi="BentonSans"/>
          <w:color w:val="333333"/>
          <w:sz w:val="15"/>
          <w:szCs w:val="15"/>
        </w:rPr>
        <w:t>lo </w:t>
      </w:r>
      <w:r>
        <w:rPr>
          <w:rFonts w:ascii="BentonSans" w:hAnsi="BentonSans"/>
          <w:i/>
          <w:iCs/>
          <w:color w:val="333333"/>
          <w:sz w:val="15"/>
          <w:szCs w:val="15"/>
        </w:rPr>
        <w:t>personal</w:t>
      </w:r>
    </w:p>
    <w:p w14:paraId="47D15E68" w14:textId="444AFFB6" w:rsidR="00E80482" w:rsidRDefault="00E80482" w:rsidP="00E80482">
      <w:pPr>
        <w:pStyle w:val="Prrafodelista"/>
        <w:tabs>
          <w:tab w:val="right" w:leader="hyphen" w:pos="6804"/>
        </w:tabs>
        <w:ind w:left="357"/>
      </w:pPr>
    </w:p>
    <w:p w14:paraId="0C40B83F" w14:textId="759D5292" w:rsidR="003674FB" w:rsidRDefault="003674FB" w:rsidP="003674FB">
      <w:r>
        <w:t xml:space="preserve">13. Tabla </w:t>
      </w:r>
    </w:p>
    <w:p w14:paraId="04F80C70" w14:textId="77777777" w:rsidR="00E80482" w:rsidRDefault="00E80482" w:rsidP="00E80482">
      <w:pPr>
        <w:pStyle w:val="Prrafodelista"/>
        <w:tabs>
          <w:tab w:val="right" w:leader="hyphen" w:pos="6804"/>
        </w:tabs>
        <w:ind w:left="357"/>
      </w:pPr>
    </w:p>
    <w:tbl>
      <w:tblPr>
        <w:tblStyle w:val="Tablaconcuadrcula"/>
        <w:tblW w:w="0" w:type="auto"/>
        <w:tblInd w:w="360" w:type="dxa"/>
        <w:tblBorders>
          <w:top w:val="single" w:sz="18" w:space="0" w:color="00B0F0"/>
          <w:left w:val="single" w:sz="18" w:space="0" w:color="00B0F0"/>
          <w:bottom w:val="single" w:sz="18" w:space="0" w:color="00B0F0"/>
          <w:right w:val="single" w:sz="18" w:space="0" w:color="00B0F0"/>
          <w:insideH w:val="single" w:sz="18" w:space="0" w:color="00B0F0"/>
          <w:insideV w:val="single" w:sz="18" w:space="0" w:color="00B0F0"/>
        </w:tblBorders>
        <w:tblLook w:val="04A0" w:firstRow="1" w:lastRow="0" w:firstColumn="1" w:lastColumn="0" w:noHBand="0" w:noVBand="1"/>
      </w:tblPr>
      <w:tblGrid>
        <w:gridCol w:w="1473"/>
        <w:gridCol w:w="1793"/>
        <w:gridCol w:w="1611"/>
        <w:gridCol w:w="1610"/>
        <w:gridCol w:w="1611"/>
      </w:tblGrid>
      <w:tr w:rsidR="002F07A2" w14:paraId="41E53BE7" w14:textId="77777777" w:rsidTr="003674FB">
        <w:trPr>
          <w:trHeight w:val="1067"/>
        </w:trPr>
        <w:tc>
          <w:tcPr>
            <w:tcW w:w="1478" w:type="dxa"/>
            <w:vAlign w:val="center"/>
          </w:tcPr>
          <w:p w14:paraId="51BFD556" w14:textId="38F9F985" w:rsidR="002F07A2" w:rsidRDefault="002F07A2" w:rsidP="002F07A2">
            <w:pPr>
              <w:pStyle w:val="Prrafodelista"/>
              <w:tabs>
                <w:tab w:val="right" w:leader="hyphen" w:pos="6804"/>
                <w:tab w:val="right" w:leader="hyphen" w:pos="12474"/>
              </w:tabs>
              <w:ind w:left="0"/>
              <w:jc w:val="center"/>
            </w:pPr>
            <w:r>
              <w:t xml:space="preserve">TAMAÑO DE LA RAZA </w:t>
            </w:r>
          </w:p>
        </w:tc>
        <w:tc>
          <w:tcPr>
            <w:tcW w:w="1802" w:type="dxa"/>
            <w:vAlign w:val="bottom"/>
          </w:tcPr>
          <w:p w14:paraId="47682007" w14:textId="3D3473B5" w:rsidR="002F07A2" w:rsidRDefault="002F07A2" w:rsidP="002F07A2">
            <w:pPr>
              <w:pStyle w:val="Prrafodelista"/>
              <w:tabs>
                <w:tab w:val="right" w:leader="hyphen" w:pos="6804"/>
                <w:tab w:val="right" w:leader="hyphen" w:pos="12474"/>
              </w:tabs>
              <w:ind w:left="0"/>
              <w:jc w:val="center"/>
            </w:pPr>
            <w:r>
              <w:rPr>
                <w:noProof/>
              </w:rPr>
              <w:drawing>
                <wp:anchor distT="0" distB="0" distL="114300" distR="114300" simplePos="0" relativeHeight="251658240" behindDoc="1" locked="0" layoutInCell="1" allowOverlap="1" wp14:anchorId="0E2FEA0D" wp14:editId="75C153C6">
                  <wp:simplePos x="2592705" y="3015615"/>
                  <wp:positionH relativeFrom="margin">
                    <wp:align>center</wp:align>
                  </wp:positionH>
                  <wp:positionV relativeFrom="margin">
                    <wp:align>top</wp:align>
                  </wp:positionV>
                  <wp:extent cx="504825" cy="381000"/>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flipV="1">
                            <a:off x="0" y="0"/>
                            <a:ext cx="504825" cy="3810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PEQUEÑA </w:t>
            </w:r>
          </w:p>
        </w:tc>
        <w:tc>
          <w:tcPr>
            <w:tcW w:w="1618" w:type="dxa"/>
            <w:vAlign w:val="bottom"/>
          </w:tcPr>
          <w:p w14:paraId="00A199F1" w14:textId="7A695538" w:rsidR="002F07A2" w:rsidRDefault="002F07A2" w:rsidP="002F07A2">
            <w:pPr>
              <w:pStyle w:val="Prrafodelista"/>
              <w:tabs>
                <w:tab w:val="right" w:leader="hyphen" w:pos="6804"/>
                <w:tab w:val="right" w:leader="hyphen" w:pos="12474"/>
              </w:tabs>
              <w:ind w:left="0"/>
              <w:jc w:val="center"/>
            </w:pPr>
            <w:r>
              <w:rPr>
                <w:noProof/>
              </w:rPr>
              <w:drawing>
                <wp:anchor distT="0" distB="0" distL="114300" distR="114300" simplePos="0" relativeHeight="251659264" behindDoc="1" locked="0" layoutInCell="1" allowOverlap="1" wp14:anchorId="348BD750" wp14:editId="6CEB2EB0">
                  <wp:simplePos x="0" y="0"/>
                  <wp:positionH relativeFrom="column">
                    <wp:posOffset>218440</wp:posOffset>
                  </wp:positionH>
                  <wp:positionV relativeFrom="paragraph">
                    <wp:posOffset>-351155</wp:posOffset>
                  </wp:positionV>
                  <wp:extent cx="459740" cy="306705"/>
                  <wp:effectExtent l="0" t="0" r="0" b="0"/>
                  <wp:wrapTight wrapText="bothSides">
                    <wp:wrapPolygon edited="0">
                      <wp:start x="0" y="0"/>
                      <wp:lineTo x="0" y="20124"/>
                      <wp:lineTo x="20586" y="20124"/>
                      <wp:lineTo x="2058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459740" cy="306705"/>
                          </a:xfrm>
                          <a:prstGeom prst="rect">
                            <a:avLst/>
                          </a:prstGeom>
                          <a:noFill/>
                          <a:ln>
                            <a:noFill/>
                          </a:ln>
                        </pic:spPr>
                      </pic:pic>
                    </a:graphicData>
                  </a:graphic>
                  <wp14:sizeRelH relativeFrom="margin">
                    <wp14:pctWidth>0</wp14:pctWidth>
                  </wp14:sizeRelH>
                  <wp14:sizeRelV relativeFrom="margin">
                    <wp14:pctHeight>0</wp14:pctHeight>
                  </wp14:sizeRelV>
                </wp:anchor>
              </w:drawing>
            </w:r>
            <w:r>
              <w:t>MEDIANA</w:t>
            </w:r>
          </w:p>
        </w:tc>
        <w:tc>
          <w:tcPr>
            <w:tcW w:w="1618" w:type="dxa"/>
            <w:vAlign w:val="bottom"/>
          </w:tcPr>
          <w:p w14:paraId="529B6D85" w14:textId="012EC07F" w:rsidR="002F07A2" w:rsidRDefault="002F07A2" w:rsidP="002F07A2">
            <w:pPr>
              <w:pStyle w:val="Prrafodelista"/>
              <w:tabs>
                <w:tab w:val="right" w:leader="hyphen" w:pos="6804"/>
                <w:tab w:val="right" w:leader="hyphen" w:pos="12474"/>
              </w:tabs>
              <w:ind w:left="0"/>
              <w:jc w:val="center"/>
            </w:pPr>
            <w:r>
              <w:rPr>
                <w:noProof/>
              </w:rPr>
              <w:drawing>
                <wp:anchor distT="0" distB="0" distL="114300" distR="114300" simplePos="0" relativeHeight="251660288" behindDoc="1" locked="0" layoutInCell="1" allowOverlap="1" wp14:anchorId="4E2248DB" wp14:editId="122FB1C0">
                  <wp:simplePos x="0" y="0"/>
                  <wp:positionH relativeFrom="column">
                    <wp:posOffset>218440</wp:posOffset>
                  </wp:positionH>
                  <wp:positionV relativeFrom="paragraph">
                    <wp:posOffset>-338455</wp:posOffset>
                  </wp:positionV>
                  <wp:extent cx="479425" cy="320675"/>
                  <wp:effectExtent l="0" t="0" r="0" b="3175"/>
                  <wp:wrapTight wrapText="bothSides">
                    <wp:wrapPolygon edited="0">
                      <wp:start x="0" y="0"/>
                      <wp:lineTo x="0" y="20531"/>
                      <wp:lineTo x="20599" y="20531"/>
                      <wp:lineTo x="20599"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479425" cy="3206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GRANDE </w:t>
            </w:r>
          </w:p>
        </w:tc>
        <w:tc>
          <w:tcPr>
            <w:tcW w:w="1618" w:type="dxa"/>
            <w:vAlign w:val="bottom"/>
          </w:tcPr>
          <w:p w14:paraId="2FC55F49" w14:textId="53B3AF93" w:rsidR="002F07A2" w:rsidRDefault="002F07A2" w:rsidP="002F07A2">
            <w:pPr>
              <w:pStyle w:val="Prrafodelista"/>
              <w:tabs>
                <w:tab w:val="right" w:leader="hyphen" w:pos="6804"/>
                <w:tab w:val="right" w:leader="hyphen" w:pos="12474"/>
              </w:tabs>
              <w:ind w:left="0"/>
              <w:jc w:val="center"/>
            </w:pPr>
            <w:r>
              <w:rPr>
                <w:noProof/>
              </w:rPr>
              <w:drawing>
                <wp:anchor distT="0" distB="0" distL="114300" distR="114300" simplePos="0" relativeHeight="251661312" behindDoc="1" locked="0" layoutInCell="1" allowOverlap="1" wp14:anchorId="7C1C3A8F" wp14:editId="590D1F7C">
                  <wp:simplePos x="0" y="0"/>
                  <wp:positionH relativeFrom="column">
                    <wp:posOffset>234315</wp:posOffset>
                  </wp:positionH>
                  <wp:positionV relativeFrom="paragraph">
                    <wp:posOffset>2540</wp:posOffset>
                  </wp:positionV>
                  <wp:extent cx="410845" cy="410845"/>
                  <wp:effectExtent l="0" t="0" r="8255" b="825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410845" cy="41084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GIGANTE </w:t>
            </w:r>
          </w:p>
        </w:tc>
      </w:tr>
      <w:tr w:rsidR="002F07A2" w14:paraId="686DEA89" w14:textId="77777777" w:rsidTr="003674FB">
        <w:trPr>
          <w:trHeight w:val="416"/>
        </w:trPr>
        <w:tc>
          <w:tcPr>
            <w:tcW w:w="1478" w:type="dxa"/>
            <w:shd w:val="clear" w:color="auto" w:fill="A6A6A6" w:themeFill="background1" w:themeFillShade="A6"/>
            <w:vAlign w:val="center"/>
          </w:tcPr>
          <w:p w14:paraId="1237D23B" w14:textId="5EE152E4" w:rsidR="002F07A2" w:rsidRDefault="002F07A2" w:rsidP="002F07A2">
            <w:pPr>
              <w:pStyle w:val="Prrafodelista"/>
              <w:tabs>
                <w:tab w:val="right" w:leader="hyphen" w:pos="6804"/>
                <w:tab w:val="right" w:leader="hyphen" w:pos="12474"/>
              </w:tabs>
              <w:ind w:left="0"/>
              <w:jc w:val="center"/>
            </w:pPr>
            <w:r>
              <w:t>EDAD DEL PERRO</w:t>
            </w:r>
          </w:p>
        </w:tc>
        <w:tc>
          <w:tcPr>
            <w:tcW w:w="6656" w:type="dxa"/>
            <w:gridSpan w:val="4"/>
            <w:shd w:val="clear" w:color="auto" w:fill="A6A6A6" w:themeFill="background1" w:themeFillShade="A6"/>
            <w:vAlign w:val="center"/>
          </w:tcPr>
          <w:p w14:paraId="4EE954FA" w14:textId="162331A5" w:rsidR="002F07A2" w:rsidRDefault="002F07A2" w:rsidP="002F07A2">
            <w:pPr>
              <w:pStyle w:val="Prrafodelista"/>
              <w:tabs>
                <w:tab w:val="right" w:leader="hyphen" w:pos="6804"/>
                <w:tab w:val="right" w:leader="hyphen" w:pos="12474"/>
              </w:tabs>
              <w:ind w:left="0"/>
              <w:jc w:val="center"/>
            </w:pPr>
            <w:r>
              <w:t>EDAD HUMANA</w:t>
            </w:r>
          </w:p>
        </w:tc>
      </w:tr>
      <w:tr w:rsidR="002F07A2" w14:paraId="26CE49DA" w14:textId="77777777" w:rsidTr="003674FB">
        <w:tc>
          <w:tcPr>
            <w:tcW w:w="1478" w:type="dxa"/>
            <w:vAlign w:val="center"/>
          </w:tcPr>
          <w:p w14:paraId="5BCB834D" w14:textId="0535DB09" w:rsidR="002F07A2" w:rsidRDefault="002F07A2" w:rsidP="002F07A2">
            <w:pPr>
              <w:pStyle w:val="Prrafodelista"/>
              <w:tabs>
                <w:tab w:val="right" w:leader="hyphen" w:pos="6804"/>
                <w:tab w:val="right" w:leader="hyphen" w:pos="12474"/>
              </w:tabs>
              <w:ind w:left="0"/>
              <w:jc w:val="center"/>
            </w:pPr>
            <w:r>
              <w:t>5</w:t>
            </w:r>
          </w:p>
        </w:tc>
        <w:tc>
          <w:tcPr>
            <w:tcW w:w="1802" w:type="dxa"/>
            <w:vAlign w:val="center"/>
          </w:tcPr>
          <w:p w14:paraId="297912A4" w14:textId="3935DB40" w:rsidR="002F07A2" w:rsidRDefault="002F07A2" w:rsidP="002F07A2">
            <w:pPr>
              <w:pStyle w:val="Prrafodelista"/>
              <w:tabs>
                <w:tab w:val="right" w:leader="hyphen" w:pos="6804"/>
                <w:tab w:val="right" w:leader="hyphen" w:pos="12474"/>
              </w:tabs>
              <w:ind w:left="0"/>
              <w:jc w:val="center"/>
            </w:pPr>
            <w:r>
              <w:t>36</w:t>
            </w:r>
          </w:p>
        </w:tc>
        <w:tc>
          <w:tcPr>
            <w:tcW w:w="1618" w:type="dxa"/>
            <w:vAlign w:val="center"/>
          </w:tcPr>
          <w:p w14:paraId="24CCE61C" w14:textId="7745974B" w:rsidR="002F07A2" w:rsidRDefault="002F07A2" w:rsidP="002F07A2">
            <w:pPr>
              <w:pStyle w:val="Prrafodelista"/>
              <w:tabs>
                <w:tab w:val="right" w:leader="hyphen" w:pos="6804"/>
                <w:tab w:val="right" w:leader="hyphen" w:pos="12474"/>
              </w:tabs>
              <w:ind w:left="0"/>
              <w:jc w:val="center"/>
            </w:pPr>
            <w:r>
              <w:t>37</w:t>
            </w:r>
          </w:p>
        </w:tc>
        <w:tc>
          <w:tcPr>
            <w:tcW w:w="1618" w:type="dxa"/>
            <w:vAlign w:val="center"/>
          </w:tcPr>
          <w:p w14:paraId="63A4936A" w14:textId="318FC095" w:rsidR="002F07A2" w:rsidRDefault="002F07A2" w:rsidP="002F07A2">
            <w:pPr>
              <w:pStyle w:val="Prrafodelista"/>
              <w:tabs>
                <w:tab w:val="right" w:leader="hyphen" w:pos="6804"/>
                <w:tab w:val="right" w:leader="hyphen" w:pos="12474"/>
              </w:tabs>
              <w:ind w:left="0"/>
              <w:jc w:val="center"/>
            </w:pPr>
            <w:r>
              <w:t>40</w:t>
            </w:r>
          </w:p>
        </w:tc>
        <w:tc>
          <w:tcPr>
            <w:tcW w:w="1618" w:type="dxa"/>
            <w:vAlign w:val="center"/>
          </w:tcPr>
          <w:p w14:paraId="3BB84225" w14:textId="36FA68D3" w:rsidR="002F07A2" w:rsidRDefault="002F07A2" w:rsidP="002F07A2">
            <w:pPr>
              <w:pStyle w:val="Prrafodelista"/>
              <w:tabs>
                <w:tab w:val="right" w:leader="hyphen" w:pos="6804"/>
                <w:tab w:val="right" w:leader="hyphen" w:pos="12474"/>
              </w:tabs>
              <w:ind w:left="0"/>
              <w:jc w:val="center"/>
            </w:pPr>
            <w:r>
              <w:t>42</w:t>
            </w:r>
          </w:p>
        </w:tc>
      </w:tr>
      <w:tr w:rsidR="002F07A2" w14:paraId="5F2AFDE2" w14:textId="77777777" w:rsidTr="003674FB">
        <w:tc>
          <w:tcPr>
            <w:tcW w:w="1478" w:type="dxa"/>
            <w:vAlign w:val="center"/>
          </w:tcPr>
          <w:p w14:paraId="52F403D1" w14:textId="7E209273" w:rsidR="002F07A2" w:rsidRDefault="002F07A2" w:rsidP="002F07A2">
            <w:pPr>
              <w:pStyle w:val="Prrafodelista"/>
              <w:tabs>
                <w:tab w:val="right" w:leader="hyphen" w:pos="6804"/>
                <w:tab w:val="right" w:leader="hyphen" w:pos="12474"/>
              </w:tabs>
              <w:ind w:left="0"/>
              <w:jc w:val="center"/>
            </w:pPr>
            <w:r>
              <w:t>6</w:t>
            </w:r>
          </w:p>
        </w:tc>
        <w:tc>
          <w:tcPr>
            <w:tcW w:w="1802" w:type="dxa"/>
            <w:vAlign w:val="center"/>
          </w:tcPr>
          <w:p w14:paraId="764337AC" w14:textId="5B3455AC" w:rsidR="002F07A2" w:rsidRDefault="002F07A2" w:rsidP="002F07A2">
            <w:pPr>
              <w:pStyle w:val="Prrafodelista"/>
              <w:tabs>
                <w:tab w:val="right" w:leader="hyphen" w:pos="6804"/>
                <w:tab w:val="right" w:leader="hyphen" w:pos="12474"/>
              </w:tabs>
              <w:ind w:left="0"/>
              <w:jc w:val="center"/>
            </w:pPr>
            <w:r>
              <w:t>40</w:t>
            </w:r>
          </w:p>
        </w:tc>
        <w:tc>
          <w:tcPr>
            <w:tcW w:w="1618" w:type="dxa"/>
            <w:vAlign w:val="center"/>
          </w:tcPr>
          <w:p w14:paraId="0BBBBE05" w14:textId="13113F32" w:rsidR="002F07A2" w:rsidRDefault="002F07A2" w:rsidP="002F07A2">
            <w:pPr>
              <w:pStyle w:val="Prrafodelista"/>
              <w:tabs>
                <w:tab w:val="right" w:leader="hyphen" w:pos="6804"/>
                <w:tab w:val="right" w:leader="hyphen" w:pos="12474"/>
              </w:tabs>
              <w:ind w:left="0"/>
              <w:jc w:val="center"/>
            </w:pPr>
            <w:r>
              <w:t>42</w:t>
            </w:r>
          </w:p>
        </w:tc>
        <w:tc>
          <w:tcPr>
            <w:tcW w:w="1618" w:type="dxa"/>
            <w:vAlign w:val="center"/>
          </w:tcPr>
          <w:p w14:paraId="3C757519" w14:textId="249DF6F6" w:rsidR="002F07A2" w:rsidRDefault="002F07A2" w:rsidP="002F07A2">
            <w:pPr>
              <w:pStyle w:val="Prrafodelista"/>
              <w:tabs>
                <w:tab w:val="right" w:leader="hyphen" w:pos="6804"/>
                <w:tab w:val="right" w:leader="hyphen" w:pos="12474"/>
              </w:tabs>
              <w:ind w:left="0"/>
              <w:jc w:val="center"/>
            </w:pPr>
            <w:r>
              <w:t>45</w:t>
            </w:r>
          </w:p>
        </w:tc>
        <w:tc>
          <w:tcPr>
            <w:tcW w:w="1618" w:type="dxa"/>
            <w:vAlign w:val="center"/>
          </w:tcPr>
          <w:p w14:paraId="011A0B2A" w14:textId="0ED203F5" w:rsidR="002F07A2" w:rsidRDefault="002F07A2" w:rsidP="002F07A2">
            <w:pPr>
              <w:pStyle w:val="Prrafodelista"/>
              <w:tabs>
                <w:tab w:val="right" w:leader="hyphen" w:pos="6804"/>
                <w:tab w:val="right" w:leader="hyphen" w:pos="12474"/>
              </w:tabs>
              <w:ind w:left="0"/>
              <w:jc w:val="center"/>
            </w:pPr>
            <w:r>
              <w:t>49</w:t>
            </w:r>
          </w:p>
        </w:tc>
      </w:tr>
      <w:tr w:rsidR="002F07A2" w14:paraId="7424C75E" w14:textId="77777777" w:rsidTr="003674FB">
        <w:tc>
          <w:tcPr>
            <w:tcW w:w="1478" w:type="dxa"/>
            <w:vAlign w:val="center"/>
          </w:tcPr>
          <w:p w14:paraId="0F5AA6B7" w14:textId="429F5018" w:rsidR="002F07A2" w:rsidRDefault="002F07A2" w:rsidP="002F07A2">
            <w:pPr>
              <w:pStyle w:val="Prrafodelista"/>
              <w:tabs>
                <w:tab w:val="right" w:leader="hyphen" w:pos="6804"/>
                <w:tab w:val="right" w:leader="hyphen" w:pos="12474"/>
              </w:tabs>
              <w:ind w:left="0"/>
              <w:jc w:val="center"/>
            </w:pPr>
            <w:r>
              <w:t>7</w:t>
            </w:r>
          </w:p>
        </w:tc>
        <w:tc>
          <w:tcPr>
            <w:tcW w:w="1802" w:type="dxa"/>
            <w:vAlign w:val="center"/>
          </w:tcPr>
          <w:p w14:paraId="23BA70BB" w14:textId="425A8D4F" w:rsidR="002F07A2" w:rsidRDefault="002F07A2" w:rsidP="002F07A2">
            <w:pPr>
              <w:pStyle w:val="Prrafodelista"/>
              <w:tabs>
                <w:tab w:val="right" w:leader="hyphen" w:pos="6804"/>
                <w:tab w:val="right" w:leader="hyphen" w:pos="12474"/>
              </w:tabs>
              <w:ind w:left="0"/>
              <w:jc w:val="center"/>
            </w:pPr>
            <w:r>
              <w:t>44</w:t>
            </w:r>
          </w:p>
        </w:tc>
        <w:tc>
          <w:tcPr>
            <w:tcW w:w="1618" w:type="dxa"/>
            <w:vAlign w:val="center"/>
          </w:tcPr>
          <w:p w14:paraId="42837CE4" w14:textId="0DA565ED" w:rsidR="002F07A2" w:rsidRDefault="002F07A2" w:rsidP="002F07A2">
            <w:pPr>
              <w:pStyle w:val="Prrafodelista"/>
              <w:tabs>
                <w:tab w:val="right" w:leader="hyphen" w:pos="6804"/>
                <w:tab w:val="right" w:leader="hyphen" w:pos="12474"/>
              </w:tabs>
              <w:ind w:left="0"/>
              <w:jc w:val="center"/>
            </w:pPr>
            <w:r>
              <w:t>47</w:t>
            </w:r>
          </w:p>
        </w:tc>
        <w:tc>
          <w:tcPr>
            <w:tcW w:w="1618" w:type="dxa"/>
            <w:vAlign w:val="center"/>
          </w:tcPr>
          <w:p w14:paraId="495B1131" w14:textId="2897B707" w:rsidR="002F07A2" w:rsidRDefault="002F07A2" w:rsidP="002F07A2">
            <w:pPr>
              <w:pStyle w:val="Prrafodelista"/>
              <w:tabs>
                <w:tab w:val="right" w:leader="hyphen" w:pos="6804"/>
                <w:tab w:val="right" w:leader="hyphen" w:pos="12474"/>
              </w:tabs>
              <w:ind w:left="0"/>
              <w:jc w:val="center"/>
            </w:pPr>
            <w:r>
              <w:t>50</w:t>
            </w:r>
          </w:p>
        </w:tc>
        <w:tc>
          <w:tcPr>
            <w:tcW w:w="1618" w:type="dxa"/>
            <w:vAlign w:val="center"/>
          </w:tcPr>
          <w:p w14:paraId="45AF60E3" w14:textId="4C62412F" w:rsidR="002F07A2" w:rsidRDefault="002F07A2" w:rsidP="002F07A2">
            <w:pPr>
              <w:pStyle w:val="Prrafodelista"/>
              <w:tabs>
                <w:tab w:val="right" w:leader="hyphen" w:pos="6804"/>
                <w:tab w:val="right" w:leader="hyphen" w:pos="12474"/>
              </w:tabs>
              <w:ind w:left="0"/>
              <w:jc w:val="center"/>
            </w:pPr>
            <w:r>
              <w:t>56</w:t>
            </w:r>
          </w:p>
        </w:tc>
      </w:tr>
      <w:tr w:rsidR="002F07A2" w14:paraId="17FEA7EC" w14:textId="77777777" w:rsidTr="003674FB">
        <w:tc>
          <w:tcPr>
            <w:tcW w:w="1478" w:type="dxa"/>
            <w:vAlign w:val="center"/>
          </w:tcPr>
          <w:p w14:paraId="4201585C" w14:textId="74D08E8B" w:rsidR="002F07A2" w:rsidRDefault="002F07A2" w:rsidP="002F07A2">
            <w:pPr>
              <w:pStyle w:val="Prrafodelista"/>
              <w:tabs>
                <w:tab w:val="right" w:leader="hyphen" w:pos="6804"/>
                <w:tab w:val="right" w:leader="hyphen" w:pos="12474"/>
              </w:tabs>
              <w:ind w:left="0"/>
              <w:jc w:val="center"/>
            </w:pPr>
            <w:r>
              <w:t>8</w:t>
            </w:r>
          </w:p>
        </w:tc>
        <w:tc>
          <w:tcPr>
            <w:tcW w:w="1802" w:type="dxa"/>
            <w:vAlign w:val="center"/>
          </w:tcPr>
          <w:p w14:paraId="48A79AF6" w14:textId="4581CCC0" w:rsidR="002F07A2" w:rsidRDefault="002F07A2" w:rsidP="002F07A2">
            <w:pPr>
              <w:pStyle w:val="Prrafodelista"/>
              <w:tabs>
                <w:tab w:val="right" w:leader="hyphen" w:pos="6804"/>
                <w:tab w:val="right" w:leader="hyphen" w:pos="12474"/>
              </w:tabs>
              <w:ind w:left="0"/>
              <w:jc w:val="center"/>
            </w:pPr>
            <w:r>
              <w:t>48</w:t>
            </w:r>
          </w:p>
        </w:tc>
        <w:tc>
          <w:tcPr>
            <w:tcW w:w="1618" w:type="dxa"/>
            <w:vAlign w:val="center"/>
          </w:tcPr>
          <w:p w14:paraId="60F0AB87" w14:textId="548B3B0D" w:rsidR="002F07A2" w:rsidRDefault="002F07A2" w:rsidP="002F07A2">
            <w:pPr>
              <w:pStyle w:val="Prrafodelista"/>
              <w:tabs>
                <w:tab w:val="right" w:leader="hyphen" w:pos="6804"/>
                <w:tab w:val="right" w:leader="hyphen" w:pos="12474"/>
              </w:tabs>
              <w:ind w:left="0"/>
              <w:jc w:val="center"/>
            </w:pPr>
            <w:r>
              <w:t>51</w:t>
            </w:r>
          </w:p>
        </w:tc>
        <w:tc>
          <w:tcPr>
            <w:tcW w:w="1618" w:type="dxa"/>
            <w:vAlign w:val="center"/>
          </w:tcPr>
          <w:p w14:paraId="0BF143EC" w14:textId="69CABB2B" w:rsidR="002F07A2" w:rsidRDefault="002F07A2" w:rsidP="002F07A2">
            <w:pPr>
              <w:pStyle w:val="Prrafodelista"/>
              <w:tabs>
                <w:tab w:val="right" w:leader="hyphen" w:pos="6804"/>
                <w:tab w:val="right" w:leader="hyphen" w:pos="12474"/>
              </w:tabs>
              <w:ind w:left="0"/>
              <w:jc w:val="center"/>
            </w:pPr>
            <w:r>
              <w:t>55</w:t>
            </w:r>
          </w:p>
        </w:tc>
        <w:tc>
          <w:tcPr>
            <w:tcW w:w="1618" w:type="dxa"/>
            <w:vAlign w:val="center"/>
          </w:tcPr>
          <w:p w14:paraId="41C75B19" w14:textId="42B7E714" w:rsidR="002F07A2" w:rsidRDefault="002F07A2" w:rsidP="002F07A2">
            <w:pPr>
              <w:pStyle w:val="Prrafodelista"/>
              <w:tabs>
                <w:tab w:val="right" w:leader="hyphen" w:pos="6804"/>
                <w:tab w:val="right" w:leader="hyphen" w:pos="12474"/>
              </w:tabs>
              <w:ind w:left="0"/>
              <w:jc w:val="center"/>
            </w:pPr>
            <w:r>
              <w:t>64</w:t>
            </w:r>
          </w:p>
        </w:tc>
      </w:tr>
      <w:tr w:rsidR="002F07A2" w14:paraId="39BD2E4B" w14:textId="77777777" w:rsidTr="003674FB">
        <w:tc>
          <w:tcPr>
            <w:tcW w:w="1478" w:type="dxa"/>
            <w:vAlign w:val="center"/>
          </w:tcPr>
          <w:p w14:paraId="1F7CDA69" w14:textId="7FF964ED" w:rsidR="002F07A2" w:rsidRDefault="002F07A2" w:rsidP="002F07A2">
            <w:pPr>
              <w:pStyle w:val="Prrafodelista"/>
              <w:tabs>
                <w:tab w:val="right" w:leader="hyphen" w:pos="6804"/>
                <w:tab w:val="right" w:leader="hyphen" w:pos="12474"/>
              </w:tabs>
              <w:ind w:left="0"/>
              <w:jc w:val="center"/>
            </w:pPr>
            <w:r>
              <w:t>9</w:t>
            </w:r>
          </w:p>
        </w:tc>
        <w:tc>
          <w:tcPr>
            <w:tcW w:w="1802" w:type="dxa"/>
            <w:vAlign w:val="center"/>
          </w:tcPr>
          <w:p w14:paraId="13D3A12C" w14:textId="055D1E5D" w:rsidR="002F07A2" w:rsidRDefault="002F07A2" w:rsidP="002F07A2">
            <w:pPr>
              <w:pStyle w:val="Prrafodelista"/>
              <w:tabs>
                <w:tab w:val="right" w:leader="hyphen" w:pos="6804"/>
                <w:tab w:val="right" w:leader="hyphen" w:pos="12474"/>
              </w:tabs>
              <w:ind w:left="0"/>
              <w:jc w:val="center"/>
            </w:pPr>
            <w:r>
              <w:t>52</w:t>
            </w:r>
          </w:p>
        </w:tc>
        <w:tc>
          <w:tcPr>
            <w:tcW w:w="1618" w:type="dxa"/>
            <w:vAlign w:val="center"/>
          </w:tcPr>
          <w:p w14:paraId="38DAE336" w14:textId="5500BA15" w:rsidR="002F07A2" w:rsidRDefault="002F07A2" w:rsidP="002F07A2">
            <w:pPr>
              <w:pStyle w:val="Prrafodelista"/>
              <w:tabs>
                <w:tab w:val="right" w:leader="hyphen" w:pos="6804"/>
                <w:tab w:val="right" w:leader="hyphen" w:pos="12474"/>
              </w:tabs>
              <w:ind w:left="0"/>
              <w:jc w:val="center"/>
            </w:pPr>
            <w:r>
              <w:t>56</w:t>
            </w:r>
          </w:p>
        </w:tc>
        <w:tc>
          <w:tcPr>
            <w:tcW w:w="1618" w:type="dxa"/>
            <w:vAlign w:val="center"/>
          </w:tcPr>
          <w:p w14:paraId="404B5A5F" w14:textId="11DA3762" w:rsidR="002F07A2" w:rsidRDefault="002F07A2" w:rsidP="002F07A2">
            <w:pPr>
              <w:pStyle w:val="Prrafodelista"/>
              <w:tabs>
                <w:tab w:val="right" w:leader="hyphen" w:pos="6804"/>
                <w:tab w:val="right" w:leader="hyphen" w:pos="12474"/>
              </w:tabs>
              <w:ind w:left="0"/>
              <w:jc w:val="center"/>
            </w:pPr>
            <w:r>
              <w:t>61</w:t>
            </w:r>
          </w:p>
        </w:tc>
        <w:tc>
          <w:tcPr>
            <w:tcW w:w="1618" w:type="dxa"/>
            <w:vAlign w:val="center"/>
          </w:tcPr>
          <w:p w14:paraId="25D6BA7E" w14:textId="692BD95C" w:rsidR="002F07A2" w:rsidRDefault="002F07A2" w:rsidP="002F07A2">
            <w:pPr>
              <w:pStyle w:val="Prrafodelista"/>
              <w:tabs>
                <w:tab w:val="right" w:leader="hyphen" w:pos="6804"/>
                <w:tab w:val="right" w:leader="hyphen" w:pos="12474"/>
              </w:tabs>
              <w:ind w:left="0"/>
              <w:jc w:val="center"/>
            </w:pPr>
            <w:r>
              <w:t>71</w:t>
            </w:r>
          </w:p>
        </w:tc>
      </w:tr>
      <w:tr w:rsidR="002F07A2" w14:paraId="150E6C04" w14:textId="77777777" w:rsidTr="003674FB">
        <w:tc>
          <w:tcPr>
            <w:tcW w:w="1478" w:type="dxa"/>
            <w:vAlign w:val="center"/>
          </w:tcPr>
          <w:p w14:paraId="29A5C7C4" w14:textId="63D460A6" w:rsidR="002F07A2" w:rsidRDefault="002F07A2" w:rsidP="002F07A2">
            <w:pPr>
              <w:pStyle w:val="Prrafodelista"/>
              <w:tabs>
                <w:tab w:val="right" w:leader="hyphen" w:pos="6804"/>
                <w:tab w:val="right" w:leader="hyphen" w:pos="12474"/>
              </w:tabs>
              <w:ind w:left="0"/>
              <w:jc w:val="center"/>
            </w:pPr>
            <w:r>
              <w:t>10</w:t>
            </w:r>
          </w:p>
        </w:tc>
        <w:tc>
          <w:tcPr>
            <w:tcW w:w="1802" w:type="dxa"/>
            <w:vAlign w:val="center"/>
          </w:tcPr>
          <w:p w14:paraId="57ED7FD8" w14:textId="40BF8F6C" w:rsidR="002F07A2" w:rsidRDefault="002F07A2" w:rsidP="002F07A2">
            <w:pPr>
              <w:pStyle w:val="Prrafodelista"/>
              <w:tabs>
                <w:tab w:val="right" w:leader="hyphen" w:pos="6804"/>
                <w:tab w:val="right" w:leader="hyphen" w:pos="12474"/>
              </w:tabs>
              <w:ind w:left="0"/>
              <w:jc w:val="center"/>
            </w:pPr>
            <w:r>
              <w:t>56</w:t>
            </w:r>
          </w:p>
        </w:tc>
        <w:tc>
          <w:tcPr>
            <w:tcW w:w="1618" w:type="dxa"/>
            <w:vAlign w:val="center"/>
          </w:tcPr>
          <w:p w14:paraId="4D4E72E9" w14:textId="6066CF54" w:rsidR="002F07A2" w:rsidRDefault="002F07A2" w:rsidP="002F07A2">
            <w:pPr>
              <w:pStyle w:val="Prrafodelista"/>
              <w:tabs>
                <w:tab w:val="right" w:leader="hyphen" w:pos="6804"/>
                <w:tab w:val="right" w:leader="hyphen" w:pos="12474"/>
              </w:tabs>
              <w:ind w:left="0"/>
              <w:jc w:val="center"/>
            </w:pPr>
            <w:r>
              <w:t>60</w:t>
            </w:r>
          </w:p>
        </w:tc>
        <w:tc>
          <w:tcPr>
            <w:tcW w:w="1618" w:type="dxa"/>
            <w:vAlign w:val="center"/>
          </w:tcPr>
          <w:p w14:paraId="559B2EA2" w14:textId="2F1D5A7D" w:rsidR="002F07A2" w:rsidRDefault="002F07A2" w:rsidP="002F07A2">
            <w:pPr>
              <w:pStyle w:val="Prrafodelista"/>
              <w:tabs>
                <w:tab w:val="right" w:leader="hyphen" w:pos="6804"/>
                <w:tab w:val="right" w:leader="hyphen" w:pos="12474"/>
              </w:tabs>
              <w:ind w:left="0"/>
              <w:jc w:val="center"/>
            </w:pPr>
            <w:r>
              <w:t>66</w:t>
            </w:r>
          </w:p>
        </w:tc>
        <w:tc>
          <w:tcPr>
            <w:tcW w:w="1618" w:type="dxa"/>
            <w:vAlign w:val="center"/>
          </w:tcPr>
          <w:p w14:paraId="3D58DC76" w14:textId="12875F63" w:rsidR="002F07A2" w:rsidRDefault="002F07A2" w:rsidP="002F07A2">
            <w:pPr>
              <w:pStyle w:val="Prrafodelista"/>
              <w:tabs>
                <w:tab w:val="right" w:leader="hyphen" w:pos="6804"/>
                <w:tab w:val="right" w:leader="hyphen" w:pos="12474"/>
              </w:tabs>
              <w:ind w:left="0"/>
              <w:jc w:val="center"/>
            </w:pPr>
            <w:r>
              <w:t>78</w:t>
            </w:r>
          </w:p>
        </w:tc>
      </w:tr>
      <w:tr w:rsidR="002F07A2" w14:paraId="11B16C02" w14:textId="77777777" w:rsidTr="003674FB">
        <w:tc>
          <w:tcPr>
            <w:tcW w:w="1478" w:type="dxa"/>
            <w:vAlign w:val="center"/>
          </w:tcPr>
          <w:p w14:paraId="6552A46D" w14:textId="6340B2B7" w:rsidR="002F07A2" w:rsidRDefault="002F07A2" w:rsidP="002F07A2">
            <w:pPr>
              <w:pStyle w:val="Prrafodelista"/>
              <w:tabs>
                <w:tab w:val="right" w:leader="hyphen" w:pos="6804"/>
                <w:tab w:val="right" w:leader="hyphen" w:pos="12474"/>
              </w:tabs>
              <w:ind w:left="0"/>
              <w:jc w:val="center"/>
            </w:pPr>
            <w:r>
              <w:t>11</w:t>
            </w:r>
          </w:p>
        </w:tc>
        <w:tc>
          <w:tcPr>
            <w:tcW w:w="1802" w:type="dxa"/>
            <w:vAlign w:val="center"/>
          </w:tcPr>
          <w:p w14:paraId="2E7AD4AC" w14:textId="3A19DD7C" w:rsidR="002F07A2" w:rsidRDefault="002F07A2" w:rsidP="002F07A2">
            <w:pPr>
              <w:pStyle w:val="Prrafodelista"/>
              <w:tabs>
                <w:tab w:val="right" w:leader="hyphen" w:pos="6804"/>
                <w:tab w:val="right" w:leader="hyphen" w:pos="12474"/>
              </w:tabs>
              <w:ind w:left="0"/>
              <w:jc w:val="center"/>
            </w:pPr>
            <w:r>
              <w:t>60</w:t>
            </w:r>
          </w:p>
        </w:tc>
        <w:tc>
          <w:tcPr>
            <w:tcW w:w="1618" w:type="dxa"/>
            <w:vAlign w:val="center"/>
          </w:tcPr>
          <w:p w14:paraId="393D939D" w14:textId="4460D643" w:rsidR="002F07A2" w:rsidRDefault="002F07A2" w:rsidP="002F07A2">
            <w:pPr>
              <w:pStyle w:val="Prrafodelista"/>
              <w:tabs>
                <w:tab w:val="right" w:leader="hyphen" w:pos="6804"/>
                <w:tab w:val="right" w:leader="hyphen" w:pos="12474"/>
              </w:tabs>
              <w:ind w:left="0"/>
              <w:jc w:val="center"/>
            </w:pPr>
            <w:r>
              <w:t>65</w:t>
            </w:r>
          </w:p>
        </w:tc>
        <w:tc>
          <w:tcPr>
            <w:tcW w:w="1618" w:type="dxa"/>
            <w:vAlign w:val="center"/>
          </w:tcPr>
          <w:p w14:paraId="0A54D2AB" w14:textId="717C5E57" w:rsidR="002F07A2" w:rsidRDefault="002F07A2" w:rsidP="002F07A2">
            <w:pPr>
              <w:pStyle w:val="Prrafodelista"/>
              <w:tabs>
                <w:tab w:val="right" w:leader="hyphen" w:pos="6804"/>
                <w:tab w:val="right" w:leader="hyphen" w:pos="12474"/>
              </w:tabs>
              <w:ind w:left="0"/>
              <w:jc w:val="center"/>
            </w:pPr>
            <w:r>
              <w:t>72</w:t>
            </w:r>
          </w:p>
        </w:tc>
        <w:tc>
          <w:tcPr>
            <w:tcW w:w="1618" w:type="dxa"/>
            <w:vAlign w:val="center"/>
          </w:tcPr>
          <w:p w14:paraId="73229B6C" w14:textId="382C5C0B" w:rsidR="002F07A2" w:rsidRDefault="002F07A2" w:rsidP="002F07A2">
            <w:pPr>
              <w:pStyle w:val="Prrafodelista"/>
              <w:tabs>
                <w:tab w:val="right" w:leader="hyphen" w:pos="6804"/>
                <w:tab w:val="right" w:leader="hyphen" w:pos="12474"/>
              </w:tabs>
              <w:ind w:left="0"/>
              <w:jc w:val="center"/>
            </w:pPr>
            <w:r>
              <w:t>86</w:t>
            </w:r>
          </w:p>
        </w:tc>
      </w:tr>
      <w:tr w:rsidR="002F07A2" w14:paraId="0F88FE19" w14:textId="77777777" w:rsidTr="003674FB">
        <w:tc>
          <w:tcPr>
            <w:tcW w:w="1478" w:type="dxa"/>
            <w:vAlign w:val="center"/>
          </w:tcPr>
          <w:p w14:paraId="5E89403F" w14:textId="5E6BE2B7" w:rsidR="002F07A2" w:rsidRDefault="002F07A2" w:rsidP="002F07A2">
            <w:pPr>
              <w:pStyle w:val="Prrafodelista"/>
              <w:tabs>
                <w:tab w:val="right" w:leader="hyphen" w:pos="6804"/>
                <w:tab w:val="right" w:leader="hyphen" w:pos="12474"/>
              </w:tabs>
              <w:ind w:left="0"/>
              <w:jc w:val="center"/>
            </w:pPr>
            <w:r>
              <w:t>12</w:t>
            </w:r>
          </w:p>
        </w:tc>
        <w:tc>
          <w:tcPr>
            <w:tcW w:w="1802" w:type="dxa"/>
            <w:vAlign w:val="center"/>
          </w:tcPr>
          <w:p w14:paraId="5272A194" w14:textId="3A3FC74F" w:rsidR="002F07A2" w:rsidRDefault="002F07A2" w:rsidP="002F07A2">
            <w:pPr>
              <w:pStyle w:val="Prrafodelista"/>
              <w:tabs>
                <w:tab w:val="right" w:leader="hyphen" w:pos="6804"/>
                <w:tab w:val="right" w:leader="hyphen" w:pos="12474"/>
              </w:tabs>
              <w:ind w:left="0"/>
              <w:jc w:val="center"/>
            </w:pPr>
            <w:r>
              <w:t>64</w:t>
            </w:r>
          </w:p>
        </w:tc>
        <w:tc>
          <w:tcPr>
            <w:tcW w:w="1618" w:type="dxa"/>
            <w:vAlign w:val="center"/>
          </w:tcPr>
          <w:p w14:paraId="12AD8BCD" w14:textId="3128860A" w:rsidR="002F07A2" w:rsidRDefault="002F07A2" w:rsidP="002F07A2">
            <w:pPr>
              <w:pStyle w:val="Prrafodelista"/>
              <w:tabs>
                <w:tab w:val="right" w:leader="hyphen" w:pos="6804"/>
                <w:tab w:val="right" w:leader="hyphen" w:pos="12474"/>
              </w:tabs>
              <w:ind w:left="0"/>
              <w:jc w:val="center"/>
            </w:pPr>
            <w:r>
              <w:t>69</w:t>
            </w:r>
          </w:p>
        </w:tc>
        <w:tc>
          <w:tcPr>
            <w:tcW w:w="1618" w:type="dxa"/>
            <w:vAlign w:val="center"/>
          </w:tcPr>
          <w:p w14:paraId="26D8F391" w14:textId="5A8ADD6B" w:rsidR="002F07A2" w:rsidRDefault="002F07A2" w:rsidP="002F07A2">
            <w:pPr>
              <w:pStyle w:val="Prrafodelista"/>
              <w:tabs>
                <w:tab w:val="right" w:leader="hyphen" w:pos="6804"/>
                <w:tab w:val="right" w:leader="hyphen" w:pos="12474"/>
              </w:tabs>
              <w:ind w:left="0"/>
              <w:jc w:val="center"/>
            </w:pPr>
            <w:r>
              <w:t>77</w:t>
            </w:r>
          </w:p>
        </w:tc>
        <w:tc>
          <w:tcPr>
            <w:tcW w:w="1618" w:type="dxa"/>
            <w:vAlign w:val="center"/>
          </w:tcPr>
          <w:p w14:paraId="6C04CF13" w14:textId="744DFF20" w:rsidR="002F07A2" w:rsidRDefault="002F07A2" w:rsidP="002F07A2">
            <w:pPr>
              <w:pStyle w:val="Prrafodelista"/>
              <w:tabs>
                <w:tab w:val="right" w:leader="hyphen" w:pos="6804"/>
                <w:tab w:val="right" w:leader="hyphen" w:pos="12474"/>
              </w:tabs>
              <w:ind w:left="0"/>
              <w:jc w:val="center"/>
            </w:pPr>
            <w:r>
              <w:t>93</w:t>
            </w:r>
          </w:p>
        </w:tc>
      </w:tr>
      <w:tr w:rsidR="002F07A2" w14:paraId="6FE9C9FF" w14:textId="77777777" w:rsidTr="003674FB">
        <w:tc>
          <w:tcPr>
            <w:tcW w:w="1478" w:type="dxa"/>
            <w:vAlign w:val="center"/>
          </w:tcPr>
          <w:p w14:paraId="1588B1AB" w14:textId="5BAF8FC6" w:rsidR="002F07A2" w:rsidRDefault="002F07A2" w:rsidP="002F07A2">
            <w:pPr>
              <w:pStyle w:val="Prrafodelista"/>
              <w:tabs>
                <w:tab w:val="right" w:leader="hyphen" w:pos="6804"/>
                <w:tab w:val="right" w:leader="hyphen" w:pos="12474"/>
              </w:tabs>
              <w:ind w:left="0"/>
              <w:jc w:val="center"/>
            </w:pPr>
            <w:r>
              <w:t>13</w:t>
            </w:r>
          </w:p>
        </w:tc>
        <w:tc>
          <w:tcPr>
            <w:tcW w:w="1802" w:type="dxa"/>
            <w:vAlign w:val="center"/>
          </w:tcPr>
          <w:p w14:paraId="3814A385" w14:textId="6734FA71" w:rsidR="002F07A2" w:rsidRDefault="002F07A2" w:rsidP="002F07A2">
            <w:pPr>
              <w:pStyle w:val="Prrafodelista"/>
              <w:tabs>
                <w:tab w:val="right" w:leader="hyphen" w:pos="6804"/>
                <w:tab w:val="right" w:leader="hyphen" w:pos="12474"/>
              </w:tabs>
              <w:ind w:left="0"/>
              <w:jc w:val="center"/>
            </w:pPr>
            <w:r>
              <w:t>68</w:t>
            </w:r>
          </w:p>
        </w:tc>
        <w:tc>
          <w:tcPr>
            <w:tcW w:w="1618" w:type="dxa"/>
            <w:vAlign w:val="center"/>
          </w:tcPr>
          <w:p w14:paraId="0AD1FA37" w14:textId="0ACF66B9" w:rsidR="002F07A2" w:rsidRDefault="002F07A2" w:rsidP="002F07A2">
            <w:pPr>
              <w:pStyle w:val="Prrafodelista"/>
              <w:tabs>
                <w:tab w:val="right" w:leader="hyphen" w:pos="6804"/>
                <w:tab w:val="right" w:leader="hyphen" w:pos="12474"/>
              </w:tabs>
              <w:ind w:left="0"/>
              <w:jc w:val="center"/>
            </w:pPr>
            <w:r>
              <w:t>74</w:t>
            </w:r>
          </w:p>
        </w:tc>
        <w:tc>
          <w:tcPr>
            <w:tcW w:w="1618" w:type="dxa"/>
            <w:vAlign w:val="center"/>
          </w:tcPr>
          <w:p w14:paraId="3478BBBD" w14:textId="3CF29BD5" w:rsidR="002F07A2" w:rsidRDefault="002F07A2" w:rsidP="002F07A2">
            <w:pPr>
              <w:pStyle w:val="Prrafodelista"/>
              <w:tabs>
                <w:tab w:val="right" w:leader="hyphen" w:pos="6804"/>
                <w:tab w:val="right" w:leader="hyphen" w:pos="12474"/>
              </w:tabs>
              <w:ind w:left="0"/>
              <w:jc w:val="center"/>
            </w:pPr>
            <w:r>
              <w:t>82</w:t>
            </w:r>
          </w:p>
        </w:tc>
        <w:tc>
          <w:tcPr>
            <w:tcW w:w="1618" w:type="dxa"/>
            <w:vAlign w:val="center"/>
          </w:tcPr>
          <w:p w14:paraId="16C71E80" w14:textId="7CAAE1BA" w:rsidR="002F07A2" w:rsidRDefault="002F07A2" w:rsidP="002F07A2">
            <w:pPr>
              <w:pStyle w:val="Prrafodelista"/>
              <w:tabs>
                <w:tab w:val="right" w:leader="hyphen" w:pos="6804"/>
                <w:tab w:val="right" w:leader="hyphen" w:pos="12474"/>
              </w:tabs>
              <w:ind w:left="0"/>
              <w:jc w:val="center"/>
            </w:pPr>
            <w:r>
              <w:t>101</w:t>
            </w:r>
          </w:p>
        </w:tc>
      </w:tr>
      <w:tr w:rsidR="002F07A2" w14:paraId="2E221B67" w14:textId="77777777" w:rsidTr="003674FB">
        <w:tc>
          <w:tcPr>
            <w:tcW w:w="1478" w:type="dxa"/>
            <w:vAlign w:val="center"/>
          </w:tcPr>
          <w:p w14:paraId="76F72FFF" w14:textId="16F54A83" w:rsidR="002F07A2" w:rsidRDefault="002F07A2" w:rsidP="002F07A2">
            <w:pPr>
              <w:pStyle w:val="Prrafodelista"/>
              <w:tabs>
                <w:tab w:val="right" w:leader="hyphen" w:pos="6804"/>
                <w:tab w:val="right" w:leader="hyphen" w:pos="12474"/>
              </w:tabs>
              <w:ind w:left="0"/>
              <w:jc w:val="center"/>
            </w:pPr>
            <w:r>
              <w:t>14</w:t>
            </w:r>
          </w:p>
        </w:tc>
        <w:tc>
          <w:tcPr>
            <w:tcW w:w="1802" w:type="dxa"/>
            <w:vAlign w:val="center"/>
          </w:tcPr>
          <w:p w14:paraId="03F94D4A" w14:textId="0FA0C30D" w:rsidR="002F07A2" w:rsidRDefault="002F07A2" w:rsidP="002F07A2">
            <w:pPr>
              <w:pStyle w:val="Prrafodelista"/>
              <w:tabs>
                <w:tab w:val="right" w:leader="hyphen" w:pos="6804"/>
                <w:tab w:val="right" w:leader="hyphen" w:pos="12474"/>
              </w:tabs>
              <w:ind w:left="0"/>
              <w:jc w:val="center"/>
            </w:pPr>
            <w:r>
              <w:t>72</w:t>
            </w:r>
          </w:p>
        </w:tc>
        <w:tc>
          <w:tcPr>
            <w:tcW w:w="1618" w:type="dxa"/>
            <w:vAlign w:val="center"/>
          </w:tcPr>
          <w:p w14:paraId="0E16C8E8" w14:textId="2FACCA1B" w:rsidR="002F07A2" w:rsidRDefault="002F07A2" w:rsidP="002F07A2">
            <w:pPr>
              <w:pStyle w:val="Prrafodelista"/>
              <w:tabs>
                <w:tab w:val="right" w:leader="hyphen" w:pos="6804"/>
                <w:tab w:val="right" w:leader="hyphen" w:pos="12474"/>
              </w:tabs>
              <w:ind w:left="0"/>
              <w:jc w:val="center"/>
            </w:pPr>
            <w:r>
              <w:t>78</w:t>
            </w:r>
          </w:p>
        </w:tc>
        <w:tc>
          <w:tcPr>
            <w:tcW w:w="1618" w:type="dxa"/>
            <w:vAlign w:val="center"/>
          </w:tcPr>
          <w:p w14:paraId="1B262887" w14:textId="3C870E3F" w:rsidR="002F07A2" w:rsidRDefault="002F07A2" w:rsidP="002F07A2">
            <w:pPr>
              <w:pStyle w:val="Prrafodelista"/>
              <w:tabs>
                <w:tab w:val="right" w:leader="hyphen" w:pos="6804"/>
                <w:tab w:val="right" w:leader="hyphen" w:pos="12474"/>
              </w:tabs>
              <w:ind w:left="0"/>
              <w:jc w:val="center"/>
            </w:pPr>
            <w:r>
              <w:t>88</w:t>
            </w:r>
          </w:p>
        </w:tc>
        <w:tc>
          <w:tcPr>
            <w:tcW w:w="1618" w:type="dxa"/>
            <w:vAlign w:val="center"/>
          </w:tcPr>
          <w:p w14:paraId="21ED7805" w14:textId="6368DA52" w:rsidR="002F07A2" w:rsidRDefault="002F07A2" w:rsidP="002F07A2">
            <w:pPr>
              <w:pStyle w:val="Prrafodelista"/>
              <w:tabs>
                <w:tab w:val="right" w:leader="hyphen" w:pos="6804"/>
                <w:tab w:val="right" w:leader="hyphen" w:pos="12474"/>
              </w:tabs>
              <w:ind w:left="0"/>
              <w:jc w:val="center"/>
            </w:pPr>
            <w:r>
              <w:t>108</w:t>
            </w:r>
          </w:p>
        </w:tc>
      </w:tr>
      <w:tr w:rsidR="002F07A2" w14:paraId="56BD3385" w14:textId="77777777" w:rsidTr="003674FB">
        <w:tc>
          <w:tcPr>
            <w:tcW w:w="1478" w:type="dxa"/>
            <w:vAlign w:val="center"/>
          </w:tcPr>
          <w:p w14:paraId="6D82121C" w14:textId="196E38C7" w:rsidR="002F07A2" w:rsidRDefault="002F07A2" w:rsidP="002F07A2">
            <w:pPr>
              <w:pStyle w:val="Prrafodelista"/>
              <w:tabs>
                <w:tab w:val="right" w:leader="hyphen" w:pos="6804"/>
                <w:tab w:val="right" w:leader="hyphen" w:pos="12474"/>
              </w:tabs>
              <w:ind w:left="0"/>
              <w:jc w:val="center"/>
            </w:pPr>
            <w:r>
              <w:t>15</w:t>
            </w:r>
          </w:p>
        </w:tc>
        <w:tc>
          <w:tcPr>
            <w:tcW w:w="1802" w:type="dxa"/>
            <w:vAlign w:val="center"/>
          </w:tcPr>
          <w:p w14:paraId="31FDB841" w14:textId="6A3C4937" w:rsidR="002F07A2" w:rsidRDefault="002F07A2" w:rsidP="002F07A2">
            <w:pPr>
              <w:pStyle w:val="Prrafodelista"/>
              <w:tabs>
                <w:tab w:val="right" w:leader="hyphen" w:pos="6804"/>
                <w:tab w:val="right" w:leader="hyphen" w:pos="12474"/>
              </w:tabs>
              <w:ind w:left="0"/>
              <w:jc w:val="center"/>
            </w:pPr>
            <w:r>
              <w:t>76</w:t>
            </w:r>
          </w:p>
        </w:tc>
        <w:tc>
          <w:tcPr>
            <w:tcW w:w="1618" w:type="dxa"/>
            <w:vAlign w:val="center"/>
          </w:tcPr>
          <w:p w14:paraId="6D9267A8" w14:textId="7A763C89" w:rsidR="002F07A2" w:rsidRDefault="002F07A2" w:rsidP="002F07A2">
            <w:pPr>
              <w:pStyle w:val="Prrafodelista"/>
              <w:tabs>
                <w:tab w:val="right" w:leader="hyphen" w:pos="6804"/>
                <w:tab w:val="right" w:leader="hyphen" w:pos="12474"/>
              </w:tabs>
              <w:ind w:left="0"/>
              <w:jc w:val="center"/>
            </w:pPr>
            <w:r>
              <w:t>83</w:t>
            </w:r>
          </w:p>
        </w:tc>
        <w:tc>
          <w:tcPr>
            <w:tcW w:w="1618" w:type="dxa"/>
            <w:vAlign w:val="center"/>
          </w:tcPr>
          <w:p w14:paraId="249F9444" w14:textId="273A75CF" w:rsidR="002F07A2" w:rsidRDefault="002F07A2" w:rsidP="002F07A2">
            <w:pPr>
              <w:pStyle w:val="Prrafodelista"/>
              <w:tabs>
                <w:tab w:val="right" w:leader="hyphen" w:pos="6804"/>
                <w:tab w:val="right" w:leader="hyphen" w:pos="12474"/>
              </w:tabs>
              <w:ind w:left="0"/>
              <w:jc w:val="center"/>
            </w:pPr>
            <w:r>
              <w:t>93</w:t>
            </w:r>
          </w:p>
        </w:tc>
        <w:tc>
          <w:tcPr>
            <w:tcW w:w="1618" w:type="dxa"/>
            <w:vAlign w:val="center"/>
          </w:tcPr>
          <w:p w14:paraId="1907AE7A" w14:textId="79198D88" w:rsidR="002F07A2" w:rsidRDefault="002F07A2" w:rsidP="002F07A2">
            <w:pPr>
              <w:pStyle w:val="Prrafodelista"/>
              <w:tabs>
                <w:tab w:val="right" w:leader="hyphen" w:pos="6804"/>
                <w:tab w:val="right" w:leader="hyphen" w:pos="12474"/>
              </w:tabs>
              <w:ind w:left="0"/>
              <w:jc w:val="center"/>
            </w:pPr>
            <w:r>
              <w:t>115</w:t>
            </w:r>
          </w:p>
        </w:tc>
      </w:tr>
    </w:tbl>
    <w:p w14:paraId="7EEEB741" w14:textId="21744A3A" w:rsidR="00942DB6" w:rsidRDefault="00942DB6" w:rsidP="00164299">
      <w:pPr>
        <w:pStyle w:val="Prrafodelista"/>
        <w:tabs>
          <w:tab w:val="right" w:leader="hyphen" w:pos="6804"/>
          <w:tab w:val="right" w:leader="hyphen" w:pos="12474"/>
        </w:tabs>
        <w:ind w:left="360"/>
      </w:pPr>
    </w:p>
    <w:p w14:paraId="05505769" w14:textId="7635FD6E" w:rsidR="003674FB" w:rsidRDefault="003674FB" w:rsidP="00164299">
      <w:pPr>
        <w:pStyle w:val="Prrafodelista"/>
        <w:tabs>
          <w:tab w:val="right" w:leader="hyphen" w:pos="6804"/>
          <w:tab w:val="right" w:leader="hyphen" w:pos="12474"/>
        </w:tabs>
        <w:ind w:left="360"/>
      </w:pPr>
    </w:p>
    <w:p w14:paraId="10485E33" w14:textId="43527A1B" w:rsidR="003674FB" w:rsidRDefault="003674FB" w:rsidP="00164299">
      <w:pPr>
        <w:pStyle w:val="Prrafodelista"/>
        <w:tabs>
          <w:tab w:val="right" w:leader="hyphen" w:pos="6804"/>
          <w:tab w:val="right" w:leader="hyphen" w:pos="12474"/>
        </w:tabs>
        <w:ind w:left="360"/>
      </w:pPr>
    </w:p>
    <w:p w14:paraId="4E2344C2" w14:textId="3A11B658" w:rsidR="003674FB" w:rsidRDefault="003674FB" w:rsidP="00164299">
      <w:pPr>
        <w:pStyle w:val="Prrafodelista"/>
        <w:tabs>
          <w:tab w:val="right" w:leader="hyphen" w:pos="6804"/>
          <w:tab w:val="right" w:leader="hyphen" w:pos="12474"/>
        </w:tabs>
        <w:ind w:left="360"/>
      </w:pPr>
    </w:p>
    <w:p w14:paraId="548D2F13" w14:textId="4753D554" w:rsidR="003674FB" w:rsidRDefault="003674FB" w:rsidP="00164299">
      <w:pPr>
        <w:pStyle w:val="Prrafodelista"/>
        <w:tabs>
          <w:tab w:val="right" w:leader="hyphen" w:pos="6804"/>
          <w:tab w:val="right" w:leader="hyphen" w:pos="12474"/>
        </w:tabs>
        <w:ind w:left="360"/>
      </w:pPr>
    </w:p>
    <w:p w14:paraId="762BC0CB" w14:textId="07901E51" w:rsidR="003674FB" w:rsidRDefault="003674FB" w:rsidP="00164299">
      <w:pPr>
        <w:pStyle w:val="Prrafodelista"/>
        <w:tabs>
          <w:tab w:val="right" w:leader="hyphen" w:pos="6804"/>
          <w:tab w:val="right" w:leader="hyphen" w:pos="12474"/>
        </w:tabs>
        <w:ind w:left="360"/>
      </w:pPr>
    </w:p>
    <w:p w14:paraId="3EE7B290" w14:textId="59BA0D6F" w:rsidR="003674FB" w:rsidRDefault="003674FB" w:rsidP="00164299">
      <w:pPr>
        <w:pStyle w:val="Prrafodelista"/>
        <w:tabs>
          <w:tab w:val="right" w:leader="hyphen" w:pos="6804"/>
          <w:tab w:val="right" w:leader="hyphen" w:pos="12474"/>
        </w:tabs>
        <w:ind w:left="360"/>
      </w:pPr>
    </w:p>
    <w:p w14:paraId="51A25455" w14:textId="5B8A2821" w:rsidR="003674FB" w:rsidRDefault="003674FB" w:rsidP="00164299">
      <w:pPr>
        <w:pStyle w:val="Prrafodelista"/>
        <w:tabs>
          <w:tab w:val="right" w:leader="hyphen" w:pos="6804"/>
          <w:tab w:val="right" w:leader="hyphen" w:pos="12474"/>
        </w:tabs>
        <w:ind w:left="360"/>
      </w:pPr>
    </w:p>
    <w:p w14:paraId="5E325F5D" w14:textId="4D8169C5" w:rsidR="003674FB" w:rsidRDefault="003674FB" w:rsidP="00164299">
      <w:pPr>
        <w:pStyle w:val="Prrafodelista"/>
        <w:tabs>
          <w:tab w:val="right" w:leader="hyphen" w:pos="6804"/>
          <w:tab w:val="right" w:leader="hyphen" w:pos="12474"/>
        </w:tabs>
        <w:ind w:left="360"/>
      </w:pPr>
    </w:p>
    <w:p w14:paraId="78C3957C" w14:textId="024ABDF9" w:rsidR="003674FB" w:rsidRDefault="003674FB" w:rsidP="00164299">
      <w:pPr>
        <w:pStyle w:val="Prrafodelista"/>
        <w:tabs>
          <w:tab w:val="right" w:leader="hyphen" w:pos="6804"/>
          <w:tab w:val="right" w:leader="hyphen" w:pos="12474"/>
        </w:tabs>
        <w:ind w:left="360"/>
      </w:pPr>
    </w:p>
    <w:p w14:paraId="086699C1" w14:textId="63253F9B" w:rsidR="003674FB" w:rsidRDefault="003674FB" w:rsidP="00164299">
      <w:pPr>
        <w:pStyle w:val="Prrafodelista"/>
        <w:tabs>
          <w:tab w:val="right" w:leader="hyphen" w:pos="6804"/>
          <w:tab w:val="right" w:leader="hyphen" w:pos="12474"/>
        </w:tabs>
        <w:ind w:left="360"/>
      </w:pPr>
    </w:p>
    <w:p w14:paraId="2705FA83" w14:textId="2B683CA6" w:rsidR="003674FB" w:rsidRDefault="003674FB" w:rsidP="00164299">
      <w:pPr>
        <w:pStyle w:val="Prrafodelista"/>
        <w:tabs>
          <w:tab w:val="right" w:leader="hyphen" w:pos="6804"/>
          <w:tab w:val="right" w:leader="hyphen" w:pos="12474"/>
        </w:tabs>
        <w:ind w:left="360"/>
      </w:pPr>
    </w:p>
    <w:p w14:paraId="58EB639A" w14:textId="5958E6BB" w:rsidR="003674FB" w:rsidRDefault="003674FB" w:rsidP="00164299">
      <w:pPr>
        <w:pStyle w:val="Prrafodelista"/>
        <w:tabs>
          <w:tab w:val="right" w:leader="hyphen" w:pos="6804"/>
          <w:tab w:val="right" w:leader="hyphen" w:pos="12474"/>
        </w:tabs>
        <w:ind w:left="360"/>
      </w:pPr>
    </w:p>
    <w:p w14:paraId="42988154" w14:textId="6FA654D8" w:rsidR="003674FB" w:rsidRDefault="003674FB" w:rsidP="00164299">
      <w:pPr>
        <w:pStyle w:val="Prrafodelista"/>
        <w:tabs>
          <w:tab w:val="right" w:leader="hyphen" w:pos="6804"/>
          <w:tab w:val="right" w:leader="hyphen" w:pos="12474"/>
        </w:tabs>
        <w:ind w:left="360"/>
      </w:pPr>
    </w:p>
    <w:p w14:paraId="5B11E0CC" w14:textId="57E9D58A" w:rsidR="003674FB" w:rsidRDefault="003674FB" w:rsidP="00164299">
      <w:pPr>
        <w:pStyle w:val="Prrafodelista"/>
        <w:tabs>
          <w:tab w:val="right" w:leader="hyphen" w:pos="6804"/>
          <w:tab w:val="right" w:leader="hyphen" w:pos="12474"/>
        </w:tabs>
        <w:ind w:left="360"/>
      </w:pPr>
    </w:p>
    <w:p w14:paraId="40B1EA65" w14:textId="047A07AD" w:rsidR="003674FB" w:rsidRDefault="003674FB" w:rsidP="00164299">
      <w:pPr>
        <w:pStyle w:val="Prrafodelista"/>
        <w:tabs>
          <w:tab w:val="right" w:leader="hyphen" w:pos="6804"/>
          <w:tab w:val="right" w:leader="hyphen" w:pos="12474"/>
        </w:tabs>
        <w:ind w:left="360"/>
      </w:pPr>
    </w:p>
    <w:p w14:paraId="5885294D" w14:textId="078E4452" w:rsidR="003674FB" w:rsidRDefault="003674FB" w:rsidP="00164299">
      <w:pPr>
        <w:pStyle w:val="Prrafodelista"/>
        <w:tabs>
          <w:tab w:val="right" w:leader="hyphen" w:pos="6804"/>
          <w:tab w:val="right" w:leader="hyphen" w:pos="12474"/>
        </w:tabs>
        <w:ind w:left="360"/>
      </w:pPr>
    </w:p>
    <w:p w14:paraId="77DFACFE" w14:textId="1E4A2ABE" w:rsidR="003674FB" w:rsidRDefault="003674FB" w:rsidP="00164299">
      <w:pPr>
        <w:pStyle w:val="Prrafodelista"/>
        <w:tabs>
          <w:tab w:val="right" w:leader="hyphen" w:pos="6804"/>
          <w:tab w:val="right" w:leader="hyphen" w:pos="12474"/>
        </w:tabs>
        <w:ind w:left="360"/>
      </w:pPr>
      <w:r>
        <w:t xml:space="preserve">14. Grafica </w:t>
      </w:r>
      <w:r w:rsidR="00F16CF9">
        <w:rPr>
          <w:noProof/>
        </w:rPr>
        <w:drawing>
          <wp:inline distT="0" distB="0" distL="0" distR="0" wp14:anchorId="1E567A91" wp14:editId="349167E3">
            <wp:extent cx="5400040" cy="2337729"/>
            <wp:effectExtent l="0" t="0" r="10160" b="5715"/>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54FF111" w14:textId="2C8D64E6" w:rsidR="003674FB" w:rsidRDefault="003674FB" w:rsidP="00164299">
      <w:pPr>
        <w:pStyle w:val="Prrafodelista"/>
        <w:tabs>
          <w:tab w:val="right" w:leader="hyphen" w:pos="6804"/>
          <w:tab w:val="right" w:leader="hyphen" w:pos="12474"/>
        </w:tabs>
        <w:ind w:left="360"/>
      </w:pPr>
    </w:p>
    <w:sectPr w:rsidR="003674FB">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FA0BD6" w14:textId="77777777" w:rsidR="008F6325" w:rsidRDefault="008F6325" w:rsidP="008F6325">
      <w:pPr>
        <w:spacing w:after="0" w:line="240" w:lineRule="auto"/>
      </w:pPr>
      <w:r>
        <w:separator/>
      </w:r>
    </w:p>
  </w:endnote>
  <w:endnote w:type="continuationSeparator" w:id="0">
    <w:p w14:paraId="4BAFEC62" w14:textId="77777777" w:rsidR="008F6325" w:rsidRDefault="008F6325" w:rsidP="008F6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Benton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9697849"/>
      <w:docPartObj>
        <w:docPartGallery w:val="Page Numbers (Bottom of Page)"/>
        <w:docPartUnique/>
      </w:docPartObj>
    </w:sdtPr>
    <w:sdtEndPr/>
    <w:sdtContent>
      <w:p w14:paraId="2DED176A" w14:textId="62E29875" w:rsidR="008F6325" w:rsidRDefault="008F6325">
        <w:pPr>
          <w:pStyle w:val="Piedepgina"/>
        </w:pPr>
        <w:r>
          <w:rPr>
            <w:noProof/>
          </w:rPr>
          <mc:AlternateContent>
            <mc:Choice Requires="wpg">
              <w:drawing>
                <wp:anchor distT="0" distB="0" distL="114300" distR="114300" simplePos="0" relativeHeight="251659264" behindDoc="0" locked="0" layoutInCell="1" allowOverlap="1" wp14:anchorId="5F904C16" wp14:editId="03CD5A4A">
                  <wp:simplePos x="0" y="0"/>
                  <wp:positionH relativeFrom="rightMargin">
                    <wp:align>center</wp:align>
                  </wp:positionH>
                  <wp:positionV relativeFrom="bottomMargin">
                    <wp:align>center</wp:align>
                  </wp:positionV>
                  <wp:extent cx="418465" cy="438150"/>
                  <wp:effectExtent l="0" t="0" r="635" b="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2"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3"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4"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3C1FB" w14:textId="77777777" w:rsidR="008F6325" w:rsidRDefault="008F6325">
                                <w:pPr>
                                  <w:pStyle w:val="Piedepgina"/>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rPr>
                                  <w:t>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904C16" id="Grupo 1" o:spid="_x0000_s1026"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">
                  <v:rect id="Rectangle 53" o:spid="_x0000_s1027"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" fillcolor="#943634" strokecolor="#943634"/>
                  <v:rect id="Rectangle 54" o:spid="_x0000_s1028"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" filled="f" stroked="f">
                    <v:textbox inset="4.32pt,0,4.32pt,0">
                      <w:txbxContent>
                        <w:p w14:paraId="3DC3C1FB" w14:textId="77777777" w:rsidR="008F6325" w:rsidRDefault="008F6325">
                          <w:pPr>
                            <w:pStyle w:val="Piedepgina"/>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rPr>
                            <w:t>2</w:t>
                          </w:r>
                          <w:r>
                            <w:rPr>
                              <w:b/>
                              <w:bCs/>
                              <w:i/>
                              <w:iCs/>
                              <w:color w:val="FFFFFF" w:themeColor="background1"/>
                              <w:sz w:val="36"/>
                              <w:szCs w:val="36"/>
                            </w:rPr>
                            <w:fldChar w:fldCharType="end"/>
                          </w:r>
                        </w:p>
                      </w:txbxContent>
                    </v:textbox>
                  </v:shape>
                  <w10:wrap anchorx="margin" anchory="margin"/>
                </v:group>
              </w:pict>
            </mc:Fallback>
          </mc:AlternateContent>
        </w:r>
        <w:r>
          <w:t xml:space="preserve">Carlos González Martín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DBAA52" w14:textId="77777777" w:rsidR="008F6325" w:rsidRDefault="008F6325" w:rsidP="008F6325">
      <w:pPr>
        <w:spacing w:after="0" w:line="240" w:lineRule="auto"/>
      </w:pPr>
      <w:r>
        <w:separator/>
      </w:r>
    </w:p>
  </w:footnote>
  <w:footnote w:type="continuationSeparator" w:id="0">
    <w:p w14:paraId="74891A6A" w14:textId="77777777" w:rsidR="008F6325" w:rsidRDefault="008F6325" w:rsidP="008F63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39CC7" w14:textId="7E925BA7" w:rsidR="008F6325" w:rsidRDefault="008F6325">
    <w:pPr>
      <w:pStyle w:val="Encabezado"/>
    </w:pPr>
    <w:r>
      <w:t>1ºB de Grado medio de sistemas microinformáticos y redes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07A36"/>
    <w:multiLevelType w:val="multilevel"/>
    <w:tmpl w:val="54E4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A4162"/>
    <w:multiLevelType w:val="multilevel"/>
    <w:tmpl w:val="8A98917A"/>
    <w:lvl w:ilvl="0">
      <w:start w:val="1"/>
      <w:numFmt w:val="decimal"/>
      <w:pStyle w:val="Ttulo1"/>
      <w:lvlText w:val="%1"/>
      <w:lvlJc w:val="left"/>
      <w:pPr>
        <w:ind w:left="432" w:hanging="432"/>
      </w:pPr>
    </w:lvl>
    <w:lvl w:ilvl="1">
      <w:start w:val="1"/>
      <w:numFmt w:val="decimal"/>
      <w:lvlText w:val="%1.%2"/>
      <w:lvlJc w:val="left"/>
      <w:pPr>
        <w:ind w:left="576" w:hanging="576"/>
      </w:pPr>
    </w:lvl>
    <w:lvl w:ilvl="2">
      <w:start w:val="1"/>
      <w:numFmt w:val="decimal"/>
      <w:pStyle w:val="Ttulo3"/>
      <w:lvlText w:val="%1.%2.%3"/>
      <w:lvlJc w:val="left"/>
      <w:pPr>
        <w:ind w:left="1997"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207C722A"/>
    <w:multiLevelType w:val="hybridMultilevel"/>
    <w:tmpl w:val="01F2E614"/>
    <w:lvl w:ilvl="0" w:tplc="41608836">
      <w:start w:val="1"/>
      <w:numFmt w:val="decimal"/>
      <w:pStyle w:val="Ttulo2"/>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A976261"/>
    <w:multiLevelType w:val="multilevel"/>
    <w:tmpl w:val="6CFC8D90"/>
    <w:lvl w:ilvl="0">
      <w:start w:val="1"/>
      <w:numFmt w:val="decimal"/>
      <w:lvlText w:val="%1."/>
      <w:lvlJc w:val="left"/>
      <w:pPr>
        <w:ind w:left="360" w:hanging="360"/>
      </w:pPr>
      <w:rPr>
        <w:rFonts w:hint="default"/>
      </w:rPr>
    </w:lvl>
    <w:lvl w:ilvl="1">
      <w:start w:val="1"/>
      <w:numFmt w:val="decimal"/>
      <w:suff w:val="nothing"/>
      <w:lvlText w:val="--1.%2.)"/>
      <w:lvlJc w:val="left"/>
      <w:pPr>
        <w:ind w:left="227" w:firstLine="133"/>
      </w:pPr>
      <w:rPr>
        <w:rFonts w:hint="default"/>
      </w:rPr>
    </w:lvl>
    <w:lvl w:ilvl="2">
      <w:start w:val="1"/>
      <w:numFmt w:val="decimal"/>
      <w:lvlText w:val="%3.1.1"/>
      <w:lvlJc w:val="left"/>
      <w:pPr>
        <w:tabs>
          <w:tab w:val="num" w:pos="4536"/>
        </w:tabs>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E7B2931"/>
    <w:multiLevelType w:val="multilevel"/>
    <w:tmpl w:val="DCEC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31F16"/>
    <w:multiLevelType w:val="multilevel"/>
    <w:tmpl w:val="6CFC8D90"/>
    <w:lvl w:ilvl="0">
      <w:start w:val="1"/>
      <w:numFmt w:val="decimal"/>
      <w:lvlText w:val="%1."/>
      <w:lvlJc w:val="left"/>
      <w:pPr>
        <w:ind w:left="360" w:hanging="360"/>
      </w:pPr>
      <w:rPr>
        <w:rFonts w:hint="default"/>
      </w:rPr>
    </w:lvl>
    <w:lvl w:ilvl="1">
      <w:start w:val="1"/>
      <w:numFmt w:val="decimal"/>
      <w:suff w:val="nothing"/>
      <w:lvlText w:val="--1.%2.)"/>
      <w:lvlJc w:val="left"/>
      <w:pPr>
        <w:ind w:left="227" w:firstLine="133"/>
      </w:pPr>
      <w:rPr>
        <w:rFonts w:hint="default"/>
      </w:rPr>
    </w:lvl>
    <w:lvl w:ilvl="2">
      <w:start w:val="1"/>
      <w:numFmt w:val="decimal"/>
      <w:lvlText w:val="%3.1.1"/>
      <w:lvlJc w:val="left"/>
      <w:pPr>
        <w:tabs>
          <w:tab w:val="num" w:pos="4536"/>
        </w:tabs>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BC9306F"/>
    <w:multiLevelType w:val="hybridMultilevel"/>
    <w:tmpl w:val="7F80ED7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E2106A0"/>
    <w:multiLevelType w:val="multilevel"/>
    <w:tmpl w:val="BF76A4B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8" w15:restartNumberingAfterBreak="0">
    <w:nsid w:val="7F46743A"/>
    <w:multiLevelType w:val="multilevel"/>
    <w:tmpl w:val="4A3EA18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6"/>
  </w:num>
  <w:num w:numId="2">
    <w:abstractNumId w:val="7"/>
  </w:num>
  <w:num w:numId="3">
    <w:abstractNumId w:val="8"/>
  </w:num>
  <w:num w:numId="4">
    <w:abstractNumId w:val="1"/>
  </w:num>
  <w:num w:numId="5">
    <w:abstractNumId w:val="3"/>
  </w:num>
  <w:num w:numId="6">
    <w:abstractNumId w:val="0"/>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4536"/>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A24"/>
    <w:rsid w:val="00015032"/>
    <w:rsid w:val="00164299"/>
    <w:rsid w:val="002E3FC3"/>
    <w:rsid w:val="002F07A2"/>
    <w:rsid w:val="003674FB"/>
    <w:rsid w:val="004F19EF"/>
    <w:rsid w:val="00501B9C"/>
    <w:rsid w:val="005466EF"/>
    <w:rsid w:val="006F61B0"/>
    <w:rsid w:val="00744757"/>
    <w:rsid w:val="00764808"/>
    <w:rsid w:val="008F6325"/>
    <w:rsid w:val="00942DB6"/>
    <w:rsid w:val="00944E6F"/>
    <w:rsid w:val="00954161"/>
    <w:rsid w:val="00961335"/>
    <w:rsid w:val="009F6A24"/>
    <w:rsid w:val="00A230C1"/>
    <w:rsid w:val="00A26936"/>
    <w:rsid w:val="00BA7616"/>
    <w:rsid w:val="00BB15E0"/>
    <w:rsid w:val="00C45389"/>
    <w:rsid w:val="00E3758E"/>
    <w:rsid w:val="00E574C4"/>
    <w:rsid w:val="00E80482"/>
    <w:rsid w:val="00F16CF9"/>
    <w:rsid w:val="00FD43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531842"/>
  <w15:chartTrackingRefBased/>
  <w15:docId w15:val="{721AFB9E-DFD7-402D-AC4F-793F22B12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61B0"/>
    <w:pPr>
      <w:keepNext/>
      <w:keepLines/>
      <w:numPr>
        <w:numId w:val="4"/>
      </w:numPr>
      <w:spacing w:before="200" w:after="200"/>
      <w:ind w:left="431" w:hanging="431"/>
      <w:jc w:val="center"/>
      <w:outlineLvl w:val="0"/>
    </w:pPr>
    <w:rPr>
      <w:rFonts w:ascii="Times New Roman" w:eastAsiaTheme="majorEastAsia" w:hAnsi="Times New Roman" w:cstheme="majorBidi"/>
      <w:b/>
      <w:color w:val="2E74B5" w:themeColor="accent1" w:themeShade="BF"/>
      <w:sz w:val="56"/>
      <w:szCs w:val="32"/>
    </w:rPr>
  </w:style>
  <w:style w:type="paragraph" w:styleId="Ttulo2">
    <w:name w:val="heading 2"/>
    <w:basedOn w:val="Normal"/>
    <w:next w:val="Normal"/>
    <w:link w:val="Ttulo2Car"/>
    <w:autoRedefine/>
    <w:uiPriority w:val="9"/>
    <w:unhideWhenUsed/>
    <w:qFormat/>
    <w:rsid w:val="00164299"/>
    <w:pPr>
      <w:keepNext/>
      <w:keepLines/>
      <w:numPr>
        <w:numId w:val="8"/>
      </w:numPr>
      <w:tabs>
        <w:tab w:val="left" w:pos="567"/>
      </w:tabs>
      <w:spacing w:before="40" w:after="0" w:line="240" w:lineRule="auto"/>
      <w:ind w:left="360"/>
      <w:outlineLvl w:val="1"/>
    </w:pPr>
    <w:rPr>
      <w:rFonts w:ascii="Bauhaus 93" w:eastAsiaTheme="majorEastAsia" w:hAnsi="Bauhaus 93" w:cstheme="majorBidi"/>
      <w:color w:val="70AD47" w:themeColor="accent6"/>
      <w:sz w:val="40"/>
      <w:szCs w:val="26"/>
      <w:u w:val="wavyDouble"/>
    </w:rPr>
  </w:style>
  <w:style w:type="paragraph" w:styleId="Ttulo3">
    <w:name w:val="heading 3"/>
    <w:basedOn w:val="Normal"/>
    <w:next w:val="Normal"/>
    <w:link w:val="Ttulo3Car"/>
    <w:uiPriority w:val="9"/>
    <w:unhideWhenUsed/>
    <w:qFormat/>
    <w:rsid w:val="009F6A24"/>
    <w:pPr>
      <w:keepNext/>
      <w:keepLines/>
      <w:numPr>
        <w:ilvl w:val="2"/>
        <w:numId w:val="4"/>
      </w:numPr>
      <w:spacing w:before="40" w:after="0"/>
      <w:ind w:left="72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9F6A24"/>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F6A24"/>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F6A24"/>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F6A24"/>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F6A2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F6A2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6A24"/>
    <w:pPr>
      <w:ind w:left="720"/>
      <w:contextualSpacing/>
    </w:pPr>
  </w:style>
  <w:style w:type="character" w:customStyle="1" w:styleId="Ttulo1Car">
    <w:name w:val="Título 1 Car"/>
    <w:basedOn w:val="Fuentedeprrafopredeter"/>
    <w:link w:val="Ttulo1"/>
    <w:uiPriority w:val="9"/>
    <w:rsid w:val="006F61B0"/>
    <w:rPr>
      <w:rFonts w:ascii="Times New Roman" w:eastAsiaTheme="majorEastAsia" w:hAnsi="Times New Roman" w:cstheme="majorBidi"/>
      <w:b/>
      <w:color w:val="2E74B5" w:themeColor="accent1" w:themeShade="BF"/>
      <w:sz w:val="56"/>
      <w:szCs w:val="32"/>
    </w:rPr>
  </w:style>
  <w:style w:type="character" w:customStyle="1" w:styleId="Ttulo2Car">
    <w:name w:val="Título 2 Car"/>
    <w:basedOn w:val="Fuentedeprrafopredeter"/>
    <w:link w:val="Ttulo2"/>
    <w:uiPriority w:val="9"/>
    <w:rsid w:val="00164299"/>
    <w:rPr>
      <w:rFonts w:ascii="Bauhaus 93" w:eastAsiaTheme="majorEastAsia" w:hAnsi="Bauhaus 93" w:cstheme="majorBidi"/>
      <w:color w:val="70AD47" w:themeColor="accent6"/>
      <w:sz w:val="40"/>
      <w:szCs w:val="26"/>
      <w:u w:val="wavyDouble"/>
    </w:rPr>
  </w:style>
  <w:style w:type="character" w:customStyle="1" w:styleId="Ttulo3Car">
    <w:name w:val="Título 3 Car"/>
    <w:basedOn w:val="Fuentedeprrafopredeter"/>
    <w:link w:val="Ttulo3"/>
    <w:uiPriority w:val="9"/>
    <w:rsid w:val="009F6A24"/>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9F6A24"/>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9F6A24"/>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F6A24"/>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F6A24"/>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F6A2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F6A24"/>
    <w:rPr>
      <w:rFonts w:asciiTheme="majorHAnsi" w:eastAsiaTheme="majorEastAsia" w:hAnsiTheme="majorHAnsi" w:cstheme="majorBidi"/>
      <w:i/>
      <w:iCs/>
      <w:color w:val="272727" w:themeColor="text1" w:themeTint="D8"/>
      <w:sz w:val="21"/>
      <w:szCs w:val="21"/>
    </w:rPr>
  </w:style>
  <w:style w:type="character" w:styleId="nfasis">
    <w:name w:val="Emphasis"/>
    <w:basedOn w:val="Fuentedeprrafopredeter"/>
    <w:uiPriority w:val="20"/>
    <w:qFormat/>
    <w:rsid w:val="00A230C1"/>
    <w:rPr>
      <w:i/>
      <w:iCs/>
    </w:rPr>
  </w:style>
  <w:style w:type="paragraph" w:customStyle="1" w:styleId="infoitem">
    <w:name w:val="info_item"/>
    <w:basedOn w:val="Normal"/>
    <w:rsid w:val="00A230C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A230C1"/>
    <w:rPr>
      <w:color w:val="0000FF"/>
      <w:u w:val="single"/>
    </w:rPr>
  </w:style>
  <w:style w:type="paragraph" w:customStyle="1" w:styleId="footnote">
    <w:name w:val="footnote"/>
    <w:basedOn w:val="Normal"/>
    <w:rsid w:val="00A230C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arginbottomsm">
    <w:name w:val="margin_bottom_sm"/>
    <w:basedOn w:val="Normal"/>
    <w:rsid w:val="00A230C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Sinespaciado">
    <w:name w:val="No Spacing"/>
    <w:uiPriority w:val="1"/>
    <w:qFormat/>
    <w:rsid w:val="006F61B0"/>
    <w:pPr>
      <w:spacing w:after="0" w:line="240" w:lineRule="auto"/>
    </w:pPr>
  </w:style>
  <w:style w:type="paragraph" w:styleId="Encabezado">
    <w:name w:val="header"/>
    <w:basedOn w:val="Normal"/>
    <w:link w:val="EncabezadoCar"/>
    <w:uiPriority w:val="99"/>
    <w:unhideWhenUsed/>
    <w:rsid w:val="008F632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6325"/>
  </w:style>
  <w:style w:type="paragraph" w:styleId="Piedepgina">
    <w:name w:val="footer"/>
    <w:basedOn w:val="Normal"/>
    <w:link w:val="PiedepginaCar"/>
    <w:uiPriority w:val="99"/>
    <w:unhideWhenUsed/>
    <w:rsid w:val="008F63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6325"/>
  </w:style>
  <w:style w:type="table" w:styleId="Tablaconcuadrcula">
    <w:name w:val="Table Grid"/>
    <w:basedOn w:val="Tablanormal"/>
    <w:uiPriority w:val="39"/>
    <w:rsid w:val="002F0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140448">
      <w:bodyDiv w:val="1"/>
      <w:marLeft w:val="0"/>
      <w:marRight w:val="0"/>
      <w:marTop w:val="0"/>
      <w:marBottom w:val="0"/>
      <w:divBdr>
        <w:top w:val="none" w:sz="0" w:space="0" w:color="auto"/>
        <w:left w:val="none" w:sz="0" w:space="0" w:color="auto"/>
        <w:bottom w:val="none" w:sz="0" w:space="0" w:color="auto"/>
        <w:right w:val="none" w:sz="0" w:space="0" w:color="auto"/>
      </w:divBdr>
      <w:divsChild>
        <w:div w:id="14528961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9575840">
              <w:marLeft w:val="0"/>
              <w:marRight w:val="0"/>
              <w:marTop w:val="0"/>
              <w:marBottom w:val="0"/>
              <w:divBdr>
                <w:top w:val="none" w:sz="0" w:space="0" w:color="auto"/>
                <w:left w:val="none" w:sz="0" w:space="0" w:color="auto"/>
                <w:bottom w:val="none" w:sz="0" w:space="0" w:color="auto"/>
                <w:right w:val="none" w:sz="0" w:space="0" w:color="auto"/>
              </w:divBdr>
            </w:div>
          </w:divsChild>
        </w:div>
        <w:div w:id="1908481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1410913">
              <w:marLeft w:val="0"/>
              <w:marRight w:val="0"/>
              <w:marTop w:val="0"/>
              <w:marBottom w:val="0"/>
              <w:divBdr>
                <w:top w:val="none" w:sz="0" w:space="0" w:color="auto"/>
                <w:left w:val="none" w:sz="0" w:space="0" w:color="auto"/>
                <w:bottom w:val="none" w:sz="0" w:space="0" w:color="auto"/>
                <w:right w:val="none" w:sz="0" w:space="0" w:color="auto"/>
              </w:divBdr>
            </w:div>
          </w:divsChild>
        </w:div>
        <w:div w:id="9043415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5477266">
              <w:marLeft w:val="0"/>
              <w:marRight w:val="0"/>
              <w:marTop w:val="0"/>
              <w:marBottom w:val="0"/>
              <w:divBdr>
                <w:top w:val="none" w:sz="0" w:space="0" w:color="auto"/>
                <w:left w:val="none" w:sz="0" w:space="0" w:color="auto"/>
                <w:bottom w:val="none" w:sz="0" w:space="0" w:color="auto"/>
                <w:right w:val="none" w:sz="0" w:space="0" w:color="auto"/>
              </w:divBdr>
            </w:div>
          </w:divsChild>
        </w:div>
        <w:div w:id="663552382">
          <w:marLeft w:val="0"/>
          <w:marRight w:val="0"/>
          <w:marTop w:val="0"/>
          <w:marBottom w:val="0"/>
          <w:divBdr>
            <w:top w:val="none" w:sz="0" w:space="0" w:color="auto"/>
            <w:left w:val="none" w:sz="0" w:space="0" w:color="auto"/>
            <w:bottom w:val="none" w:sz="0" w:space="0" w:color="auto"/>
            <w:right w:val="none" w:sz="0" w:space="0" w:color="auto"/>
          </w:divBdr>
        </w:div>
        <w:div w:id="1263027767">
          <w:marLeft w:val="0"/>
          <w:marRight w:val="0"/>
          <w:marTop w:val="0"/>
          <w:marBottom w:val="0"/>
          <w:divBdr>
            <w:top w:val="none" w:sz="0" w:space="0" w:color="auto"/>
            <w:left w:val="none" w:sz="0" w:space="0" w:color="auto"/>
            <w:bottom w:val="none" w:sz="0" w:space="0" w:color="auto"/>
            <w:right w:val="none" w:sz="0" w:space="0" w:color="auto"/>
          </w:divBdr>
        </w:div>
        <w:div w:id="1248540029">
          <w:marLeft w:val="0"/>
          <w:marRight w:val="0"/>
          <w:marTop w:val="0"/>
          <w:marBottom w:val="0"/>
          <w:divBdr>
            <w:top w:val="none" w:sz="0" w:space="0" w:color="auto"/>
            <w:left w:val="none" w:sz="0" w:space="0" w:color="auto"/>
            <w:bottom w:val="none" w:sz="0" w:space="0" w:color="auto"/>
            <w:right w:val="none" w:sz="0" w:space="0" w:color="auto"/>
          </w:divBdr>
        </w:div>
      </w:divsChild>
    </w:div>
    <w:div w:id="356543474">
      <w:bodyDiv w:val="1"/>
      <w:marLeft w:val="0"/>
      <w:marRight w:val="0"/>
      <w:marTop w:val="0"/>
      <w:marBottom w:val="0"/>
      <w:divBdr>
        <w:top w:val="none" w:sz="0" w:space="0" w:color="auto"/>
        <w:left w:val="none" w:sz="0" w:space="0" w:color="auto"/>
        <w:bottom w:val="none" w:sz="0" w:space="0" w:color="auto"/>
        <w:right w:val="none" w:sz="0" w:space="0" w:color="auto"/>
      </w:divBdr>
      <w:divsChild>
        <w:div w:id="16651666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3574510">
              <w:marLeft w:val="0"/>
              <w:marRight w:val="0"/>
              <w:marTop w:val="0"/>
              <w:marBottom w:val="0"/>
              <w:divBdr>
                <w:top w:val="none" w:sz="0" w:space="0" w:color="auto"/>
                <w:left w:val="none" w:sz="0" w:space="0" w:color="auto"/>
                <w:bottom w:val="none" w:sz="0" w:space="0" w:color="auto"/>
                <w:right w:val="none" w:sz="0" w:space="0" w:color="auto"/>
              </w:divBdr>
            </w:div>
          </w:divsChild>
        </w:div>
        <w:div w:id="203279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7424034">
              <w:marLeft w:val="0"/>
              <w:marRight w:val="0"/>
              <w:marTop w:val="0"/>
              <w:marBottom w:val="0"/>
              <w:divBdr>
                <w:top w:val="none" w:sz="0" w:space="0" w:color="auto"/>
                <w:left w:val="none" w:sz="0" w:space="0" w:color="auto"/>
                <w:bottom w:val="none" w:sz="0" w:space="0" w:color="auto"/>
                <w:right w:val="none" w:sz="0" w:space="0" w:color="auto"/>
              </w:divBdr>
            </w:div>
          </w:divsChild>
        </w:div>
        <w:div w:id="16659304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3023807">
              <w:marLeft w:val="0"/>
              <w:marRight w:val="0"/>
              <w:marTop w:val="0"/>
              <w:marBottom w:val="0"/>
              <w:divBdr>
                <w:top w:val="none" w:sz="0" w:space="0" w:color="auto"/>
                <w:left w:val="none" w:sz="0" w:space="0" w:color="auto"/>
                <w:bottom w:val="none" w:sz="0" w:space="0" w:color="auto"/>
                <w:right w:val="none" w:sz="0" w:space="0" w:color="auto"/>
              </w:divBdr>
            </w:div>
          </w:divsChild>
        </w:div>
        <w:div w:id="581917070">
          <w:marLeft w:val="0"/>
          <w:marRight w:val="0"/>
          <w:marTop w:val="0"/>
          <w:marBottom w:val="0"/>
          <w:divBdr>
            <w:top w:val="none" w:sz="0" w:space="0" w:color="auto"/>
            <w:left w:val="none" w:sz="0" w:space="0" w:color="auto"/>
            <w:bottom w:val="none" w:sz="0" w:space="0" w:color="auto"/>
            <w:right w:val="none" w:sz="0" w:space="0" w:color="auto"/>
          </w:divBdr>
        </w:div>
        <w:div w:id="1182427546">
          <w:marLeft w:val="0"/>
          <w:marRight w:val="0"/>
          <w:marTop w:val="0"/>
          <w:marBottom w:val="0"/>
          <w:divBdr>
            <w:top w:val="none" w:sz="0" w:space="0" w:color="auto"/>
            <w:left w:val="none" w:sz="0" w:space="0" w:color="auto"/>
            <w:bottom w:val="none" w:sz="0" w:space="0" w:color="auto"/>
            <w:right w:val="none" w:sz="0" w:space="0" w:color="auto"/>
          </w:divBdr>
        </w:div>
        <w:div w:id="1387609166">
          <w:marLeft w:val="0"/>
          <w:marRight w:val="0"/>
          <w:marTop w:val="0"/>
          <w:marBottom w:val="0"/>
          <w:divBdr>
            <w:top w:val="none" w:sz="0" w:space="0" w:color="auto"/>
            <w:left w:val="none" w:sz="0" w:space="0" w:color="auto"/>
            <w:bottom w:val="none" w:sz="0" w:space="0" w:color="auto"/>
            <w:right w:val="none" w:sz="0" w:space="0" w:color="auto"/>
          </w:divBdr>
        </w:div>
      </w:divsChild>
    </w:div>
    <w:div w:id="1223247861">
      <w:bodyDiv w:val="1"/>
      <w:marLeft w:val="0"/>
      <w:marRight w:val="0"/>
      <w:marTop w:val="0"/>
      <w:marBottom w:val="0"/>
      <w:divBdr>
        <w:top w:val="none" w:sz="0" w:space="0" w:color="auto"/>
        <w:left w:val="none" w:sz="0" w:space="0" w:color="auto"/>
        <w:bottom w:val="none" w:sz="0" w:space="0" w:color="auto"/>
        <w:right w:val="none" w:sz="0" w:space="0" w:color="auto"/>
      </w:divBdr>
      <w:divsChild>
        <w:div w:id="5591009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4675305">
              <w:marLeft w:val="0"/>
              <w:marRight w:val="0"/>
              <w:marTop w:val="0"/>
              <w:marBottom w:val="0"/>
              <w:divBdr>
                <w:top w:val="none" w:sz="0" w:space="0" w:color="auto"/>
                <w:left w:val="none" w:sz="0" w:space="0" w:color="auto"/>
                <w:bottom w:val="none" w:sz="0" w:space="0" w:color="auto"/>
                <w:right w:val="none" w:sz="0" w:space="0" w:color="auto"/>
              </w:divBdr>
            </w:div>
          </w:divsChild>
        </w:div>
        <w:div w:id="960841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8689345">
              <w:marLeft w:val="0"/>
              <w:marRight w:val="0"/>
              <w:marTop w:val="0"/>
              <w:marBottom w:val="0"/>
              <w:divBdr>
                <w:top w:val="none" w:sz="0" w:space="0" w:color="auto"/>
                <w:left w:val="none" w:sz="0" w:space="0" w:color="auto"/>
                <w:bottom w:val="none" w:sz="0" w:space="0" w:color="auto"/>
                <w:right w:val="none" w:sz="0" w:space="0" w:color="auto"/>
              </w:divBdr>
            </w:div>
          </w:divsChild>
        </w:div>
        <w:div w:id="10029286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9757206">
              <w:marLeft w:val="0"/>
              <w:marRight w:val="0"/>
              <w:marTop w:val="0"/>
              <w:marBottom w:val="0"/>
              <w:divBdr>
                <w:top w:val="none" w:sz="0" w:space="0" w:color="auto"/>
                <w:left w:val="none" w:sz="0" w:space="0" w:color="auto"/>
                <w:bottom w:val="none" w:sz="0" w:space="0" w:color="auto"/>
                <w:right w:val="none" w:sz="0" w:space="0" w:color="auto"/>
              </w:divBdr>
            </w:div>
          </w:divsChild>
        </w:div>
        <w:div w:id="1262108314">
          <w:marLeft w:val="0"/>
          <w:marRight w:val="0"/>
          <w:marTop w:val="0"/>
          <w:marBottom w:val="0"/>
          <w:divBdr>
            <w:top w:val="none" w:sz="0" w:space="0" w:color="auto"/>
            <w:left w:val="none" w:sz="0" w:space="0" w:color="auto"/>
            <w:bottom w:val="none" w:sz="0" w:space="0" w:color="auto"/>
            <w:right w:val="none" w:sz="0" w:space="0" w:color="auto"/>
          </w:divBdr>
        </w:div>
        <w:div w:id="931205277">
          <w:marLeft w:val="0"/>
          <w:marRight w:val="0"/>
          <w:marTop w:val="0"/>
          <w:marBottom w:val="0"/>
          <w:divBdr>
            <w:top w:val="none" w:sz="0" w:space="0" w:color="auto"/>
            <w:left w:val="none" w:sz="0" w:space="0" w:color="auto"/>
            <w:bottom w:val="none" w:sz="0" w:space="0" w:color="auto"/>
            <w:right w:val="none" w:sz="0" w:space="0" w:color="auto"/>
          </w:divBdr>
        </w:div>
        <w:div w:id="1481386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Comparativa</a:t>
            </a:r>
            <a:r>
              <a:rPr lang="en-US" baseline="0"/>
              <a:t> edad perro - edad humano</a:t>
            </a:r>
            <a:endParaRPr lang="en-US"/>
          </a:p>
        </c:rich>
      </c:tx>
      <c:layout>
        <c:manualLayout>
          <c:xMode val="edge"/>
          <c:yMode val="edge"/>
          <c:x val="0.27369463929896809"/>
          <c:y val="2.418867163878250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Edad perro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Hoja1!$A$2:$A$7</c:f>
              <c:numCache>
                <c:formatCode>General</c:formatCode>
                <c:ptCount val="6"/>
                <c:pt idx="0">
                  <c:v>5</c:v>
                </c:pt>
                <c:pt idx="1">
                  <c:v>6</c:v>
                </c:pt>
                <c:pt idx="2">
                  <c:v>7</c:v>
                </c:pt>
                <c:pt idx="3">
                  <c:v>8</c:v>
                </c:pt>
                <c:pt idx="4">
                  <c:v>9</c:v>
                </c:pt>
                <c:pt idx="5">
                  <c:v>10</c:v>
                </c:pt>
              </c:numCache>
            </c:numRef>
          </c:cat>
          <c:val>
            <c:numRef>
              <c:f>Hoja1!$B$2:$B$7</c:f>
              <c:numCache>
                <c:formatCode>General</c:formatCode>
                <c:ptCount val="6"/>
                <c:pt idx="0">
                  <c:v>42</c:v>
                </c:pt>
                <c:pt idx="1">
                  <c:v>49</c:v>
                </c:pt>
                <c:pt idx="2">
                  <c:v>56</c:v>
                </c:pt>
                <c:pt idx="3">
                  <c:v>64</c:v>
                </c:pt>
                <c:pt idx="4">
                  <c:v>71</c:v>
                </c:pt>
                <c:pt idx="5">
                  <c:v>78</c:v>
                </c:pt>
              </c:numCache>
            </c:numRef>
          </c:val>
          <c:extLst>
            <c:ext xmlns:c16="http://schemas.microsoft.com/office/drawing/2014/chart" uri="{C3380CC4-5D6E-409C-BE32-E72D297353CC}">
              <c16:uniqueId val="{00000000-25F7-4B15-94E5-208FCF256B22}"/>
            </c:ext>
          </c:extLst>
        </c:ser>
        <c:dLbls>
          <c:dLblPos val="outEnd"/>
          <c:showLegendKey val="0"/>
          <c:showVal val="1"/>
          <c:showCatName val="0"/>
          <c:showSerName val="0"/>
          <c:showPercent val="0"/>
          <c:showBubbleSize val="0"/>
        </c:dLbls>
        <c:gapWidth val="219"/>
        <c:overlap val="-27"/>
        <c:axId val="607784864"/>
        <c:axId val="636538960"/>
      </c:barChart>
      <c:catAx>
        <c:axId val="607784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Edad perro </a:t>
                </a:r>
              </a:p>
            </c:rich>
          </c:tx>
          <c:layout>
            <c:manualLayout>
              <c:xMode val="edge"/>
              <c:yMode val="edge"/>
              <c:x val="0.43863378789786744"/>
              <c:y val="0.8533573622267558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36538960"/>
        <c:crosses val="autoZero"/>
        <c:auto val="1"/>
        <c:lblAlgn val="ctr"/>
        <c:lblOffset val="100"/>
        <c:noMultiLvlLbl val="0"/>
      </c:catAx>
      <c:valAx>
        <c:axId val="636538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Edad humano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077848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24D1F-DC7D-4D80-82F8-34C99C583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9</Pages>
  <Words>2881</Words>
  <Characters>15850</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alumnoGM</dc:creator>
  <cp:keywords/>
  <dc:description/>
  <cp:lastModifiedBy>carlos gonzalez</cp:lastModifiedBy>
  <cp:revision>7</cp:revision>
  <dcterms:created xsi:type="dcterms:W3CDTF">2020-10-14T08:08:00Z</dcterms:created>
  <dcterms:modified xsi:type="dcterms:W3CDTF">2020-10-19T11:20:00Z</dcterms:modified>
</cp:coreProperties>
</file>