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F1E89" w14:textId="6E80C0F1" w:rsidR="003059F9" w:rsidRDefault="00A056E1">
      <w:r w:rsidRPr="00A056E1">
        <w:rPr>
          <w:rStyle w:val="Ttulo1Ca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D6AFE5" wp14:editId="14953D8A">
                <wp:simplePos x="0" y="0"/>
                <wp:positionH relativeFrom="column">
                  <wp:posOffset>3300730</wp:posOffset>
                </wp:positionH>
                <wp:positionV relativeFrom="paragraph">
                  <wp:posOffset>0</wp:posOffset>
                </wp:positionV>
                <wp:extent cx="2051685" cy="733425"/>
                <wp:effectExtent l="0" t="0" r="2476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D5F84" w14:textId="6AA56D26" w:rsidR="00A056E1" w:rsidRDefault="00A056E1">
                            <w:r>
                              <w:t xml:space="preserve">0000 0000 </w:t>
                            </w:r>
                          </w:p>
                          <w:p w14:paraId="67593906" w14:textId="2DF7287E" w:rsidR="00A056E1" w:rsidRDefault="00A056E1">
                            <w:r>
                              <w:t>128,64,32,16 8,4,2,1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6AF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9.9pt;margin-top:0;width:161.5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z8KgIAAE0EAAAOAAAAZHJzL2Uyb0RvYy54bWysVNtu2zAMfR+wfxD0vjhxkyY14hRdugwD&#10;ugvQ7QMYSY6FyaInKbGzry8lp1l2wR6G+UEgReqQPCS9vO0bww7KeY225JPRmDNlBUptdyX/8nnz&#10;asGZD2AlGLSq5Efl+e3q5Ytl1xYqxxqNVI4RiPVF15a8DqEtssyLWjXgR9gqS8YKXQOBVLfLpIOO&#10;0BuT5ePxddahk61Dobyn2/vByFcJv6qUCB+ryqvATMkpt5BOl85tPLPVEoqdg7bW4pQG/EMWDWhL&#10;Qc9Q9xCA7Z3+DarRwqHHKowENhlWlRYq1UDVTMa/VPNYQ6tSLUSOb880+f8HKz4cPjmmZcnzyZwz&#10;Cw01ab0H6ZBJxYLqA7I80tS1viDvx5b8Q/8ae2p3Ktm3Dyi+emZxXYPdqTvnsKsVSEpzEl9mF08H&#10;HB9Btt17lBQN9gETUF+5JnJIrDBCp3Ydzy2iPJigy3w8m1wvZpwJss2vrqb5LIWA4vl163x4q7Bh&#10;USi5oxFI6HB48CFmA8WzSwzm0Wi50cYkxe22a+PYAWhcNuk7of/kZizrSn4zo9h/hxin708QjQ40&#10;90Y3JV+cnaCItL2xMk1lAG0GmVI29sRjpG4gMfTb/tSXLcojMepwmG/aRxJqdN8562i2S+6/7cEp&#10;zsw7S125mUyncRmSMp3Nc1LcpWV7aQErCKrkgbNBXIe0QLF0i3fUvUonYmObh0xOudLMJr5P+xWX&#10;4lJPXj/+AqsnAAAA//8DAFBLAwQUAAYACAAAACEAY+NMGt4AAAAIAQAADwAAAGRycy9kb3ducmV2&#10;LnhtbEyPwU7DMBBE70j8g7VIXBB1UpqShDgVQgLBDQqCqxtvk4h4HWw3DX/PcoLjaEYzb6rNbAcx&#10;oQ+9IwXpIgGB1DjTU6vg7fX+MgcRoiajB0eo4BsDbOrTk0qXxh3pBadtbAWXUCi1gi7GsZQyNB1a&#10;HRZuRGJv77zVkaVvpfH6yOV2kMskWUure+KFTo9412HzuT1YBfnqcfoIT1fP7816PxTx4np6+PJK&#10;nZ/NtzcgIs7xLwy/+IwONTPt3IFMEIOCLC0YPSrgR2znq2UBYse5NMtA1pX8f6D+AQAA//8DAFBL&#10;AQItABQABgAIAAAAIQC2gziS/gAAAOEBAAATAAAAAAAAAAAAAAAAAAAAAABbQ29udGVudF9UeXBl&#10;c10ueG1sUEsBAi0AFAAGAAgAAAAhADj9If/WAAAAlAEAAAsAAAAAAAAAAAAAAAAALwEAAF9yZWxz&#10;Ly5yZWxzUEsBAi0AFAAGAAgAAAAhAAD6jPwqAgAATQQAAA4AAAAAAAAAAAAAAAAALgIAAGRycy9l&#10;Mm9Eb2MueG1sUEsBAi0AFAAGAAgAAAAhAGPjTBreAAAACAEAAA8AAAAAAAAAAAAAAAAAhAQAAGRy&#10;cy9kb3ducmV2LnhtbFBLBQYAAAAABAAEAPMAAACPBQAAAAA=&#10;">
                <v:textbox>
                  <w:txbxContent>
                    <w:p w14:paraId="243D5F84" w14:textId="6AA56D26" w:rsidR="00A056E1" w:rsidRDefault="00A056E1">
                      <w:r>
                        <w:t xml:space="preserve">0000 0000 </w:t>
                      </w:r>
                    </w:p>
                    <w:p w14:paraId="67593906" w14:textId="2DF7287E" w:rsidR="00A056E1" w:rsidRDefault="00A056E1">
                      <w:r>
                        <w:t>128,64,32,16 8,4,2,1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9F9" w:rsidRPr="00A056E1">
        <w:rPr>
          <w:rStyle w:val="Ttulo1Car"/>
        </w:rPr>
        <w:t>Resumidas</w:t>
      </w:r>
      <w:r w:rsidR="003059F9">
        <w:t xml:space="preserve"> </w:t>
      </w:r>
    </w:p>
    <w:p w14:paraId="46F5C2B3" w14:textId="0C819CAF" w:rsidR="003059F9" w:rsidRDefault="003059F9">
      <w:r>
        <w:t xml:space="preserve">ejemplo 1: </w:t>
      </w:r>
    </w:p>
    <w:p w14:paraId="7599049B" w14:textId="64C169F0" w:rsidR="003059F9" w:rsidRDefault="003059F9">
      <w:r>
        <w:t xml:space="preserve">192.168.0.0/21 y 192.168.16.0/23 </w:t>
      </w:r>
    </w:p>
    <w:p w14:paraId="59EE23D4" w14:textId="161A7B54" w:rsidR="00A056E1" w:rsidRDefault="003059F9">
      <w:r>
        <w:t>para calcular las resumidas lo que hacemos es que si hay algo diferente como en este caso el 16 no est</w:t>
      </w:r>
      <w:r w:rsidR="00A056E1">
        <w:t xml:space="preserve">á en la primera dirección ip lo que hacemos es poner el 16 en binario y así calculas las resumidas y luego para la </w:t>
      </w:r>
      <w:r w:rsidR="00820D87">
        <w:t>máscara</w:t>
      </w:r>
      <w:r w:rsidR="00A056E1">
        <w:t xml:space="preserve"> lo que haces es partes la ip en 4 partes y cada parte son 8 bits y como en este paso los dos primeros son iguales seria 16 pero como en el binario no se le suma 1 cada vez que sean los dos iguales tanto arriba y abajo pero si hay un 1 y arriba hay un 0 se para de contar y hay tienes la mascara </w:t>
      </w:r>
    </w:p>
    <w:p w14:paraId="332FE6C0" w14:textId="03AA774B" w:rsidR="003059F9" w:rsidRDefault="003059F9">
      <w:r>
        <w:t xml:space="preserve">router 1 </w:t>
      </w:r>
    </w:p>
    <w:p w14:paraId="2874603E" w14:textId="4C91561C" w:rsidR="0025688C" w:rsidRDefault="003059F9">
      <w:r>
        <w:t xml:space="preserve">ip route </w:t>
      </w:r>
      <w:r w:rsidR="002277F2">
        <w:t>“</w:t>
      </w:r>
      <w:r>
        <w:t>172.26.0.0 255.255.128.0 10.20.30.42</w:t>
      </w:r>
      <w:r w:rsidR="002277F2">
        <w:t>”</w:t>
      </w:r>
      <w:r>
        <w:t xml:space="preserve"> </w:t>
      </w:r>
    </w:p>
    <w:p w14:paraId="1C21BA11" w14:textId="02ABC632" w:rsidR="003059F9" w:rsidRDefault="003059F9">
      <w:r>
        <w:t xml:space="preserve">router 2 </w:t>
      </w:r>
    </w:p>
    <w:p w14:paraId="69CC6B2D" w14:textId="2CD5A1F6" w:rsidR="003059F9" w:rsidRDefault="003059F9">
      <w:r>
        <w:t xml:space="preserve">ip route </w:t>
      </w:r>
      <w:r w:rsidR="002277F2">
        <w:t>“</w:t>
      </w:r>
      <w:r>
        <w:t>192.168.0.0 255.255.192.0 10.20.30.41</w:t>
      </w:r>
      <w:r w:rsidR="002277F2">
        <w:t>”</w:t>
      </w:r>
    </w:p>
    <w:p w14:paraId="62EEF22D" w14:textId="5FBB5826" w:rsidR="00A056E1" w:rsidRDefault="00A056E1"/>
    <w:p w14:paraId="3131A1EA" w14:textId="724EB916" w:rsidR="00A056E1" w:rsidRDefault="00A056E1" w:rsidP="00A056E1">
      <w:pPr>
        <w:pStyle w:val="Ttulo1"/>
      </w:pPr>
      <w:r>
        <w:t>Seguridad</w:t>
      </w:r>
    </w:p>
    <w:p w14:paraId="00B73E34" w14:textId="3F5E4BD6" w:rsidR="00A056E1" w:rsidRDefault="002277F2">
      <w:r>
        <w:t xml:space="preserve">Seguridad es algo más fácil, pero son muchos comandos </w:t>
      </w:r>
    </w:p>
    <w:p w14:paraId="1F901F45" w14:textId="380E2A0B" w:rsidR="00D51B69" w:rsidRPr="00D51B69" w:rsidRDefault="00D51B69">
      <w:pPr>
        <w:rPr>
          <w:b/>
          <w:bCs/>
          <w:sz w:val="32"/>
          <w:szCs w:val="32"/>
        </w:rPr>
      </w:pPr>
      <w:r w:rsidRPr="00D51B69">
        <w:rPr>
          <w:b/>
          <w:bCs/>
          <w:sz w:val="32"/>
          <w:szCs w:val="32"/>
        </w:rPr>
        <w:t>ssh</w:t>
      </w:r>
    </w:p>
    <w:p w14:paraId="21BF73CA" w14:textId="208CE388" w:rsidR="000D1C02" w:rsidRDefault="00D51B69">
      <w:r>
        <w:t>ip domain name “si”</w:t>
      </w:r>
    </w:p>
    <w:p w14:paraId="58019E03" w14:textId="3EF4EF6E" w:rsidR="00D51B69" w:rsidRDefault="00D51B69">
      <w:r>
        <w:t>service password-encryption</w:t>
      </w:r>
    </w:p>
    <w:p w14:paraId="55923683" w14:textId="690C2E51" w:rsidR="00D51B69" w:rsidRDefault="00D51B69">
      <w:r>
        <w:t>crypto key generate rsa</w:t>
      </w:r>
    </w:p>
    <w:p w14:paraId="1359C8B3" w14:textId="44D83669" w:rsidR="00D51B69" w:rsidRDefault="00D51B69">
      <w:r>
        <w:t>security password min-length “4”</w:t>
      </w:r>
    </w:p>
    <w:p w14:paraId="549951EA" w14:textId="1B78F029" w:rsidR="00D51B69" w:rsidRDefault="00D51B69">
      <w:r>
        <w:t>enable secret “Edu_otaku”</w:t>
      </w:r>
    </w:p>
    <w:p w14:paraId="7D0FFA8F" w14:textId="66E3A030" w:rsidR="00D51B69" w:rsidRDefault="00D51B69">
      <w:r>
        <w:t xml:space="preserve">username “viva” password “pizza” </w:t>
      </w:r>
    </w:p>
    <w:p w14:paraId="4585334B" w14:textId="559E4A8F" w:rsidR="00D51B69" w:rsidRDefault="00D51B69">
      <w:r>
        <w:t>ip ssh time-out 20</w:t>
      </w:r>
    </w:p>
    <w:p w14:paraId="349F25F8" w14:textId="1D8A4664" w:rsidR="00D51B69" w:rsidRDefault="00D51B69">
      <w:r>
        <w:t xml:space="preserve">ip ssh authentication-retries 3 </w:t>
      </w:r>
    </w:p>
    <w:p w14:paraId="5CBB1F00" w14:textId="378C8A8E" w:rsidR="00D51B69" w:rsidRDefault="00D51B69">
      <w:r>
        <w:t>line vty 0 4</w:t>
      </w:r>
    </w:p>
    <w:p w14:paraId="25AC3B09" w14:textId="1D8DE198" w:rsidR="00D51B69" w:rsidRDefault="00D51B69">
      <w:r>
        <w:t xml:space="preserve">exec-timeout 1 </w:t>
      </w:r>
    </w:p>
    <w:p w14:paraId="67144122" w14:textId="330B3CE9" w:rsidR="00D51B69" w:rsidRDefault="00D51B69">
      <w:r>
        <w:t xml:space="preserve">transport input ssh </w:t>
      </w:r>
    </w:p>
    <w:p w14:paraId="512C8B76" w14:textId="4A766D56" w:rsidR="00D51B69" w:rsidRDefault="00D51B69">
      <w:r>
        <w:t xml:space="preserve">login local </w:t>
      </w:r>
    </w:p>
    <w:p w14:paraId="3C4D4A78" w14:textId="74DBCE70" w:rsidR="00D51B69" w:rsidRDefault="00D51B69">
      <w:r>
        <w:t xml:space="preserve">end </w:t>
      </w:r>
    </w:p>
    <w:p w14:paraId="6F1426DA" w14:textId="02FE02FF" w:rsidR="008B316A" w:rsidRPr="008B316A" w:rsidRDefault="008B316A">
      <w:pPr>
        <w:rPr>
          <w:b/>
          <w:bCs/>
        </w:rPr>
      </w:pPr>
      <w:r>
        <w:rPr>
          <w:b/>
          <w:bCs/>
        </w:rPr>
        <w:t>“</w:t>
      </w:r>
      <w:r w:rsidRPr="008B316A">
        <w:rPr>
          <w:b/>
          <w:bCs/>
        </w:rPr>
        <w:t>PC3</w:t>
      </w:r>
      <w:r>
        <w:rPr>
          <w:b/>
          <w:bCs/>
        </w:rPr>
        <w:t>”</w:t>
      </w:r>
    </w:p>
    <w:p w14:paraId="2F8B84D1" w14:textId="4D37C1D7" w:rsidR="008B316A" w:rsidRDefault="008B316A">
      <w:r>
        <w:t>ssh -l “vívala” “192.168.1.254”</w:t>
      </w:r>
    </w:p>
    <w:p w14:paraId="26DCE784" w14:textId="697E0AF1" w:rsidR="003059F9" w:rsidRDefault="00D51B69">
      <w:pPr>
        <w:rPr>
          <w:b/>
          <w:bCs/>
          <w:sz w:val="32"/>
          <w:szCs w:val="32"/>
        </w:rPr>
      </w:pPr>
      <w:r w:rsidRPr="00D51B69">
        <w:rPr>
          <w:b/>
          <w:bCs/>
          <w:sz w:val="32"/>
          <w:szCs w:val="32"/>
        </w:rPr>
        <w:lastRenderedPageBreak/>
        <w:t>telnet</w:t>
      </w:r>
    </w:p>
    <w:p w14:paraId="1AE138CC" w14:textId="77777777" w:rsidR="008B316A" w:rsidRDefault="008B316A" w:rsidP="008B316A">
      <w:r>
        <w:t>ip domain name “si”</w:t>
      </w:r>
    </w:p>
    <w:p w14:paraId="4D4CB4BD" w14:textId="77777777" w:rsidR="008B316A" w:rsidRDefault="008B316A" w:rsidP="008B316A">
      <w:r>
        <w:t>service password-encryption</w:t>
      </w:r>
    </w:p>
    <w:p w14:paraId="12BE8D35" w14:textId="77777777" w:rsidR="008B316A" w:rsidRDefault="008B316A" w:rsidP="008B316A">
      <w:r>
        <w:t>crypto key generate rsa</w:t>
      </w:r>
    </w:p>
    <w:p w14:paraId="333BD5DD" w14:textId="77777777" w:rsidR="008B316A" w:rsidRDefault="008B316A" w:rsidP="008B316A">
      <w:r>
        <w:t>security password min-length “4”</w:t>
      </w:r>
    </w:p>
    <w:p w14:paraId="19884E30" w14:textId="77777777" w:rsidR="008B316A" w:rsidRDefault="008B316A" w:rsidP="008B316A">
      <w:r>
        <w:t>enable secret “Edu_otaku”</w:t>
      </w:r>
    </w:p>
    <w:p w14:paraId="1D2C452E" w14:textId="77777777" w:rsidR="008B316A" w:rsidRDefault="008B316A" w:rsidP="008B316A">
      <w:r>
        <w:t xml:space="preserve">username “viva” password “pizza” </w:t>
      </w:r>
    </w:p>
    <w:p w14:paraId="4666C2F6" w14:textId="4753E871" w:rsidR="008B316A" w:rsidRDefault="008B316A" w:rsidP="008B316A">
      <w:r>
        <w:t xml:space="preserve">ip </w:t>
      </w:r>
      <w:r w:rsidR="00BE17E6">
        <w:t>ssh</w:t>
      </w:r>
      <w:r>
        <w:t xml:space="preserve"> time-out 20</w:t>
      </w:r>
    </w:p>
    <w:p w14:paraId="6F523B9E" w14:textId="29DD2EA7" w:rsidR="008B316A" w:rsidRDefault="008B316A" w:rsidP="008B316A">
      <w:r>
        <w:t xml:space="preserve">ip </w:t>
      </w:r>
      <w:r w:rsidR="00BE17E6">
        <w:t>ssh</w:t>
      </w:r>
      <w:r>
        <w:t xml:space="preserve"> authentication-retries 3 </w:t>
      </w:r>
    </w:p>
    <w:p w14:paraId="40C61DF3" w14:textId="77777777" w:rsidR="008B316A" w:rsidRDefault="008B316A" w:rsidP="008B316A">
      <w:r>
        <w:t>line vty 0 4</w:t>
      </w:r>
    </w:p>
    <w:p w14:paraId="0B77CF5E" w14:textId="77777777" w:rsidR="008B316A" w:rsidRDefault="008B316A" w:rsidP="008B316A">
      <w:r>
        <w:t xml:space="preserve">exec-timeout 1 </w:t>
      </w:r>
    </w:p>
    <w:p w14:paraId="0E5B05B2" w14:textId="0ACAD922" w:rsidR="008B316A" w:rsidRDefault="008B316A" w:rsidP="008B316A">
      <w:r>
        <w:t>transport input telnet</w:t>
      </w:r>
    </w:p>
    <w:p w14:paraId="54F62826" w14:textId="77777777" w:rsidR="008B316A" w:rsidRDefault="008B316A" w:rsidP="008B316A">
      <w:r>
        <w:t xml:space="preserve">login local </w:t>
      </w:r>
    </w:p>
    <w:p w14:paraId="026F1346" w14:textId="43E92C94" w:rsidR="008B316A" w:rsidRDefault="008B316A" w:rsidP="008B316A">
      <w:r>
        <w:t xml:space="preserve">end </w:t>
      </w:r>
    </w:p>
    <w:p w14:paraId="7429B1FB" w14:textId="77777777" w:rsidR="008B316A" w:rsidRPr="008B316A" w:rsidRDefault="008B316A" w:rsidP="008B316A">
      <w:pPr>
        <w:rPr>
          <w:b/>
          <w:bCs/>
        </w:rPr>
      </w:pPr>
      <w:r>
        <w:rPr>
          <w:b/>
          <w:bCs/>
        </w:rPr>
        <w:t>“</w:t>
      </w:r>
      <w:r w:rsidRPr="008B316A">
        <w:rPr>
          <w:b/>
          <w:bCs/>
        </w:rPr>
        <w:t>PC3</w:t>
      </w:r>
      <w:r>
        <w:rPr>
          <w:b/>
          <w:bCs/>
        </w:rPr>
        <w:t>”</w:t>
      </w:r>
    </w:p>
    <w:p w14:paraId="7E9DD541" w14:textId="454A2C34" w:rsidR="008B316A" w:rsidRDefault="008B316A" w:rsidP="008B316A">
      <w:r>
        <w:t>telnet “192.168.1.254”</w:t>
      </w:r>
    </w:p>
    <w:p w14:paraId="635FFAE9" w14:textId="1450FE53" w:rsidR="008B316A" w:rsidRPr="00E73A6E" w:rsidRDefault="00E73A6E" w:rsidP="00E73A6E">
      <w:pPr>
        <w:rPr>
          <w:b/>
          <w:bCs/>
          <w:sz w:val="32"/>
          <w:szCs w:val="32"/>
        </w:rPr>
      </w:pPr>
      <w:r w:rsidRPr="00E73A6E">
        <w:rPr>
          <w:b/>
          <w:bCs/>
          <w:sz w:val="32"/>
          <w:szCs w:val="32"/>
        </w:rPr>
        <w:t>ambos</w:t>
      </w:r>
    </w:p>
    <w:p w14:paraId="7176218F" w14:textId="77777777" w:rsidR="00E73A6E" w:rsidRDefault="00E73A6E" w:rsidP="00E73A6E">
      <w:r>
        <w:t>ip domain name “si”</w:t>
      </w:r>
    </w:p>
    <w:p w14:paraId="5BF26D07" w14:textId="77777777" w:rsidR="00E73A6E" w:rsidRDefault="00E73A6E" w:rsidP="00E73A6E">
      <w:r>
        <w:t>service password-encryption</w:t>
      </w:r>
    </w:p>
    <w:p w14:paraId="7E4D7CAE" w14:textId="77777777" w:rsidR="00E73A6E" w:rsidRDefault="00E73A6E" w:rsidP="00E73A6E">
      <w:r>
        <w:t>crypto key generate rsa</w:t>
      </w:r>
    </w:p>
    <w:p w14:paraId="7DB528ED" w14:textId="77777777" w:rsidR="00E73A6E" w:rsidRDefault="00E73A6E" w:rsidP="00E73A6E">
      <w:r>
        <w:t>security password min-length “4”</w:t>
      </w:r>
    </w:p>
    <w:p w14:paraId="29F006E8" w14:textId="77777777" w:rsidR="00E73A6E" w:rsidRDefault="00E73A6E" w:rsidP="00E73A6E">
      <w:r>
        <w:t>enable secret “Edu_otaku”</w:t>
      </w:r>
    </w:p>
    <w:p w14:paraId="7845C107" w14:textId="77777777" w:rsidR="00E73A6E" w:rsidRDefault="00E73A6E" w:rsidP="00E73A6E">
      <w:r>
        <w:t xml:space="preserve">username “viva” password “pizza” </w:t>
      </w:r>
    </w:p>
    <w:p w14:paraId="270B2613" w14:textId="77777777" w:rsidR="00E73A6E" w:rsidRDefault="00E73A6E" w:rsidP="00E73A6E">
      <w:r>
        <w:t>ip ssh time-out 20</w:t>
      </w:r>
    </w:p>
    <w:p w14:paraId="71C07C8B" w14:textId="77777777" w:rsidR="00E73A6E" w:rsidRDefault="00E73A6E" w:rsidP="00E73A6E">
      <w:r>
        <w:t xml:space="preserve">ip ssh authentication-retries 3 </w:t>
      </w:r>
    </w:p>
    <w:p w14:paraId="0076D1F1" w14:textId="77777777" w:rsidR="00E73A6E" w:rsidRDefault="00E73A6E" w:rsidP="00E73A6E">
      <w:r>
        <w:t>line vty 0 4</w:t>
      </w:r>
    </w:p>
    <w:p w14:paraId="6960BE53" w14:textId="77777777" w:rsidR="00E73A6E" w:rsidRDefault="00E73A6E" w:rsidP="00E73A6E">
      <w:r>
        <w:t xml:space="preserve">exec-timeout 1 </w:t>
      </w:r>
    </w:p>
    <w:p w14:paraId="3F7263B3" w14:textId="2349E11B" w:rsidR="00E73A6E" w:rsidRDefault="00E73A6E" w:rsidP="00E73A6E">
      <w:r>
        <w:t>transport input all</w:t>
      </w:r>
    </w:p>
    <w:p w14:paraId="22679E66" w14:textId="77777777" w:rsidR="00E73A6E" w:rsidRDefault="00E73A6E" w:rsidP="00E73A6E">
      <w:r>
        <w:t xml:space="preserve">login local </w:t>
      </w:r>
    </w:p>
    <w:p w14:paraId="2376AE86" w14:textId="644D8054" w:rsidR="00D51B69" w:rsidRPr="00D51B69" w:rsidRDefault="00E73A6E" w:rsidP="00D51B69">
      <w:r>
        <w:t xml:space="preserve">end </w:t>
      </w:r>
    </w:p>
    <w:sectPr w:rsidR="00D51B69" w:rsidRPr="00D51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F9"/>
    <w:rsid w:val="000D1C02"/>
    <w:rsid w:val="002277F2"/>
    <w:rsid w:val="0025688C"/>
    <w:rsid w:val="003059F9"/>
    <w:rsid w:val="00742A14"/>
    <w:rsid w:val="007F4307"/>
    <w:rsid w:val="00820D87"/>
    <w:rsid w:val="008A06FF"/>
    <w:rsid w:val="008B316A"/>
    <w:rsid w:val="00A056E1"/>
    <w:rsid w:val="00A43B49"/>
    <w:rsid w:val="00BC6BBB"/>
    <w:rsid w:val="00BE17E6"/>
    <w:rsid w:val="00D16CDD"/>
    <w:rsid w:val="00D51B69"/>
    <w:rsid w:val="00E7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7833"/>
  <w15:chartTrackingRefBased/>
  <w15:docId w15:val="{E1653342-F5F6-4EEC-AE16-E714811F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5</cp:revision>
  <dcterms:created xsi:type="dcterms:W3CDTF">2021-02-02T15:47:00Z</dcterms:created>
  <dcterms:modified xsi:type="dcterms:W3CDTF">2021-02-02T20:01:00Z</dcterms:modified>
</cp:coreProperties>
</file>