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F822F" w14:textId="346CF1C5" w:rsidR="00A43B49" w:rsidRDefault="0059537B" w:rsidP="002A3020">
      <w:pPr>
        <w:pStyle w:val="Prrafodelista"/>
        <w:numPr>
          <w:ilvl w:val="0"/>
          <w:numId w:val="1"/>
        </w:numPr>
      </w:pPr>
      <w:r>
        <w:t xml:space="preserve">tema del video: </w:t>
      </w:r>
    </w:p>
    <w:p w14:paraId="5283D939" w14:textId="5B225E3F" w:rsidR="0059537B" w:rsidRDefault="0059537B">
      <w:r>
        <w:t xml:space="preserve">el video trata de que en el presente y en el pasado sabemos lo que ha pasado por que lo hemos vivido, pero en el futuro no sabemos lo que nos va ha pasar </w:t>
      </w:r>
    </w:p>
    <w:p w14:paraId="6CAE1A7D" w14:textId="77777777" w:rsidR="0059537B" w:rsidRDefault="0059537B" w:rsidP="002A3020">
      <w:pPr>
        <w:pStyle w:val="Prrafodelista"/>
        <w:numPr>
          <w:ilvl w:val="0"/>
          <w:numId w:val="1"/>
        </w:numPr>
      </w:pPr>
      <w:r>
        <w:t>zona de confort y de aprendizaje:</w:t>
      </w:r>
    </w:p>
    <w:p w14:paraId="4A61A7DD" w14:textId="16BC437C" w:rsidR="0059537B" w:rsidRDefault="0059537B">
      <w:r>
        <w:t xml:space="preserve">zona de confort: es la zona que conocemos y es donde estamos más seguros (tu casa) y son tus habilidades, conocimientos, actitudes, comportamientos </w:t>
      </w:r>
    </w:p>
    <w:p w14:paraId="5B7796D4" w14:textId="599A9A01" w:rsidR="0059537B" w:rsidRDefault="0059537B">
      <w:r>
        <w:t xml:space="preserve">zona de aprendizaje: es la zona en la que amplias tu visión del mundo y es cuando aprendes nuevos </w:t>
      </w:r>
      <w:r w:rsidR="0033468B">
        <w:t>idiomas, viajas</w:t>
      </w:r>
      <w:r>
        <w:t xml:space="preserve"> en </w:t>
      </w:r>
      <w:r w:rsidR="0033468B">
        <w:t xml:space="preserve">avión </w:t>
      </w:r>
    </w:p>
    <w:p w14:paraId="1B12F8F3" w14:textId="6639D2B7" w:rsidR="002A3020" w:rsidRDefault="002A3020" w:rsidP="002A3020">
      <w:pPr>
        <w:pStyle w:val="Prrafodelista"/>
        <w:numPr>
          <w:ilvl w:val="0"/>
          <w:numId w:val="1"/>
        </w:numPr>
      </w:pPr>
      <w:r>
        <w:t xml:space="preserve">zona de pánico y mágica </w:t>
      </w:r>
    </w:p>
    <w:p w14:paraId="6497B0FE" w14:textId="1BB4E011" w:rsidR="0033468B" w:rsidRDefault="0033468B" w:rsidP="002A3020">
      <w:pPr>
        <w:pStyle w:val="Prrafodelista"/>
        <w:numPr>
          <w:ilvl w:val="1"/>
          <w:numId w:val="1"/>
        </w:numPr>
      </w:pPr>
      <w:r>
        <w:t xml:space="preserve">zona de pánico: </w:t>
      </w:r>
    </w:p>
    <w:p w14:paraId="0504BA2E" w14:textId="5355B03D" w:rsidR="0033468B" w:rsidRDefault="002A3020">
      <w:r>
        <w:t xml:space="preserve">es donde la gente dice que es un sitio malo y que te pasan cosas muy malas </w:t>
      </w:r>
    </w:p>
    <w:p w14:paraId="1956F45F" w14:textId="3708FD1A" w:rsidR="002A3020" w:rsidRDefault="002A3020" w:rsidP="002A3020">
      <w:pPr>
        <w:pStyle w:val="Prrafodelista"/>
        <w:numPr>
          <w:ilvl w:val="1"/>
          <w:numId w:val="1"/>
        </w:numPr>
      </w:pPr>
      <w:r>
        <w:t xml:space="preserve">zona mágica: </w:t>
      </w:r>
    </w:p>
    <w:p w14:paraId="449B4A41" w14:textId="499A3A27" w:rsidR="002A3020" w:rsidRDefault="002A3020">
      <w:r>
        <w:t>es la misma zona pero que te pasa todo lo contrario al pánico</w:t>
      </w:r>
    </w:p>
    <w:p w14:paraId="3CB5D637" w14:textId="49BA6876" w:rsidR="002A3020" w:rsidRDefault="002A3020" w:rsidP="002A3020">
      <w:pPr>
        <w:pStyle w:val="Prrafodelista"/>
        <w:numPr>
          <w:ilvl w:val="0"/>
          <w:numId w:val="1"/>
        </w:numPr>
      </w:pPr>
      <w:r>
        <w:t>Diferencias:</w:t>
      </w:r>
    </w:p>
    <w:p w14:paraId="46AA5066" w14:textId="0C1888D2" w:rsidR="002A3020" w:rsidRDefault="002A3020">
      <w:r>
        <w:t xml:space="preserve">es la misma </w:t>
      </w:r>
      <w:r w:rsidR="00386731">
        <w:t>zona,</w:t>
      </w:r>
      <w:r>
        <w:t xml:space="preserve"> pero la gente tiene miedo de quedarse en esa zona y no poder volver a la zona de confort </w:t>
      </w:r>
    </w:p>
    <w:p w14:paraId="0F4643E6" w14:textId="4567AD92" w:rsidR="002A3020" w:rsidRDefault="002A3020" w:rsidP="002A3020">
      <w:pPr>
        <w:pStyle w:val="Prrafodelista"/>
        <w:numPr>
          <w:ilvl w:val="0"/>
          <w:numId w:val="1"/>
        </w:numPr>
      </w:pPr>
      <w:r>
        <w:t xml:space="preserve">que tienes que hacer para conseguir llegar a la zona mágica: </w:t>
      </w:r>
    </w:p>
    <w:p w14:paraId="357A9D3F" w14:textId="11F3D84F" w:rsidR="002A3020" w:rsidRDefault="002A3020" w:rsidP="002A3020">
      <w:r>
        <w:t xml:space="preserve">no tener miedo a lo que dirán, el miedo a fallar, el miedo a hacer el ridículo </w:t>
      </w:r>
      <w:r w:rsidR="00BB7027">
        <w:t xml:space="preserve">y creer en ti por que si siempre piensas que no eres nada en la vida no vas a llegar a ningún </w:t>
      </w:r>
      <w:r w:rsidR="00386731">
        <w:t>lado,</w:t>
      </w:r>
      <w:r w:rsidR="00BB7027">
        <w:t xml:space="preserve"> pero si viajas y conoces mundo poco a poco perderás ese miedo </w:t>
      </w:r>
    </w:p>
    <w:p w14:paraId="4A9C1ED7" w14:textId="09044226" w:rsidR="00BB7027" w:rsidRDefault="00BB7027" w:rsidP="00BB7027">
      <w:pPr>
        <w:pStyle w:val="Prrafodelista"/>
        <w:numPr>
          <w:ilvl w:val="0"/>
          <w:numId w:val="1"/>
        </w:numPr>
      </w:pPr>
      <w:r>
        <w:t xml:space="preserve">cómo se relacionan los miedos y la motivación </w:t>
      </w:r>
    </w:p>
    <w:p w14:paraId="6C6F0DB4" w14:textId="52BE1C79" w:rsidR="00BB7027" w:rsidRDefault="00386731" w:rsidP="00BB7027">
      <w:r>
        <w:t xml:space="preserve">si tú tienes miedo y no te motivas para hacerlo no lo vas a hacer nunca, pero si te motivas diciendo que tú puedes hacerlo puede que lo consigas </w:t>
      </w:r>
    </w:p>
    <w:p w14:paraId="62573CA0" w14:textId="5AFF9C99" w:rsidR="00386731" w:rsidRDefault="00386731" w:rsidP="00386731">
      <w:pPr>
        <w:pStyle w:val="Prrafodelista"/>
        <w:numPr>
          <w:ilvl w:val="0"/>
          <w:numId w:val="1"/>
        </w:numPr>
      </w:pPr>
      <w:r>
        <w:t xml:space="preserve">cómo actúan los miedos a nuestra vida </w:t>
      </w:r>
    </w:p>
    <w:p w14:paraId="26BCB5CE" w14:textId="3F50BBEB" w:rsidR="00386731" w:rsidRDefault="00386731" w:rsidP="00386731">
      <w:r>
        <w:t xml:space="preserve">sí por ejemplo les tienes miedo a las avispas y cada vez que ves una te apartas es que tienes miedo, pero si piensas que no te van ha hacer nada y te quedas parado te pasara al lado tuya, pero ella no te picara </w:t>
      </w:r>
    </w:p>
    <w:p w14:paraId="6BB15BFD" w14:textId="1745EB4F" w:rsidR="00386731" w:rsidRDefault="00386731" w:rsidP="00386731">
      <w:pPr>
        <w:pStyle w:val="Prrafodelista"/>
        <w:numPr>
          <w:ilvl w:val="0"/>
          <w:numId w:val="1"/>
        </w:numPr>
      </w:pPr>
      <w:r>
        <w:t xml:space="preserve">que sueños/expectativas laborales tienes en tu vida profesional </w:t>
      </w:r>
    </w:p>
    <w:p w14:paraId="7060ED5E" w14:textId="1BD49793" w:rsidR="00386731" w:rsidRDefault="00386731" w:rsidP="00386731">
      <w:r>
        <w:t>sueño en conseguir poder trabajar en Microsoft, Google… y si no se puede poder tener mi propia empresa</w:t>
      </w:r>
    </w:p>
    <w:sectPr w:rsidR="00386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A19D3"/>
    <w:multiLevelType w:val="hybridMultilevel"/>
    <w:tmpl w:val="1C44DA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7B"/>
    <w:rsid w:val="002A3020"/>
    <w:rsid w:val="0033468B"/>
    <w:rsid w:val="00386731"/>
    <w:rsid w:val="0059537B"/>
    <w:rsid w:val="00A43B49"/>
    <w:rsid w:val="00BB7027"/>
    <w:rsid w:val="00D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1867"/>
  <w15:chartTrackingRefBased/>
  <w15:docId w15:val="{9754E16B-EED8-42EB-B593-F273B2F2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2020-10-16T14:24:00Z</dcterms:created>
  <dcterms:modified xsi:type="dcterms:W3CDTF">2020-10-16T15:20:00Z</dcterms:modified>
</cp:coreProperties>
</file>