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18" w:type="dxa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  <w:gridCol w:w="1420"/>
        <w:gridCol w:w="1420"/>
      </w:tblGrid>
      <w:tr w:rsidR="00933089" w:rsidTr="00933089">
        <w:trPr>
          <w:trHeight w:val="801"/>
        </w:trPr>
        <w:tc>
          <w:tcPr>
            <w:tcW w:w="1419" w:type="dxa"/>
          </w:tcPr>
          <w:p w:rsidR="00933089" w:rsidRDefault="00933089">
            <w:r>
              <w:t>Windows 10</w:t>
            </w:r>
          </w:p>
        </w:tc>
        <w:tc>
          <w:tcPr>
            <w:tcW w:w="1419" w:type="dxa"/>
          </w:tcPr>
          <w:p w:rsidR="00933089" w:rsidRDefault="00933089">
            <w:r>
              <w:t>Windows Server</w:t>
            </w:r>
          </w:p>
        </w:tc>
        <w:tc>
          <w:tcPr>
            <w:tcW w:w="1420" w:type="dxa"/>
          </w:tcPr>
          <w:p w:rsidR="00933089" w:rsidRDefault="00933089">
            <w:r>
              <w:t>Ubuntu Mate</w:t>
            </w:r>
          </w:p>
        </w:tc>
        <w:tc>
          <w:tcPr>
            <w:tcW w:w="1420" w:type="dxa"/>
          </w:tcPr>
          <w:p w:rsidR="00933089" w:rsidRDefault="00E8440F">
            <w:r>
              <w:t>Debían</w:t>
            </w:r>
            <w:r w:rsidR="00933089">
              <w:t xml:space="preserve"> 10</w:t>
            </w:r>
          </w:p>
        </w:tc>
        <w:tc>
          <w:tcPr>
            <w:tcW w:w="1420" w:type="dxa"/>
          </w:tcPr>
          <w:p w:rsidR="00933089" w:rsidRDefault="00933089">
            <w:r>
              <w:t>Datos</w:t>
            </w:r>
          </w:p>
        </w:tc>
        <w:tc>
          <w:tcPr>
            <w:tcW w:w="1420" w:type="dxa"/>
          </w:tcPr>
          <w:p w:rsidR="00933089" w:rsidRDefault="00933089">
            <w:r>
              <w:t>Descargas</w:t>
            </w:r>
          </w:p>
        </w:tc>
      </w:tr>
      <w:tr w:rsidR="00933089" w:rsidTr="00933089">
        <w:trPr>
          <w:trHeight w:val="757"/>
        </w:trPr>
        <w:tc>
          <w:tcPr>
            <w:tcW w:w="1419" w:type="dxa"/>
          </w:tcPr>
          <w:p w:rsidR="00933089" w:rsidRDefault="00933089">
            <w:r>
              <w:t>120</w:t>
            </w:r>
          </w:p>
        </w:tc>
        <w:tc>
          <w:tcPr>
            <w:tcW w:w="1419" w:type="dxa"/>
          </w:tcPr>
          <w:p w:rsidR="00933089" w:rsidRDefault="00933089">
            <w:r>
              <w:t>250</w:t>
            </w:r>
          </w:p>
        </w:tc>
        <w:tc>
          <w:tcPr>
            <w:tcW w:w="1420" w:type="dxa"/>
          </w:tcPr>
          <w:p w:rsidR="00933089" w:rsidRDefault="00933089">
            <w:r>
              <w:t>80</w:t>
            </w:r>
          </w:p>
        </w:tc>
        <w:tc>
          <w:tcPr>
            <w:tcW w:w="1420" w:type="dxa"/>
          </w:tcPr>
          <w:p w:rsidR="00933089" w:rsidRDefault="00933089">
            <w:r>
              <w:t>50</w:t>
            </w:r>
          </w:p>
        </w:tc>
        <w:tc>
          <w:tcPr>
            <w:tcW w:w="1420" w:type="dxa"/>
          </w:tcPr>
          <w:p w:rsidR="00933089" w:rsidRDefault="00933089">
            <w:r>
              <w:t>250</w:t>
            </w:r>
          </w:p>
        </w:tc>
        <w:tc>
          <w:tcPr>
            <w:tcW w:w="1420" w:type="dxa"/>
          </w:tcPr>
          <w:p w:rsidR="00933089" w:rsidRDefault="00933089">
            <w:r>
              <w:t>250</w:t>
            </w:r>
          </w:p>
        </w:tc>
      </w:tr>
    </w:tbl>
    <w:p w:rsidR="009C603B" w:rsidRDefault="00035250"/>
    <w:p w:rsidR="008C2F00" w:rsidRDefault="00933089">
      <w:r>
        <w:t xml:space="preserve">Esta es la estructura de </w:t>
      </w:r>
      <w:r w:rsidR="008C2F00">
        <w:t xml:space="preserve">particionado de un disco de 1tb y ahora lo haremos en </w:t>
      </w:r>
      <w:proofErr w:type="spellStart"/>
      <w:r w:rsidR="008C2F00">
        <w:t>gparted</w:t>
      </w:r>
      <w:proofErr w:type="spellEnd"/>
      <w:r w:rsidR="008C2F00">
        <w:t xml:space="preserve"> y luego también lo miraremos mejor en la terminal de comandos para ver los sectores que ocupa. </w:t>
      </w:r>
    </w:p>
    <w:p w:rsidR="008C2F00" w:rsidRDefault="008C2F00">
      <w:r w:rsidRPr="008C2F00">
        <w:drawing>
          <wp:anchor distT="0" distB="0" distL="114300" distR="114300" simplePos="0" relativeHeight="251658240" behindDoc="1" locked="0" layoutInCell="1" allowOverlap="1" wp14:anchorId="7A7E7E9B" wp14:editId="61CBEA2E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400040" cy="2532380"/>
            <wp:effectExtent l="0" t="0" r="0" b="1270"/>
            <wp:wrapTight wrapText="bothSides">
              <wp:wrapPolygon edited="0">
                <wp:start x="0" y="0"/>
                <wp:lineTo x="0" y="21448"/>
                <wp:lineTo x="21488" y="21448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Ya teniendo las particiones hechas guardaremos los cambios y quedaría como la fotografía de aquí abajo. </w:t>
      </w:r>
    </w:p>
    <w:p w:rsidR="008C2F00" w:rsidRDefault="008C2F00">
      <w:r>
        <w:t xml:space="preserve">Una vez hecho usaremos </w:t>
      </w:r>
      <w:proofErr w:type="spellStart"/>
      <w:r>
        <w:t>fdisk</w:t>
      </w:r>
      <w:proofErr w:type="spellEnd"/>
      <w:r>
        <w:t xml:space="preserve"> para ver los sectores que ha utilizado </w:t>
      </w:r>
    </w:p>
    <w:p w:rsidR="008C2F00" w:rsidRDefault="008C2F00">
      <w:r w:rsidRPr="008C2F00">
        <w:drawing>
          <wp:inline distT="0" distB="0" distL="0" distR="0" wp14:anchorId="237719FE" wp14:editId="194AE1BC">
            <wp:extent cx="5400040" cy="26587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00" w:rsidRDefault="008C2F00">
      <w:r>
        <w:t xml:space="preserve">Este sería la partición de los sectores del disco mediante </w:t>
      </w:r>
      <w:proofErr w:type="spellStart"/>
      <w:r>
        <w:t>fdisk</w:t>
      </w:r>
      <w:proofErr w:type="spellEnd"/>
      <w:r>
        <w:t xml:space="preserve"> como vemos esta todo el disco utilizado per podríamos poner otra partición para la partición </w:t>
      </w:r>
      <w:r w:rsidR="00E8440F">
        <w:t>swap,</w:t>
      </w:r>
      <w:r>
        <w:t xml:space="preserve"> pero en este caso </w:t>
      </w:r>
      <w:r w:rsidR="00DF5700">
        <w:t xml:space="preserve">le indicaremos que este en la partición de datos. </w:t>
      </w:r>
    </w:p>
    <w:p w:rsidR="00DF5700" w:rsidRDefault="00DF5700"/>
    <w:p w:rsidR="00DF5700" w:rsidRDefault="00DF5700" w:rsidP="00E15D1E">
      <w:pPr>
        <w:pStyle w:val="Ttulo1"/>
      </w:pPr>
      <w:r>
        <w:lastRenderedPageBreak/>
        <w:t xml:space="preserve">2. Windows </w:t>
      </w:r>
    </w:p>
    <w:p w:rsidR="00DF5700" w:rsidRDefault="00DF5700"/>
    <w:p w:rsidR="00DF5700" w:rsidRDefault="00DF5700">
      <w:r>
        <w:t>Ahora formatearemos el disco con la herramienta diskpart.</w:t>
      </w:r>
    </w:p>
    <w:p w:rsidR="00DF5700" w:rsidRDefault="00DF5700">
      <w:r>
        <w:t xml:space="preserve">El disco duro a formatear es de 500MB </w:t>
      </w:r>
    </w:p>
    <w:p w:rsidR="004D77C8" w:rsidRDefault="004D77C8"/>
    <w:p w:rsidR="004D77C8" w:rsidRDefault="004D77C8">
      <w:r>
        <w:t xml:space="preserve">Usaremos los comandos créate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para hacer una partición primaria </w:t>
      </w:r>
    </w:p>
    <w:p w:rsidR="004D77C8" w:rsidRDefault="004D77C8">
      <w:r>
        <w:t xml:space="preserve">Y créate </w:t>
      </w:r>
      <w:proofErr w:type="spellStart"/>
      <w:r>
        <w:t>partition</w:t>
      </w:r>
      <w:proofErr w:type="spellEnd"/>
      <w:r>
        <w:t xml:space="preserve"> extended </w:t>
      </w:r>
      <w:proofErr w:type="spellStart"/>
      <w:r>
        <w:t>size</w:t>
      </w:r>
      <w:proofErr w:type="spellEnd"/>
      <w:r>
        <w:t xml:space="preserve">=100 para asignarle una partición extendida de 100mb ya que diskpart lo mide en Mb </w:t>
      </w:r>
    </w:p>
    <w:p w:rsidR="004D77C8" w:rsidRDefault="004D77C8">
      <w:r>
        <w:t xml:space="preserve">Y luego créate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para hacer una partición lógica dentro de la extendida </w:t>
      </w:r>
    </w:p>
    <w:p w:rsidR="004D77C8" w:rsidRDefault="004D77C8">
      <w:r w:rsidRPr="004D77C8">
        <w:drawing>
          <wp:inline distT="0" distB="0" distL="0" distR="0" wp14:anchorId="17AD795E" wp14:editId="73B177F7">
            <wp:extent cx="5400040" cy="13754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C8" w:rsidRDefault="004D77C8"/>
    <w:p w:rsidR="004D77C8" w:rsidRDefault="004D77C8">
      <w:r>
        <w:t xml:space="preserve">Usuarios Windows </w:t>
      </w:r>
    </w:p>
    <w:p w:rsidR="004D77C8" w:rsidRDefault="004D77C8">
      <w:r>
        <w:t xml:space="preserve">Crearemos los usuarios con el comando net </w:t>
      </w:r>
      <w:proofErr w:type="spellStart"/>
      <w:r>
        <w:t>user</w:t>
      </w:r>
      <w:proofErr w:type="spellEnd"/>
      <w:r>
        <w:t xml:space="preserve"> Usuario1 /</w:t>
      </w:r>
      <w:proofErr w:type="spellStart"/>
      <w:r>
        <w:t>add</w:t>
      </w:r>
      <w:proofErr w:type="spellEnd"/>
      <w:r>
        <w:t xml:space="preserve"> para crear el usuario y para crear la contraseña es net </w:t>
      </w:r>
      <w:proofErr w:type="spellStart"/>
      <w:r>
        <w:t>user</w:t>
      </w:r>
      <w:proofErr w:type="spellEnd"/>
      <w:r>
        <w:t xml:space="preserve"> Usuario1 * </w:t>
      </w:r>
    </w:p>
    <w:p w:rsidR="004D77C8" w:rsidRDefault="004D77C8">
      <w:r w:rsidRPr="004D77C8">
        <w:drawing>
          <wp:inline distT="0" distB="0" distL="0" distR="0" wp14:anchorId="5501FFDF" wp14:editId="0490ED06">
            <wp:extent cx="5249008" cy="189574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C8" w:rsidRDefault="004D77C8"/>
    <w:p w:rsidR="004D77C8" w:rsidRDefault="004D77C8">
      <w:r>
        <w:t xml:space="preserve">Para que el cambio de contraseña expire cada mes pondremos el comando net </w:t>
      </w:r>
      <w:proofErr w:type="spellStart"/>
      <w:r>
        <w:t>accounts</w:t>
      </w:r>
      <w:proofErr w:type="spellEnd"/>
      <w:r>
        <w:t xml:space="preserve"> /maxpwage:30 para que la contraseña expire </w:t>
      </w:r>
      <w:r w:rsidR="00E15D1E">
        <w:t xml:space="preserve">cada 30 </w:t>
      </w:r>
      <w:r w:rsidR="007611F0">
        <w:t>días</w:t>
      </w:r>
      <w:r w:rsidR="00E15D1E">
        <w:t xml:space="preserve"> </w:t>
      </w:r>
    </w:p>
    <w:p w:rsidR="00E15D1E" w:rsidRDefault="00E15D1E">
      <w:r w:rsidRPr="00E15D1E">
        <w:drawing>
          <wp:inline distT="0" distB="0" distL="0" distR="0" wp14:anchorId="21380EAF" wp14:editId="262B4676">
            <wp:extent cx="4486901" cy="676369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1E" w:rsidRDefault="00E15D1E"/>
    <w:p w:rsidR="00E15D1E" w:rsidRDefault="00E15D1E">
      <w:r w:rsidRPr="00E15D1E">
        <w:lastRenderedPageBreak/>
        <w:drawing>
          <wp:inline distT="0" distB="0" distL="0" distR="0" wp14:anchorId="3A64164C" wp14:editId="3D9E3622">
            <wp:extent cx="5400040" cy="4134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1E" w:rsidRDefault="00E15D1E">
      <w:r>
        <w:t xml:space="preserve">Ya que hemos creado los usuarios y asignado las respectivas opciones probaremos si funciona. </w:t>
      </w:r>
    </w:p>
    <w:p w:rsidR="00E15D1E" w:rsidRDefault="00E15D1E"/>
    <w:p w:rsidR="00E15D1E" w:rsidRDefault="00E15D1E"/>
    <w:p w:rsidR="00E15D1E" w:rsidRDefault="00E15D1E"/>
    <w:p w:rsidR="00E15D1E" w:rsidRDefault="00E15D1E"/>
    <w:p w:rsidR="00E15D1E" w:rsidRDefault="00E15D1E"/>
    <w:p w:rsidR="00E15D1E" w:rsidRDefault="00E15D1E"/>
    <w:p w:rsidR="00E15D1E" w:rsidRDefault="00E15D1E"/>
    <w:p w:rsidR="00E15D1E" w:rsidRDefault="00E15D1E"/>
    <w:p w:rsidR="00E15D1E" w:rsidRDefault="00E15D1E"/>
    <w:p w:rsidR="00E15D1E" w:rsidRDefault="00E15D1E"/>
    <w:p w:rsidR="00E15D1E" w:rsidRDefault="00E15D1E"/>
    <w:p w:rsidR="00E15D1E" w:rsidRDefault="00E15D1E"/>
    <w:p w:rsidR="00E15D1E" w:rsidRDefault="00E15D1E"/>
    <w:p w:rsidR="00E15D1E" w:rsidRDefault="00E15D1E"/>
    <w:p w:rsidR="00E15D1E" w:rsidRDefault="00E15D1E"/>
    <w:p w:rsidR="00E15D1E" w:rsidRDefault="00E15D1E" w:rsidP="00E15D1E">
      <w:pPr>
        <w:pStyle w:val="Ttulo1"/>
      </w:pPr>
      <w:r>
        <w:lastRenderedPageBreak/>
        <w:t>3. LINUX</w:t>
      </w:r>
    </w:p>
    <w:p w:rsidR="00E15D1E" w:rsidRDefault="00E15D1E" w:rsidP="00E15D1E">
      <w:r>
        <w:t xml:space="preserve">Crearemos varios usuarios y los asignaremos a varios grupos que serán los respectivos grupos </w:t>
      </w:r>
    </w:p>
    <w:p w:rsidR="00E15D1E" w:rsidRDefault="00E15D1E" w:rsidP="00E15D1E">
      <w:r w:rsidRPr="00E15D1E">
        <w:drawing>
          <wp:inline distT="0" distB="0" distL="0" distR="0" wp14:anchorId="543A99AE" wp14:editId="30C9FC37">
            <wp:extent cx="5400040" cy="2559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DF" w:rsidRDefault="00DC02DF" w:rsidP="00E15D1E">
      <w:r w:rsidRPr="00DC02DF">
        <w:drawing>
          <wp:inline distT="0" distB="0" distL="0" distR="0" wp14:anchorId="20888677" wp14:editId="50407063">
            <wp:extent cx="2991267" cy="647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1E" w:rsidRDefault="00E15D1E" w:rsidP="00E15D1E">
      <w:r>
        <w:t xml:space="preserve">Ya que hemos creado los usuarios crearemos los grupos </w:t>
      </w:r>
    </w:p>
    <w:p w:rsidR="00DC02DF" w:rsidRDefault="00DC02DF" w:rsidP="00E15D1E">
      <w:r w:rsidRPr="00DC02DF">
        <w:drawing>
          <wp:inline distT="0" distB="0" distL="0" distR="0" wp14:anchorId="5D1F401E" wp14:editId="3CD553BC">
            <wp:extent cx="4277322" cy="61921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DF" w:rsidRDefault="00DC02DF" w:rsidP="00E15D1E">
      <w:r w:rsidRPr="00DC02DF">
        <w:drawing>
          <wp:inline distT="0" distB="0" distL="0" distR="0" wp14:anchorId="605E4B2E" wp14:editId="7ADDF157">
            <wp:extent cx="3077004" cy="438211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DF" w:rsidRDefault="00DC02DF" w:rsidP="00E15D1E">
      <w:r>
        <w:t>Ya cr</w:t>
      </w:r>
      <w:r w:rsidR="008074D1">
        <w:t xml:space="preserve">eado los grupos asignaremos los requerimientos de cada usuario </w:t>
      </w:r>
    </w:p>
    <w:p w:rsidR="008074D1" w:rsidRDefault="008074D1" w:rsidP="008074D1">
      <w:pPr>
        <w:ind w:left="708" w:hanging="708"/>
      </w:pPr>
      <w:r w:rsidRPr="008074D1">
        <w:drawing>
          <wp:inline distT="0" distB="0" distL="0" distR="0" wp14:anchorId="55EB5B7B" wp14:editId="0AFD8A4D">
            <wp:extent cx="3057952" cy="48584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D1" w:rsidRDefault="008074D1" w:rsidP="008074D1">
      <w:r>
        <w:t>Con este comando haremos que los usuarios cambien la contraseña al inicio de sesión que hasta ahora es 1234</w:t>
      </w:r>
    </w:p>
    <w:p w:rsidR="008074D1" w:rsidRDefault="008074D1" w:rsidP="008074D1">
      <w:r w:rsidRPr="008074D1">
        <w:drawing>
          <wp:inline distT="0" distB="0" distL="0" distR="0" wp14:anchorId="2AAB5A2D" wp14:editId="3287255D">
            <wp:extent cx="2724530" cy="21910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D1" w:rsidRDefault="008074D1" w:rsidP="008074D1">
      <w:r>
        <w:t xml:space="preserve">Este comando lo que hace es que deshabilita el usuario </w:t>
      </w:r>
    </w:p>
    <w:p w:rsidR="008074D1" w:rsidRDefault="008074D1" w:rsidP="007611F0">
      <w:r w:rsidRPr="008074D1">
        <w:drawing>
          <wp:inline distT="0" distB="0" distL="0" distR="0" wp14:anchorId="352368E0" wp14:editId="769F7FD8">
            <wp:extent cx="2772162" cy="809738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D1" w:rsidRDefault="008074D1" w:rsidP="008074D1">
      <w:r>
        <w:t xml:space="preserve">Ahora asignaremos a los respectivos grupos los usuarios </w:t>
      </w:r>
    </w:p>
    <w:p w:rsidR="00035250" w:rsidRPr="00035250" w:rsidRDefault="008074D1" w:rsidP="00035250">
      <w:pPr>
        <w:pStyle w:val="Ttulo1"/>
      </w:pPr>
      <w:r>
        <w:lastRenderedPageBreak/>
        <w:t xml:space="preserve"> Directorios y permisos </w:t>
      </w:r>
      <w:bookmarkStart w:id="0" w:name="_GoBack"/>
      <w:bookmarkEnd w:id="0"/>
    </w:p>
    <w:p w:rsidR="008074D1" w:rsidRDefault="008074D1" w:rsidP="008074D1">
      <w:r w:rsidRPr="008074D1">
        <w:drawing>
          <wp:inline distT="0" distB="0" distL="0" distR="0" wp14:anchorId="43A5468D" wp14:editId="5CCDBFFA">
            <wp:extent cx="4915586" cy="3238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D1" w:rsidRDefault="008074D1" w:rsidP="008074D1">
      <w:r>
        <w:t>Ya que tenemos creados los directorio</w:t>
      </w:r>
      <w:r w:rsidR="00493836">
        <w:t xml:space="preserve">s con el comando </w:t>
      </w:r>
      <w:proofErr w:type="spellStart"/>
      <w:r w:rsidR="00493836">
        <w:t>mkdir</w:t>
      </w:r>
      <w:proofErr w:type="spellEnd"/>
      <w:r w:rsidR="00493836">
        <w:t xml:space="preserve"> cambiaremos los directorios para que solo puede acceder cada grupo </w:t>
      </w:r>
    </w:p>
    <w:p w:rsidR="00493836" w:rsidRDefault="00493836" w:rsidP="008074D1">
      <w:r w:rsidRPr="00493836">
        <w:drawing>
          <wp:inline distT="0" distB="0" distL="0" distR="0" wp14:anchorId="118D7ECC" wp14:editId="00AE2F50">
            <wp:extent cx="5048955" cy="155279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36" w:rsidRDefault="00493836" w:rsidP="008074D1">
      <w:r>
        <w:t xml:space="preserve">Ya que tenemos creado los departamentos creados y sus correspondientes creadores cambiaremos los permisos </w:t>
      </w:r>
    </w:p>
    <w:p w:rsidR="00493836" w:rsidRDefault="00493836" w:rsidP="008074D1">
      <w:r w:rsidRPr="00493836">
        <w:drawing>
          <wp:inline distT="0" distB="0" distL="0" distR="0" wp14:anchorId="5CF9FD09" wp14:editId="43027257">
            <wp:extent cx="5020376" cy="1390844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36" w:rsidRDefault="00493836" w:rsidP="008074D1">
      <w:r>
        <w:t xml:space="preserve">Hemos usado el comando </w:t>
      </w:r>
      <w:proofErr w:type="spellStart"/>
      <w:r>
        <w:t>chmod</w:t>
      </w:r>
      <w:proofErr w:type="spellEnd"/>
      <w:r>
        <w:t xml:space="preserve"> 760 para que el usuario tenga todos los permisos para su directorio, luego su grupo solo puede leer y escribir y para terminar el resto de los grupos que no tengan permisos de nada. </w:t>
      </w:r>
    </w:p>
    <w:p w:rsidR="00493836" w:rsidRDefault="00493836" w:rsidP="008074D1"/>
    <w:p w:rsidR="00DC02DF" w:rsidRPr="00E15D1E" w:rsidRDefault="00DC02DF" w:rsidP="00E15D1E"/>
    <w:sectPr w:rsidR="00DC02DF" w:rsidRPr="00E15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89"/>
    <w:rsid w:val="00035250"/>
    <w:rsid w:val="000E7F60"/>
    <w:rsid w:val="0035609D"/>
    <w:rsid w:val="00493836"/>
    <w:rsid w:val="004D77C8"/>
    <w:rsid w:val="007611F0"/>
    <w:rsid w:val="008074D1"/>
    <w:rsid w:val="008C2F00"/>
    <w:rsid w:val="00933089"/>
    <w:rsid w:val="00DC02DF"/>
    <w:rsid w:val="00DF5700"/>
    <w:rsid w:val="00E15D1E"/>
    <w:rsid w:val="00E8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1969"/>
  <w15:chartTrackingRefBased/>
  <w15:docId w15:val="{086B9370-9E98-41F4-AFD6-EAD646E0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5</cp:revision>
  <dcterms:created xsi:type="dcterms:W3CDTF">2021-06-18T08:15:00Z</dcterms:created>
  <dcterms:modified xsi:type="dcterms:W3CDTF">2021-06-18T09:51:00Z</dcterms:modified>
</cp:coreProperties>
</file>