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4F7AC" w14:textId="56DF65EE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 w:rsidR="00580CB8">
        <w:rPr>
          <w:rFonts w:ascii="Decima Nova Pro" w:hAnsi="Decima Nova Pro" w:cs="Linux Libertine G"/>
          <w:b/>
          <w:sz w:val="32"/>
        </w:rPr>
        <w:t>c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r w:rsidRPr="00D807A4">
        <w:rPr>
          <w:rFonts w:ascii="Courier New" w:hAnsi="Courier New" w:cs="Courier New"/>
        </w:rPr>
        <w:t>vsftpd</w:t>
      </w:r>
      <w:r w:rsidRPr="00D807A4">
        <w:rPr>
          <w:rFonts w:ascii="Decima Nova Pro" w:hAnsi="Decima Nova Pro" w:cs="Linux Libertine G"/>
        </w:rPr>
        <w:t>.</w:t>
      </w:r>
    </w:p>
    <w:p w14:paraId="1E27285D" w14:textId="1F073F13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580CB8">
        <w:rPr>
          <w:rFonts w:ascii="Decima Nova Pro" w:hAnsi="Decima Nova Pro" w:cs="Linux Libertine G"/>
          <w:b/>
        </w:rPr>
        <w:tab/>
        <w:t xml:space="preserve"> </w:t>
      </w:r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r w:rsidRPr="00D807A4">
        <w:rPr>
          <w:rFonts w:ascii="Courier New" w:hAnsi="Courier New" w:cs="Courier New"/>
          <w:sz w:val="18"/>
        </w:rPr>
        <w:t>vsftpd</w:t>
      </w:r>
    </w:p>
    <w:p w14:paraId="4ECDE3DF" w14:textId="77777777" w:rsidR="00D732D2" w:rsidRPr="00D807A4" w:rsidRDefault="00D732D2" w:rsidP="00D732D2">
      <w:pPr>
        <w:spacing w:before="120"/>
        <w:ind w:left="36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229EE5AE" w14:textId="77777777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>Desarrollo práctico</w:t>
      </w:r>
    </w:p>
    <w:p w14:paraId="723ACEE8" w14:textId="490545DB" w:rsidR="00F2579F" w:rsidRDefault="00580CB8" w:rsidP="00580CB8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 xml:space="preserve">Instala un servicio </w:t>
      </w:r>
      <w:r w:rsidRPr="00580CB8">
        <w:rPr>
          <w:rFonts w:ascii="Courier New" w:hAnsi="Courier New" w:cs="Courier New"/>
          <w:sz w:val="20"/>
          <w:szCs w:val="20"/>
        </w:rPr>
        <w:t>SSH</w:t>
      </w:r>
      <w:r w:rsidRPr="00580CB8">
        <w:rPr>
          <w:rFonts w:ascii="Decima Nova Pro" w:hAnsi="Decima Nova Pro" w:cs="Linux Libertine G"/>
          <w:sz w:val="20"/>
          <w:szCs w:val="20"/>
        </w:rPr>
        <w:t xml:space="preserve"> en la máquina antes de hacer esta práctica.</w:t>
      </w:r>
      <w:r>
        <w:rPr>
          <w:rFonts w:ascii="Decima Nova Pro" w:hAnsi="Decima Nova Pro" w:cs="Linux Libertine G"/>
          <w:sz w:val="20"/>
          <w:szCs w:val="20"/>
        </w:rPr>
        <w:t xml:space="preserve"> Es importante que no te olvides de este paso, porque servirá para realizar algunas comprobaciones.</w:t>
      </w:r>
    </w:p>
    <w:p w14:paraId="6A55CEC1" w14:textId="0D0D826A" w:rsidR="00F2579F" w:rsidRPr="00F2579F" w:rsidRDefault="00F2579F" w:rsidP="00580CB8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-Conectaremos nuestro Debian a una red para instalar el SSH, usando </w:t>
      </w:r>
      <w:r>
        <w:rPr>
          <w:rFonts w:ascii="Decima Nova Pro" w:hAnsi="Decima Nova Pro" w:cs="Linux Libertine G"/>
          <w:i/>
          <w:iCs/>
          <w:sz w:val="20"/>
          <w:szCs w:val="20"/>
        </w:rPr>
        <w:t>apt install ssh</w:t>
      </w:r>
      <w:r>
        <w:rPr>
          <w:rFonts w:ascii="Decima Nova Pro" w:hAnsi="Decima Nova Pro" w:cs="Linux Libertine G"/>
          <w:sz w:val="20"/>
          <w:szCs w:val="20"/>
        </w:rPr>
        <w:t>. Tras ello, ambas máquinas estarán en una red interna.</w:t>
      </w:r>
    </w:p>
    <w:p w14:paraId="6A57C0FC" w14:textId="6DCDD801" w:rsidR="00580CB8" w:rsidRDefault="00580CB8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Configura el servicio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que ofrece </w:t>
      </w:r>
      <w:r w:rsidRPr="00580CB8">
        <w:rPr>
          <w:rFonts w:ascii="Courier New" w:hAnsi="Courier New" w:cs="Courier New"/>
          <w:sz w:val="20"/>
          <w:szCs w:val="20"/>
        </w:rPr>
        <w:t>vsftpd</w:t>
      </w:r>
      <w:r>
        <w:rPr>
          <w:rFonts w:ascii="Decima Nova Pro" w:hAnsi="Decima Nova Pro" w:cs="Linux Libertine G"/>
          <w:sz w:val="20"/>
          <w:szCs w:val="20"/>
        </w:rPr>
        <w:t xml:space="preserve"> para conseguir los siguientes objetivos:</w:t>
      </w:r>
    </w:p>
    <w:p w14:paraId="75D9D453" w14:textId="77777777" w:rsidR="00580CB8" w:rsidRDefault="00580CB8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Permitir el acceso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sólo a determinados usuarios.</w:t>
      </w:r>
    </w:p>
    <w:p w14:paraId="3BE32281" w14:textId="15499FB6" w:rsidR="00580CB8" w:rsidRDefault="00580CB8" w:rsidP="00580CB8">
      <w:pPr>
        <w:pStyle w:val="Prrafodelista"/>
        <w:widowControl/>
        <w:numPr>
          <w:ilvl w:val="2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Decima Nova Pro" w:hAnsi="Decima Nova Pro" w:cs="Linux Libertine G"/>
          <w:sz w:val="20"/>
          <w:szCs w:val="20"/>
        </w:rPr>
        <w:t>Para ello crea dos usuarios</w:t>
      </w:r>
      <w:r>
        <w:rPr>
          <w:rFonts w:ascii="Decima Nova Pro" w:hAnsi="Decima Nova Pro" w:cs="Linux Libertine G"/>
          <w:sz w:val="20"/>
          <w:szCs w:val="20"/>
        </w:rPr>
        <w:t xml:space="preserve"> mediante el comando </w:t>
      </w:r>
      <w:r w:rsidRPr="00580CB8">
        <w:rPr>
          <w:rFonts w:ascii="Courier New" w:hAnsi="Courier New" w:cs="Courier New"/>
          <w:sz w:val="20"/>
          <w:szCs w:val="20"/>
        </w:rPr>
        <w:t>adduser</w:t>
      </w:r>
      <w:r w:rsidRPr="00580CB8">
        <w:rPr>
          <w:rFonts w:ascii="Decima Nova Pro" w:hAnsi="Decima Nova Pro" w:cs="Linux Libertine G"/>
          <w:sz w:val="20"/>
          <w:szCs w:val="20"/>
        </w:rPr>
        <w:t xml:space="preserve">: </w:t>
      </w:r>
    </w:p>
    <w:p w14:paraId="0CE4A2FD" w14:textId="13AF7CA4" w:rsidR="00580CB8" w:rsidRDefault="00580CB8" w:rsidP="00580CB8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Courier New" w:hAnsi="Courier New" w:cs="Courier New"/>
          <w:sz w:val="20"/>
          <w:szCs w:val="20"/>
        </w:rPr>
        <w:t>userftp</w:t>
      </w:r>
      <w:r w:rsidRPr="00580CB8">
        <w:rPr>
          <w:rFonts w:ascii="Decima Nova Pro" w:hAnsi="Decima Nova Pro" w:cs="Linux Libertine G"/>
          <w:sz w:val="20"/>
          <w:szCs w:val="20"/>
        </w:rPr>
        <w:t xml:space="preserve"> / </w:t>
      </w:r>
      <w:r w:rsidRPr="00580CB8">
        <w:rPr>
          <w:rFonts w:ascii="Courier New" w:hAnsi="Courier New" w:cs="Courier New"/>
          <w:sz w:val="20"/>
          <w:szCs w:val="20"/>
        </w:rPr>
        <w:t>userftp</w:t>
      </w:r>
    </w:p>
    <w:p w14:paraId="22B22113" w14:textId="5A50D886" w:rsidR="003251C1" w:rsidRPr="00F2579F" w:rsidRDefault="00580CB8" w:rsidP="00580CB8">
      <w:pPr>
        <w:pStyle w:val="Prrafodelista"/>
        <w:widowControl/>
        <w:numPr>
          <w:ilvl w:val="3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580CB8">
        <w:rPr>
          <w:rFonts w:ascii="Courier New" w:hAnsi="Courier New" w:cs="Courier New"/>
          <w:sz w:val="20"/>
          <w:szCs w:val="20"/>
        </w:rPr>
        <w:t>prueba</w:t>
      </w:r>
      <w:r>
        <w:rPr>
          <w:rFonts w:ascii="Decima Nova Pro" w:hAnsi="Decima Nova Pro" w:cs="Linux Libertine G"/>
          <w:sz w:val="20"/>
          <w:szCs w:val="20"/>
        </w:rPr>
        <w:t xml:space="preserve"> / </w:t>
      </w:r>
      <w:r w:rsidRPr="00580CB8">
        <w:rPr>
          <w:rFonts w:ascii="Courier New" w:hAnsi="Courier New" w:cs="Courier New"/>
          <w:sz w:val="20"/>
          <w:szCs w:val="20"/>
        </w:rPr>
        <w:t>prueba</w:t>
      </w:r>
    </w:p>
    <w:p w14:paraId="6A8F7979" w14:textId="0AFEA401" w:rsidR="00F2579F" w:rsidRDefault="00F2579F" w:rsidP="002B28E0">
      <w:pPr>
        <w:pStyle w:val="Descripcin"/>
      </w:pPr>
      <w:r>
        <w:t>-Creamos los usuarios usando Adduser.</w:t>
      </w:r>
      <w:r w:rsidR="002B28E0">
        <w:t xml:space="preserve"> </w:t>
      </w:r>
    </w:p>
    <w:p w14:paraId="48FC8D26" w14:textId="1BBFCBD7" w:rsidR="002B28E0" w:rsidRDefault="002B28E0" w:rsidP="00F2579F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</w:p>
    <w:p w14:paraId="15CD44C8" w14:textId="77777777" w:rsidR="002B28E0" w:rsidRDefault="002B28E0" w:rsidP="00F2579F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</w:p>
    <w:p w14:paraId="3116FC29" w14:textId="77777777" w:rsidR="00F2579F" w:rsidRDefault="00F2579F" w:rsidP="00F2579F">
      <w:pPr>
        <w:keepNext/>
        <w:widowControl/>
        <w:suppressAutoHyphens w:val="0"/>
        <w:spacing w:before="120"/>
        <w:jc w:val="center"/>
      </w:pPr>
      <w:r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lastRenderedPageBreak/>
        <w:drawing>
          <wp:inline distT="0" distB="0" distL="0" distR="0" wp14:anchorId="19C3A471" wp14:editId="6E01D545">
            <wp:extent cx="5400000" cy="405029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8598" w14:textId="0DB7F522" w:rsidR="002B28E0" w:rsidRDefault="00F2579F" w:rsidP="002B28E0">
      <w:pPr>
        <w:pStyle w:val="Descripcin"/>
        <w:jc w:val="center"/>
      </w:pPr>
      <w:r>
        <w:t>Usuarios creados</w:t>
      </w:r>
    </w:p>
    <w:p w14:paraId="272D7841" w14:textId="02D2984F" w:rsidR="00F2579F" w:rsidRDefault="002B28E0" w:rsidP="002B28E0">
      <w:pPr>
        <w:pStyle w:val="Descripcin"/>
      </w:pPr>
      <w:r>
        <w:t xml:space="preserve">Tras esto, crearemos un archivo en /etc en el que </w:t>
      </w:r>
      <w:r w:rsidR="00287F00">
        <w:t xml:space="preserve">crearemos un fichero con nano llamado /etc/vsftpd.userlist. En él pondremos los nombres de usuario que queramos. Tras ello, editaremos el archivo de configuración de </w:t>
      </w:r>
      <w:r w:rsidR="001A12DE">
        <w:t>v</w:t>
      </w:r>
      <w:r w:rsidR="00287F00">
        <w:t xml:space="preserve">sftpd.conf y añadiremos: </w:t>
      </w:r>
      <w:r w:rsidR="00287F00" w:rsidRPr="00287F00">
        <w:rPr>
          <w:i/>
          <w:iCs/>
        </w:rPr>
        <w:t>userlist_enable=YES</w:t>
      </w:r>
      <w:r w:rsidR="00287F00">
        <w:t xml:space="preserve">, </w:t>
      </w:r>
      <w:r w:rsidR="00287F00" w:rsidRPr="00287F00">
        <w:rPr>
          <w:i/>
          <w:iCs/>
        </w:rPr>
        <w:t>userlist_file=/etc/vsftpd.userlist</w:t>
      </w:r>
      <w:r w:rsidR="00287F00">
        <w:t xml:space="preserve">, y </w:t>
      </w:r>
      <w:r w:rsidR="00287F00" w:rsidRPr="00287F00">
        <w:rPr>
          <w:i/>
          <w:iCs/>
        </w:rPr>
        <w:t>userlist_deny=NO</w:t>
      </w:r>
      <w:r w:rsidR="00287F00">
        <w:t>. Tras ello, escribiremos el service vsftpd restart.</w:t>
      </w:r>
      <w:r w:rsidR="00126C62">
        <w:t xml:space="preserve"> </w:t>
      </w:r>
    </w:p>
    <w:p w14:paraId="738278ED" w14:textId="7E3C6FC5" w:rsidR="00126C62" w:rsidRDefault="00126C62" w:rsidP="002B28E0">
      <w:pPr>
        <w:pStyle w:val="Descripcin"/>
      </w:pPr>
      <w:r>
        <w:t>Para comprobarlo, usaré el usuario gm2bftp que sigue en el sistema, pero no está en esa lista. El usuario prueba sí podrá conectarse.</w:t>
      </w:r>
    </w:p>
    <w:p w14:paraId="73298F32" w14:textId="77777777" w:rsidR="00126C62" w:rsidRDefault="00126C62" w:rsidP="00126C62">
      <w:pPr>
        <w:pStyle w:val="Descripcin"/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61F11A2E" wp14:editId="53666BE6">
            <wp:extent cx="5400000" cy="26718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6D9E" w14:textId="6A63F990" w:rsidR="00126C62" w:rsidRDefault="00126C62" w:rsidP="00126C62">
      <w:pPr>
        <w:pStyle w:val="Descripcin"/>
        <w:jc w:val="center"/>
      </w:pPr>
      <w:r>
        <w:t>Permiso denegado</w:t>
      </w:r>
    </w:p>
    <w:p w14:paraId="74565F68" w14:textId="77777777" w:rsidR="00126C62" w:rsidRDefault="00126C62" w:rsidP="00126C62">
      <w:pPr>
        <w:pStyle w:val="Descripcin"/>
        <w:keepNext/>
        <w:jc w:val="center"/>
      </w:pPr>
      <w:r>
        <w:rPr>
          <w:noProof/>
          <w:lang w:eastAsia="es-ES" w:bidi="ar-SA"/>
        </w:rPr>
        <w:drawing>
          <wp:inline distT="0" distB="0" distL="0" distR="0" wp14:anchorId="1B66E362" wp14:editId="6985D35D">
            <wp:extent cx="5400000" cy="26718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E913" w14:textId="7D18131B" w:rsidR="00126C62" w:rsidRDefault="00126C62" w:rsidP="00126C62">
      <w:pPr>
        <w:pStyle w:val="Descripcin"/>
        <w:jc w:val="center"/>
      </w:pPr>
      <w:r>
        <w:t>Permiso concedido</w:t>
      </w:r>
    </w:p>
    <w:p w14:paraId="32D408C9" w14:textId="77777777" w:rsidR="00126C62" w:rsidRPr="002B28E0" w:rsidRDefault="00126C62" w:rsidP="002B28E0">
      <w:pPr>
        <w:pStyle w:val="Descripcin"/>
      </w:pPr>
    </w:p>
    <w:p w14:paraId="0A46FD78" w14:textId="7A3F379C" w:rsidR="00580CB8" w:rsidRDefault="00580CB8" w:rsidP="00580CB8">
      <w:pPr>
        <w:pStyle w:val="Prrafodelista"/>
        <w:widowControl/>
        <w:numPr>
          <w:ilvl w:val="1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Consigue que el usuario </w:t>
      </w:r>
      <w:r w:rsidRPr="00580CB8">
        <w:rPr>
          <w:rFonts w:ascii="Courier New" w:hAnsi="Courier New" w:cs="Courier New"/>
          <w:sz w:val="20"/>
          <w:szCs w:val="20"/>
        </w:rPr>
        <w:t>userftp</w:t>
      </w:r>
      <w:r>
        <w:rPr>
          <w:rFonts w:ascii="Decima Nova Pro" w:hAnsi="Decima Nova Pro" w:cs="Linux Libertine G"/>
          <w:sz w:val="20"/>
          <w:szCs w:val="20"/>
        </w:rPr>
        <w:t xml:space="preserve"> sólo pueda utilizar el servicio </w:t>
      </w:r>
      <w:r w:rsidRPr="00580CB8">
        <w:rPr>
          <w:rFonts w:ascii="Courier New" w:hAnsi="Courier New" w:cs="Courier New"/>
          <w:sz w:val="20"/>
          <w:szCs w:val="20"/>
        </w:rPr>
        <w:t>FTP</w:t>
      </w:r>
      <w:r>
        <w:rPr>
          <w:rFonts w:ascii="Decima Nova Pro" w:hAnsi="Decima Nova Pro" w:cs="Linux Libertine G"/>
          <w:sz w:val="20"/>
          <w:szCs w:val="20"/>
        </w:rPr>
        <w:t xml:space="preserve"> (es decir, no debe ser un usuario interactivo que pueda utilizar un shell del sistema). Cuando creas que lo has conseguido podrás comprobar si funciona o no intentando acceder a la máquina con ese usuario mediante una sesión </w:t>
      </w:r>
      <w:r w:rsidRPr="00580CB8">
        <w:rPr>
          <w:rFonts w:ascii="Courier New" w:hAnsi="Courier New" w:cs="Courier New"/>
          <w:sz w:val="20"/>
          <w:szCs w:val="20"/>
        </w:rPr>
        <w:t>SSH</w:t>
      </w:r>
      <w:r>
        <w:rPr>
          <w:rFonts w:ascii="Decima Nova Pro" w:hAnsi="Decima Nova Pro" w:cs="Linux Libertine G"/>
          <w:sz w:val="20"/>
          <w:szCs w:val="20"/>
        </w:rPr>
        <w:t>.</w:t>
      </w:r>
    </w:p>
    <w:p w14:paraId="24000CF3" w14:textId="778742D7" w:rsidR="00E65A96" w:rsidRDefault="009E70E9" w:rsidP="00E65A96">
      <w:pPr>
        <w:widowControl/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Hay que crear un archivo usando </w:t>
      </w:r>
      <w:r>
        <w:rPr>
          <w:rFonts w:ascii="Decima Nova Pro" w:hAnsi="Decima Nova Pro" w:cs="Linux Libertine G"/>
          <w:i/>
          <w:sz w:val="20"/>
          <w:szCs w:val="20"/>
        </w:rPr>
        <w:t>touch /bin/nologin</w:t>
      </w:r>
      <w:r>
        <w:rPr>
          <w:rFonts w:ascii="Decima Nova Pro" w:hAnsi="Decima Nova Pro" w:cs="Linux Libertine G"/>
          <w:sz w:val="20"/>
          <w:szCs w:val="20"/>
        </w:rPr>
        <w:t xml:space="preserve"> en el que no habrá nada. Tras ello, hay que añadir permisos de ejecución al archivo. Una vez hecho, en </w:t>
      </w:r>
      <w:r w:rsidRPr="009E70E9">
        <w:rPr>
          <w:rFonts w:ascii="Decima Nova Pro" w:hAnsi="Decima Nova Pro" w:cs="Linux Libertine G"/>
          <w:i/>
          <w:sz w:val="20"/>
          <w:szCs w:val="20"/>
        </w:rPr>
        <w:t>/etc/shells</w:t>
      </w:r>
      <w:r>
        <w:rPr>
          <w:rFonts w:ascii="Decima Nova Pro" w:hAnsi="Decima Nova Pro" w:cs="Linux Libertine G"/>
          <w:sz w:val="20"/>
          <w:szCs w:val="20"/>
        </w:rPr>
        <w:t xml:space="preserve"> hay que añadir el archivo /bin/nologin. Por último, hay que usar el comando </w:t>
      </w:r>
      <w:r>
        <w:rPr>
          <w:rFonts w:ascii="Decima Nova Pro" w:hAnsi="Decima Nova Pro" w:cs="Linux Libertine G"/>
          <w:i/>
          <w:sz w:val="20"/>
          <w:szCs w:val="20"/>
        </w:rPr>
        <w:t>usermod userftp –s /bin/nologin</w:t>
      </w:r>
      <w:r>
        <w:rPr>
          <w:rFonts w:ascii="Decima Nova Pro" w:hAnsi="Decima Nova Pro" w:cs="Linux Libertine G"/>
          <w:sz w:val="20"/>
          <w:szCs w:val="20"/>
        </w:rPr>
        <w:t xml:space="preserve">. Esto hará que el usuario tenga un Shell ejecutable, pero que </w:t>
      </w:r>
      <w:r>
        <w:rPr>
          <w:rFonts w:ascii="Decima Nova Pro" w:hAnsi="Decima Nova Pro" w:cs="Linux Libertine G"/>
          <w:sz w:val="20"/>
          <w:szCs w:val="20"/>
        </w:rPr>
        <w:lastRenderedPageBreak/>
        <w:t>está totalmente vacío, lo que a efectos prácticos ese usuario no podrá utilizar el Shell. También hay que reiniciar el servicio.</w:t>
      </w:r>
    </w:p>
    <w:p w14:paraId="20596D9D" w14:textId="77777777" w:rsidR="00226BEF" w:rsidRDefault="00226BEF" w:rsidP="00226BEF">
      <w:pPr>
        <w:keepNext/>
        <w:widowControl/>
        <w:suppressAutoHyphens w:val="0"/>
        <w:spacing w:before="120"/>
        <w:jc w:val="both"/>
      </w:pPr>
      <w:r>
        <w:rPr>
          <w:rFonts w:ascii="Decima Nova Pro" w:hAnsi="Decima Nova Pro" w:cs="Linux Libertine G"/>
          <w:noProof/>
          <w:sz w:val="20"/>
          <w:szCs w:val="20"/>
        </w:rPr>
        <w:drawing>
          <wp:inline distT="0" distB="0" distL="0" distR="0" wp14:anchorId="7AAA0995" wp14:editId="638A0254">
            <wp:extent cx="5399405" cy="1746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1"/>
                    <a:srcRect b="56881"/>
                    <a:stretch/>
                  </pic:blipFill>
                  <pic:spPr bwMode="auto">
                    <a:xfrm>
                      <a:off x="0" y="0"/>
                      <a:ext cx="5400000" cy="174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C20C7" w14:textId="16201D35" w:rsidR="00226BEF" w:rsidRDefault="00226BEF" w:rsidP="00226BEF">
      <w:pPr>
        <w:pStyle w:val="Descripcin"/>
        <w:jc w:val="center"/>
      </w:pPr>
      <w:r>
        <w:t>Realizado con éxito</w:t>
      </w:r>
    </w:p>
    <w:p w14:paraId="32B24F0D" w14:textId="77777777" w:rsidR="008A66A9" w:rsidRDefault="008A66A9" w:rsidP="008A66A9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70BE0039" wp14:editId="17DA2F37">
            <wp:extent cx="5400000" cy="4049701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C27" w14:textId="70D0EC94" w:rsidR="00226BEF" w:rsidRPr="00E65A96" w:rsidRDefault="008A66A9" w:rsidP="008A66A9">
      <w:pPr>
        <w:pStyle w:val="Descripcin"/>
        <w:jc w:val="center"/>
      </w:pPr>
      <w:r>
        <w:t>Acceso denegado SSH</w:t>
      </w:r>
    </w:p>
    <w:p w14:paraId="472494FA" w14:textId="0CBAF500" w:rsidR="002B28E0" w:rsidRDefault="00B75B6D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hyperlink r:id="rId13" w:history="1">
        <w:r w:rsidR="002B28E0" w:rsidRPr="007A5404">
          <w:rPr>
            <w:rStyle w:val="Hipervnculo"/>
            <w:rFonts w:ascii="Decima Nova Pro" w:hAnsi="Decima Nova Pro" w:cs="Linux Libertine G"/>
            <w:sz w:val="20"/>
            <w:szCs w:val="20"/>
          </w:rPr>
          <w:t>https://www.thegeekdiary.com/centos-rhel-how-to-allow-or-deny-users-to-login-to-vsftp-server/</w:t>
        </w:r>
      </w:hyperlink>
    </w:p>
    <w:p w14:paraId="7B55B2C0" w14:textId="65F31951" w:rsidR="00287F00" w:rsidRDefault="00B75B6D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hyperlink r:id="rId14" w:history="1">
        <w:r w:rsidR="00287F00" w:rsidRPr="007A5404">
          <w:rPr>
            <w:rStyle w:val="Hipervnculo"/>
            <w:rFonts w:ascii="Decima Nova Pro" w:hAnsi="Decima Nova Pro" w:cs="Linux Libertine G"/>
            <w:sz w:val="20"/>
            <w:szCs w:val="20"/>
          </w:rPr>
          <w:t>https://serverfault.com/questions/243816/vsftpd-allow-access-only-for-certain-users</w:t>
        </w:r>
      </w:hyperlink>
    </w:p>
    <w:p w14:paraId="3A1F2333" w14:textId="1341F078" w:rsidR="008B4F42" w:rsidRDefault="00B75B6D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hyperlink r:id="rId15" w:history="1">
        <w:r w:rsidR="008B4F42" w:rsidRPr="007A5404">
          <w:rPr>
            <w:rStyle w:val="Hipervnculo"/>
            <w:rFonts w:ascii="Decima Nova Pro" w:hAnsi="Decima Nova Pro" w:cs="Linux Libertine G"/>
            <w:sz w:val="20"/>
            <w:szCs w:val="20"/>
          </w:rPr>
          <w:t>https://www.dariobf.com/restringir-acceso-usuario-directorio-sftp-openssh/</w:t>
        </w:r>
      </w:hyperlink>
    </w:p>
    <w:p w14:paraId="1608DED1" w14:textId="77777777" w:rsidR="008B4F42" w:rsidRDefault="008B4F42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5EFCCCB4" w14:textId="77777777" w:rsidR="00287F00" w:rsidRPr="002B28E0" w:rsidRDefault="00287F00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6D0DD801" w14:textId="77777777" w:rsidR="002B28E0" w:rsidRPr="00580CB8" w:rsidRDefault="002B28E0" w:rsidP="002B28E0">
      <w:pPr>
        <w:pStyle w:val="Prrafodelista"/>
        <w:widowControl/>
        <w:suppressAutoHyphens w:val="0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sectPr w:rsidR="002B28E0" w:rsidRPr="00580CB8" w:rsidSect="00DB23FB">
      <w:headerReference w:type="default" r:id="rId16"/>
      <w:footerReference w:type="default" r:id="rId17"/>
      <w:headerReference w:type="first" r:id="rId18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86E8" w14:textId="77777777" w:rsidR="00B75B6D" w:rsidRDefault="00B75B6D">
      <w:r>
        <w:separator/>
      </w:r>
    </w:p>
  </w:endnote>
  <w:endnote w:type="continuationSeparator" w:id="0">
    <w:p w14:paraId="0F7ACB53" w14:textId="77777777" w:rsidR="00B75B6D" w:rsidRDefault="00B7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E52F" w14:textId="77777777" w:rsidR="00B75B6D" w:rsidRDefault="00B75B6D">
      <w:r>
        <w:separator/>
      </w:r>
    </w:p>
  </w:footnote>
  <w:footnote w:type="continuationSeparator" w:id="0">
    <w:p w14:paraId="33F5B989" w14:textId="77777777" w:rsidR="00B75B6D" w:rsidRDefault="00B7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0" w:name="_MacBuGuideStaticData_1310H"/>
    <w:bookmarkStart w:id="1" w:name="_MacBuGuideStaticData_1960H"/>
    <w:bookmarkStart w:id="2" w:name="_MacBuGuideStaticData_10570V"/>
    <w:bookmarkStart w:id="3" w:name="_MacBuGuideStaticData_1368H"/>
    <w:bookmarkStart w:id="4" w:name="_MacBuGuideStaticData_1020V"/>
    <w:bookmarkStart w:id="5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_WNSectionTitle"/>
  <w:bookmarkStart w:id="7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6"/>
  <w:bookmarkEnd w:id="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90A38"/>
    <w:rsid w:val="000A5BCB"/>
    <w:rsid w:val="000A75D6"/>
    <w:rsid w:val="000B1985"/>
    <w:rsid w:val="000F757F"/>
    <w:rsid w:val="00122A0C"/>
    <w:rsid w:val="00126C62"/>
    <w:rsid w:val="001339FC"/>
    <w:rsid w:val="00140252"/>
    <w:rsid w:val="00191329"/>
    <w:rsid w:val="001A0463"/>
    <w:rsid w:val="001A12DE"/>
    <w:rsid w:val="001B732E"/>
    <w:rsid w:val="001E14DC"/>
    <w:rsid w:val="001F1FC0"/>
    <w:rsid w:val="00225C3F"/>
    <w:rsid w:val="00226BEF"/>
    <w:rsid w:val="00233B48"/>
    <w:rsid w:val="002443F7"/>
    <w:rsid w:val="00267318"/>
    <w:rsid w:val="00287F00"/>
    <w:rsid w:val="002B01D1"/>
    <w:rsid w:val="002B28E0"/>
    <w:rsid w:val="002F53F9"/>
    <w:rsid w:val="00305934"/>
    <w:rsid w:val="00310C34"/>
    <w:rsid w:val="003251C1"/>
    <w:rsid w:val="00357EE2"/>
    <w:rsid w:val="003602E7"/>
    <w:rsid w:val="00360CCE"/>
    <w:rsid w:val="0038711D"/>
    <w:rsid w:val="003A5B23"/>
    <w:rsid w:val="003D03CA"/>
    <w:rsid w:val="003E29F7"/>
    <w:rsid w:val="003E61C7"/>
    <w:rsid w:val="003F57D9"/>
    <w:rsid w:val="0041358A"/>
    <w:rsid w:val="00455335"/>
    <w:rsid w:val="00460DA7"/>
    <w:rsid w:val="0046607F"/>
    <w:rsid w:val="00473DF6"/>
    <w:rsid w:val="004D7C97"/>
    <w:rsid w:val="0050099B"/>
    <w:rsid w:val="005038AB"/>
    <w:rsid w:val="00510B8C"/>
    <w:rsid w:val="00543CA0"/>
    <w:rsid w:val="005452EC"/>
    <w:rsid w:val="005535CB"/>
    <w:rsid w:val="0055563B"/>
    <w:rsid w:val="005616C6"/>
    <w:rsid w:val="00580CB8"/>
    <w:rsid w:val="005B4E61"/>
    <w:rsid w:val="006046E6"/>
    <w:rsid w:val="0060574E"/>
    <w:rsid w:val="0061188A"/>
    <w:rsid w:val="00633979"/>
    <w:rsid w:val="00647188"/>
    <w:rsid w:val="006A1551"/>
    <w:rsid w:val="006A2ECB"/>
    <w:rsid w:val="00731769"/>
    <w:rsid w:val="00767B18"/>
    <w:rsid w:val="00786525"/>
    <w:rsid w:val="00800C55"/>
    <w:rsid w:val="00895175"/>
    <w:rsid w:val="008A1545"/>
    <w:rsid w:val="008A66A9"/>
    <w:rsid w:val="008B4F42"/>
    <w:rsid w:val="008E2508"/>
    <w:rsid w:val="008F4324"/>
    <w:rsid w:val="00903F98"/>
    <w:rsid w:val="00932E04"/>
    <w:rsid w:val="00941084"/>
    <w:rsid w:val="009716FE"/>
    <w:rsid w:val="009A15EA"/>
    <w:rsid w:val="009E4294"/>
    <w:rsid w:val="009E6D5E"/>
    <w:rsid w:val="009E70E9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E4EF9"/>
    <w:rsid w:val="00AF1567"/>
    <w:rsid w:val="00B1456B"/>
    <w:rsid w:val="00B24E50"/>
    <w:rsid w:val="00B33FD1"/>
    <w:rsid w:val="00B3443A"/>
    <w:rsid w:val="00B75B6D"/>
    <w:rsid w:val="00B94B96"/>
    <w:rsid w:val="00B96F83"/>
    <w:rsid w:val="00B975AE"/>
    <w:rsid w:val="00BF49D5"/>
    <w:rsid w:val="00BF62FC"/>
    <w:rsid w:val="00C036E2"/>
    <w:rsid w:val="00C34C1A"/>
    <w:rsid w:val="00C576AC"/>
    <w:rsid w:val="00C916D3"/>
    <w:rsid w:val="00C9324E"/>
    <w:rsid w:val="00C93AD2"/>
    <w:rsid w:val="00CD7009"/>
    <w:rsid w:val="00CE7EBC"/>
    <w:rsid w:val="00CF114B"/>
    <w:rsid w:val="00D126A6"/>
    <w:rsid w:val="00D178DA"/>
    <w:rsid w:val="00D45839"/>
    <w:rsid w:val="00D524EC"/>
    <w:rsid w:val="00D732D2"/>
    <w:rsid w:val="00DA16F4"/>
    <w:rsid w:val="00DB23FB"/>
    <w:rsid w:val="00DC7A67"/>
    <w:rsid w:val="00E07757"/>
    <w:rsid w:val="00E215FE"/>
    <w:rsid w:val="00E358D7"/>
    <w:rsid w:val="00E65A96"/>
    <w:rsid w:val="00E90E38"/>
    <w:rsid w:val="00EA7747"/>
    <w:rsid w:val="00EB2C23"/>
    <w:rsid w:val="00EF2FD2"/>
    <w:rsid w:val="00F04A4C"/>
    <w:rsid w:val="00F2579F"/>
    <w:rsid w:val="00F26734"/>
    <w:rsid w:val="00F76594"/>
    <w:rsid w:val="00FA5FC8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rsid w:val="002B28E0"/>
    <w:pPr>
      <w:widowControl/>
      <w:suppressAutoHyphens w:val="0"/>
      <w:spacing w:before="120"/>
      <w:jc w:val="both"/>
    </w:pPr>
    <w:rPr>
      <w:rFonts w:ascii="Decima Nova Pro" w:hAnsi="Decima Nova Pro" w:cs="Linux Libertine G"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B28E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B28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E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hegeekdiary.com/centos-rhel-how-to-allow-or-deny-users-to-login-to-vsftp-server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ariobf.com/restringir-acceso-usuario-directorio-sftp-openssh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rverfault.com/questions/243816/vsftpd-allow-access-only-for-certain-user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EA02A-2CEF-437F-8078-5893FB14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davidt2004spain@gmail.com</cp:lastModifiedBy>
  <cp:revision>6</cp:revision>
  <cp:lastPrinted>2015-04-13T09:17:00Z</cp:lastPrinted>
  <dcterms:created xsi:type="dcterms:W3CDTF">2021-11-04T20:16:00Z</dcterms:created>
  <dcterms:modified xsi:type="dcterms:W3CDTF">2021-11-08T15:52:00Z</dcterms:modified>
</cp:coreProperties>
</file>