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6AAA" w:rsidRPr="00CA6AAA" w:rsidRDefault="00CA6AAA" w:rsidP="00CA6AAA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495057"/>
          <w:sz w:val="36"/>
          <w:szCs w:val="36"/>
          <w:lang w:eastAsia="es-ES"/>
        </w:rPr>
      </w:pPr>
      <w:r w:rsidRPr="00CA6AAA">
        <w:rPr>
          <w:rFonts w:ascii="Segoe UI" w:eastAsia="Times New Roman" w:hAnsi="Segoe UI" w:cs="Segoe UI"/>
          <w:color w:val="495057"/>
          <w:sz w:val="36"/>
          <w:szCs w:val="36"/>
          <w:lang w:eastAsia="es-ES"/>
        </w:rPr>
        <w:t>Recursos compartidos</w:t>
      </w:r>
    </w:p>
    <w:p w:rsidR="00CA6AAA" w:rsidRPr="00CA6AAA" w:rsidRDefault="00CA6AAA" w:rsidP="00CA6AA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 w:rsidRPr="00CA6AAA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Lo primero que haremos será habilitar un directorio para documentación personal. Para ello, creamos un directorio de nombre </w:t>
      </w:r>
      <w:r w:rsidRPr="00CA6AAA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es-ES"/>
        </w:rPr>
        <w:t>personales</w:t>
      </w:r>
      <w:r w:rsidRPr="00CA6AAA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 y lo compartimos con </w:t>
      </w:r>
      <w:r w:rsidRPr="00CA6AAA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es-ES"/>
        </w:rPr>
        <w:t>control total</w:t>
      </w:r>
      <w:r w:rsidRPr="00CA6AAA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 para </w:t>
      </w:r>
      <w:r w:rsidRPr="00CA6AAA">
        <w:rPr>
          <w:rFonts w:ascii="Segoe UI" w:eastAsia="Times New Roman" w:hAnsi="Segoe UI" w:cs="Segoe UI"/>
          <w:b/>
          <w:bCs/>
          <w:color w:val="373A3C"/>
          <w:sz w:val="23"/>
          <w:szCs w:val="23"/>
          <w:lang w:eastAsia="es-ES"/>
        </w:rPr>
        <w:t>todos los usuarios del dominio</w:t>
      </w:r>
      <w:r w:rsidRPr="00CA6AAA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.</w:t>
      </w:r>
    </w:p>
    <w:p w:rsidR="00AB3887" w:rsidRDefault="00CA6AA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45pt;height:251.15pt">
            <v:imagedata r:id="rId5" o:title="redes-permisos-01"/>
          </v:shape>
        </w:pict>
      </w:r>
    </w:p>
    <w:p w:rsidR="00CA6AAA" w:rsidRDefault="00CA6AAA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No todos los usuarios tienen por qué tener directorio personal; en este caso se ha decidido que lo tengan los jefes. Para ello, en la pestaña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Perfil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, se mapea en la unidad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P: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(se puede elegir dónde) un directorio personal que responde a la variable de entorno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%</w:t>
      </w:r>
      <w:proofErr w:type="spellStart"/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username</w:t>
      </w:r>
      <w:proofErr w:type="spellEnd"/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%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.</w:t>
      </w:r>
    </w:p>
    <w:p w:rsidR="00CA6AAA" w:rsidRDefault="00CA6AAA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26" type="#_x0000_t75" style="width:425.3pt;height:252pt">
            <v:imagedata r:id="rId6" o:title="redes-permisos-02"/>
          </v:shape>
        </w:pict>
      </w:r>
    </w:p>
    <w:p w:rsidR="00CA6AAA" w:rsidRDefault="00CA6AAA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t>Se puede comprobar que en el explorador de archivos del cliente aparece mapeado este directorio para que guarde ahí sus archivos personales.</w:t>
      </w:r>
    </w:p>
    <w:p w:rsidR="00CA6AAA" w:rsidRDefault="00CA6AAA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27" type="#_x0000_t75" style="width:424.45pt;height:319.8pt">
            <v:imagedata r:id="rId7" o:title="redes-permisos-03"/>
          </v:shape>
        </w:pict>
      </w:r>
    </w:p>
    <w:p w:rsidR="00CA6AAA" w:rsidRDefault="00CA6AAA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En el controlador de dominio, que es donde se guarda este directorio, podemos comprobar la existencia de este directorio que es accesible para el usuario, independientemente del sistema operativo utilizado.</w:t>
      </w:r>
    </w:p>
    <w:p w:rsidR="00CA6AAA" w:rsidRDefault="00CA6AAA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28" type="#_x0000_t75" style="width:425.3pt;height:251.15pt">
            <v:imagedata r:id="rId8" o:title="redes-permisos-04"/>
          </v:shape>
        </w:pict>
      </w:r>
    </w:p>
    <w:p w:rsidR="00CA6AAA" w:rsidRDefault="00CA6AAA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pict>
          <v:shape id="_x0000_i1029" type="#_x0000_t75" style="width:424.45pt;height:319pt">
            <v:imagedata r:id="rId9" o:title="redes-permisos-05"/>
          </v:shape>
        </w:pict>
      </w:r>
    </w:p>
    <w:p w:rsidR="00CA6AAA" w:rsidRDefault="00CA6AAA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30" type="#_x0000_t75" style="width:425.3pt;height:320.65pt">
            <v:imagedata r:id="rId10" o:title="redes-permisos-06"/>
          </v:shape>
        </w:pict>
      </w:r>
    </w:p>
    <w:p w:rsidR="00CA6AAA" w:rsidRDefault="00CA6AAA" w:rsidP="00CA6AAA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rFonts w:ascii="Segoe UI" w:hAnsi="Segoe UI" w:cs="Segoe UI"/>
          <w:color w:val="373A3C"/>
          <w:sz w:val="23"/>
          <w:szCs w:val="23"/>
        </w:rPr>
        <w:lastRenderedPageBreak/>
        <w:t xml:space="preserve">A </w:t>
      </w:r>
      <w:proofErr w:type="gramStart"/>
      <w:r>
        <w:rPr>
          <w:rFonts w:ascii="Segoe UI" w:hAnsi="Segoe UI" w:cs="Segoe UI"/>
          <w:color w:val="373A3C"/>
          <w:sz w:val="23"/>
          <w:szCs w:val="23"/>
        </w:rPr>
        <w:t>continuación</w:t>
      </w:r>
      <w:proofErr w:type="gramEnd"/>
      <w:r>
        <w:rPr>
          <w:rFonts w:ascii="Segoe UI" w:hAnsi="Segoe UI" w:cs="Segoe UI"/>
          <w:color w:val="373A3C"/>
          <w:sz w:val="23"/>
          <w:szCs w:val="23"/>
        </w:rPr>
        <w:t xml:space="preserve"> se crea un directorio, de nombre </w:t>
      </w:r>
      <w:r>
        <w:rPr>
          <w:rFonts w:ascii="Segoe UI" w:hAnsi="Segoe UI" w:cs="Segoe UI"/>
          <w:b/>
          <w:bCs/>
          <w:color w:val="373A3C"/>
          <w:sz w:val="23"/>
          <w:szCs w:val="23"/>
        </w:rPr>
        <w:t>empresa</w:t>
      </w:r>
      <w:r>
        <w:rPr>
          <w:rFonts w:ascii="Segoe UI" w:hAnsi="Segoe UI" w:cs="Segoe UI"/>
          <w:color w:val="373A3C"/>
          <w:sz w:val="23"/>
          <w:szCs w:val="23"/>
        </w:rPr>
        <w:t> donde se guardarán dos directorios: el primero para los jefes, donde están los balances y el segundo para los empleados, donde están los turnos de trabajo semanales.</w:t>
      </w:r>
    </w:p>
    <w:p w:rsidR="00CA6AAA" w:rsidRDefault="00CA6AAA" w:rsidP="00CA6AAA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rFonts w:ascii="Segoe UI" w:hAnsi="Segoe UI" w:cs="Segoe UI"/>
          <w:color w:val="373A3C"/>
          <w:sz w:val="23"/>
          <w:szCs w:val="23"/>
        </w:rPr>
        <w:t>Compartimos este directorio con </w:t>
      </w:r>
      <w:r>
        <w:rPr>
          <w:rFonts w:ascii="Segoe UI" w:hAnsi="Segoe UI" w:cs="Segoe UI"/>
          <w:b/>
          <w:bCs/>
          <w:color w:val="373A3C"/>
          <w:sz w:val="23"/>
          <w:szCs w:val="23"/>
        </w:rPr>
        <w:t>control total</w:t>
      </w:r>
      <w:r>
        <w:rPr>
          <w:rFonts w:ascii="Segoe UI" w:hAnsi="Segoe UI" w:cs="Segoe UI"/>
          <w:color w:val="373A3C"/>
          <w:sz w:val="23"/>
          <w:szCs w:val="23"/>
        </w:rPr>
        <w:t> para los </w:t>
      </w:r>
      <w:r>
        <w:rPr>
          <w:rFonts w:ascii="Segoe UI" w:hAnsi="Segoe UI" w:cs="Segoe UI"/>
          <w:b/>
          <w:bCs/>
          <w:color w:val="373A3C"/>
          <w:sz w:val="23"/>
          <w:szCs w:val="23"/>
        </w:rPr>
        <w:t>jefes</w:t>
      </w:r>
      <w:r>
        <w:rPr>
          <w:rFonts w:ascii="Segoe UI" w:hAnsi="Segoe UI" w:cs="Segoe UI"/>
          <w:color w:val="373A3C"/>
          <w:sz w:val="23"/>
          <w:szCs w:val="23"/>
        </w:rPr>
        <w:t>; con ello logramos que todos los directorios que hay dentro sean visibles y accesibles para los jefes, por lo que </w:t>
      </w:r>
      <w:r>
        <w:rPr>
          <w:rFonts w:ascii="Segoe UI" w:hAnsi="Segoe UI" w:cs="Segoe UI"/>
          <w:b/>
          <w:bCs/>
          <w:color w:val="373A3C"/>
          <w:sz w:val="23"/>
          <w:szCs w:val="23"/>
        </w:rPr>
        <w:t>no</w:t>
      </w:r>
      <w:r>
        <w:rPr>
          <w:rFonts w:ascii="Segoe UI" w:hAnsi="Segoe UI" w:cs="Segoe UI"/>
          <w:color w:val="373A3C"/>
          <w:sz w:val="23"/>
          <w:szCs w:val="23"/>
        </w:rPr>
        <w:t> es necesario mapear el directorio </w:t>
      </w:r>
      <w:r>
        <w:rPr>
          <w:rFonts w:ascii="Segoe UI" w:hAnsi="Segoe UI" w:cs="Segoe UI"/>
          <w:b/>
          <w:bCs/>
          <w:color w:val="373A3C"/>
          <w:sz w:val="23"/>
          <w:szCs w:val="23"/>
        </w:rPr>
        <w:t>balances-anuales</w:t>
      </w:r>
      <w:r>
        <w:rPr>
          <w:rFonts w:ascii="Segoe UI" w:hAnsi="Segoe UI" w:cs="Segoe UI"/>
          <w:color w:val="373A3C"/>
          <w:sz w:val="23"/>
          <w:szCs w:val="23"/>
        </w:rPr>
        <w:t> que hay dentro pues por mecanismos de herencia es accesible.</w:t>
      </w:r>
    </w:p>
    <w:p w:rsidR="00CA6AAA" w:rsidRDefault="00CA6AAA">
      <w:r>
        <w:pict>
          <v:shape id="_x0000_i1031" type="#_x0000_t75" style="width:424.45pt;height:250.35pt">
            <v:imagedata r:id="rId11" o:title="redes-permisos-07"/>
          </v:shape>
        </w:pict>
      </w:r>
      <w:r>
        <w:rPr>
          <w:rFonts w:ascii="Segoe UI" w:hAnsi="Segoe UI" w:cs="Segoe UI"/>
          <w:noProof/>
          <w:color w:val="373A3C"/>
          <w:sz w:val="23"/>
          <w:szCs w:val="23"/>
          <w:lang w:eastAsia="es-ES"/>
        </w:rPr>
        <w:drawing>
          <wp:inline distT="0" distB="0" distL="0" distR="0">
            <wp:extent cx="5390515" cy="3200400"/>
            <wp:effectExtent l="0" t="0" r="635" b="0"/>
            <wp:docPr id="1" name="Imagen 1" descr="C:\Users\carlos.gonzalez.AULAS\AppData\Local\Microsoft\Windows\INetCache\Content.Word\redes-permisos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rlos.gonzalez.AULAS\AppData\Local\Microsoft\Windows\INetCache\Content.Word\redes-permisos-0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AAA" w:rsidRDefault="00CA6AAA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Para que se pueda mapear, creamos un ejecutable, de nombre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jefes.bat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y que guardamos en el directorio compartido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\\dc01\NETLOGON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 (este directorio se creó 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t>cuando se dio de alta el dominio). Se puede ver el contenido de este archivo, mapeando en la unidad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M: 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el directorio anteriormente compartido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empresa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.</w:t>
      </w:r>
    </w:p>
    <w:p w:rsidR="00CA6AAA" w:rsidRDefault="00CA6AAA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36" type="#_x0000_t75" style="width:424.45pt;height:250.35pt">
            <v:imagedata r:id="rId13" o:title="redes-permisos-09"/>
          </v:shape>
        </w:pict>
      </w:r>
    </w:p>
    <w:p w:rsidR="00CA6AAA" w:rsidRDefault="00CA6AAA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Del mismo modo editamos el ejecutable empleados.bat que utilizaremos para mapear también en la unidad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M: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(podría ser otra) el directorio que hemos compartido para los empleados (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turnos-empleados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) con permisos de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control total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. Es MUY IMPORTANTE observar que trabajamos con rutas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UNC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y no rutas absolutas para referenciar estos directorios compartidos.</w:t>
      </w:r>
    </w:p>
    <w:p w:rsidR="00CA6AAA" w:rsidRDefault="00CA6AAA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37" type="#_x0000_t75" style="width:424.45pt;height:252pt">
            <v:imagedata r:id="rId14" o:title="redes-permisos-10"/>
          </v:shape>
        </w:pict>
      </w:r>
    </w:p>
    <w:p w:rsidR="00CA6AAA" w:rsidRDefault="00CA6AAA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En la pestaña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Perfil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, asociamos como script de inicio de sesión para los jefes el archivo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jefes.bat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y para los empleados el archivo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empleados.bat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. No es necesario 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t>indicar la ruta donde están estos ejecutables pues es ahí donde se almacenan y se referencian.</w:t>
      </w:r>
    </w:p>
    <w:p w:rsidR="00CA6AAA" w:rsidRDefault="00CA6AAA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38" type="#_x0000_t75" style="width:424.45pt;height:252pt">
            <v:imagedata r:id="rId15" o:title="redes-permisos-11"/>
          </v:shape>
        </w:pict>
      </w:r>
    </w:p>
    <w:p w:rsidR="00CA6AAA" w:rsidRDefault="00CA6AAA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39" type="#_x0000_t75" style="width:424.45pt;height:251.15pt">
            <v:imagedata r:id="rId16" o:title="redes-permisos-12"/>
          </v:shape>
        </w:pict>
      </w:r>
    </w:p>
    <w:p w:rsidR="00CA6AAA" w:rsidRDefault="00CA6AAA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Podemos comprobar que se mapean correctamente estos directorios, dependiendo del usuario que inicia sesión e independientemente del sistema operativo en el que lo hace.</w:t>
      </w:r>
    </w:p>
    <w:p w:rsidR="00CA6AAA" w:rsidRDefault="00CA6AAA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pict>
          <v:shape id="_x0000_i1040" type="#_x0000_t75" style="width:424.45pt;height:318.15pt">
            <v:imagedata r:id="rId17" o:title="redes-permisos-13"/>
          </v:shape>
        </w:pict>
      </w:r>
    </w:p>
    <w:p w:rsidR="00CA6AAA" w:rsidRDefault="00CA6AAA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41" type="#_x0000_t75" style="width:425.3pt;height:319pt">
            <v:imagedata r:id="rId18" o:title="redes-permisos-14"/>
          </v:shape>
        </w:pict>
      </w:r>
    </w:p>
    <w:p w:rsidR="00CA6AAA" w:rsidRDefault="00CA6AAA" w:rsidP="00CA6AAA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rFonts w:ascii="Segoe UI" w:hAnsi="Segoe UI" w:cs="Segoe UI"/>
          <w:color w:val="373A3C"/>
          <w:sz w:val="23"/>
          <w:szCs w:val="23"/>
        </w:rPr>
        <w:t>¿Qué más podemos hacer? Pues podemos redirigir los documentos (</w:t>
      </w:r>
      <w:r>
        <w:rPr>
          <w:rFonts w:ascii="Segoe UI" w:hAnsi="Segoe UI" w:cs="Segoe UI"/>
          <w:b/>
          <w:bCs/>
          <w:color w:val="373A3C"/>
          <w:sz w:val="23"/>
          <w:szCs w:val="23"/>
        </w:rPr>
        <w:t>"Mis documentos"</w:t>
      </w:r>
      <w:r>
        <w:rPr>
          <w:rFonts w:ascii="Segoe UI" w:hAnsi="Segoe UI" w:cs="Segoe UI"/>
          <w:color w:val="373A3C"/>
          <w:sz w:val="23"/>
          <w:szCs w:val="23"/>
        </w:rPr>
        <w:t xml:space="preserve">) de los usuarios para que, independientemente del sistema </w:t>
      </w:r>
      <w:r>
        <w:rPr>
          <w:rFonts w:ascii="Segoe UI" w:hAnsi="Segoe UI" w:cs="Segoe UI"/>
          <w:color w:val="373A3C"/>
          <w:sz w:val="23"/>
          <w:szCs w:val="23"/>
        </w:rPr>
        <w:lastRenderedPageBreak/>
        <w:t>operativo, se guarden cuando se cierra sesión y se restauren en el equipo en el que el usuario inicie sesión.</w:t>
      </w:r>
    </w:p>
    <w:p w:rsidR="00CA6AAA" w:rsidRDefault="00CA6AAA" w:rsidP="00CA6AAA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rFonts w:ascii="Segoe UI" w:hAnsi="Segoe UI" w:cs="Segoe UI"/>
          <w:color w:val="373A3C"/>
          <w:sz w:val="23"/>
          <w:szCs w:val="23"/>
        </w:rPr>
        <w:t>En primer lugar, creamos un directorio de nombre </w:t>
      </w:r>
      <w:r>
        <w:rPr>
          <w:rFonts w:ascii="Segoe UI" w:hAnsi="Segoe UI" w:cs="Segoe UI"/>
          <w:b/>
          <w:bCs/>
          <w:color w:val="373A3C"/>
          <w:sz w:val="23"/>
          <w:szCs w:val="23"/>
        </w:rPr>
        <w:t>documentos</w:t>
      </w:r>
      <w:r>
        <w:rPr>
          <w:rFonts w:ascii="Segoe UI" w:hAnsi="Segoe UI" w:cs="Segoe UI"/>
          <w:color w:val="373A3C"/>
          <w:sz w:val="23"/>
          <w:szCs w:val="23"/>
        </w:rPr>
        <w:t> y lo compartimos con </w:t>
      </w:r>
      <w:r>
        <w:rPr>
          <w:rFonts w:ascii="Segoe UI" w:hAnsi="Segoe UI" w:cs="Segoe UI"/>
          <w:b/>
          <w:bCs/>
          <w:color w:val="373A3C"/>
          <w:sz w:val="23"/>
          <w:szCs w:val="23"/>
        </w:rPr>
        <w:t>control total </w:t>
      </w:r>
      <w:r>
        <w:rPr>
          <w:rFonts w:ascii="Segoe UI" w:hAnsi="Segoe UI" w:cs="Segoe UI"/>
          <w:color w:val="373A3C"/>
          <w:sz w:val="23"/>
          <w:szCs w:val="23"/>
        </w:rPr>
        <w:t>para </w:t>
      </w:r>
      <w:r>
        <w:rPr>
          <w:rFonts w:ascii="Segoe UI" w:hAnsi="Segoe UI" w:cs="Segoe UI"/>
          <w:b/>
          <w:bCs/>
          <w:color w:val="373A3C"/>
          <w:sz w:val="23"/>
          <w:szCs w:val="23"/>
        </w:rPr>
        <w:t>todos</w:t>
      </w:r>
      <w:r>
        <w:rPr>
          <w:rFonts w:ascii="Segoe UI" w:hAnsi="Segoe UI" w:cs="Segoe UI"/>
          <w:color w:val="373A3C"/>
          <w:sz w:val="23"/>
          <w:szCs w:val="23"/>
        </w:rPr>
        <w:t> los usuarios del dominio.</w:t>
      </w:r>
    </w:p>
    <w:p w:rsidR="00CA6AAA" w:rsidRDefault="00CA6AAA">
      <w:r>
        <w:pict>
          <v:shape id="_x0000_i1042" type="#_x0000_t75" style="width:424.45pt;height:251.15pt">
            <v:imagedata r:id="rId19" o:title="redes-permisos-15"/>
          </v:shape>
        </w:pict>
      </w:r>
    </w:p>
    <w:p w:rsidR="00CA6AAA" w:rsidRDefault="00CA6AAA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Habilitamos una política de grupo (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Inicio&gt;Herramientas administrativas&gt;Administración de directivas de grupo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) para que se redirijan los documentos del usuario a esta carpeta que hemos creado y compartido. </w:t>
      </w:r>
      <w:proofErr w:type="gramStart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El  nombre</w:t>
      </w:r>
      <w:proofErr w:type="gramEnd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 de la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GPO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será "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Redirección de Mis documentos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" y se creará a nivel de la unidad organizativa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empresa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, para que afecte a los usuarios de la misma.</w:t>
      </w:r>
    </w:p>
    <w:p w:rsidR="00CA6AAA" w:rsidRDefault="00CA6AAA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43" type="#_x0000_t75" style="width:425.3pt;height:251.15pt">
            <v:imagedata r:id="rId20" o:title="redes-permisos-16"/>
          </v:shape>
        </w:pict>
      </w:r>
    </w:p>
    <w:p w:rsidR="00CA6AAA" w:rsidRDefault="00CA6AAA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pict>
          <v:shape id="_x0000_i1044" type="#_x0000_t75" style="width:424.45pt;height:251.15pt">
            <v:imagedata r:id="rId21" o:title="redes-permisos-17"/>
          </v:shape>
        </w:pict>
      </w:r>
    </w:p>
    <w:p w:rsidR="00CA6AAA" w:rsidRDefault="00CA6AAA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Como se puede observar es una política aplicada a usuarios (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Configuración de usuario&gt;Directivas&gt;Configuración de Windows&gt;Redirección de carpetas&gt;Documentos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).</w:t>
      </w:r>
    </w:p>
    <w:p w:rsidR="00CA6AAA" w:rsidRDefault="00CA6AAA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45" type="#_x0000_t75" style="width:425.3pt;height:252pt">
            <v:imagedata r:id="rId22" o:title="redes-permisos-18"/>
          </v:shape>
        </w:pict>
      </w:r>
    </w:p>
    <w:p w:rsidR="00CA6AAA" w:rsidRDefault="00CA6AAA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Indicamos que se trata de una configuración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básica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, donde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se crea una carpeta para cada usuario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en la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ruta UNC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que hemos habilitado para tal fin.</w:t>
      </w:r>
    </w:p>
    <w:p w:rsidR="00CA6AAA" w:rsidRDefault="001D7A3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pict>
          <v:shape id="_x0000_i1046" type="#_x0000_t75" style="width:424.45pt;height:252pt">
            <v:imagedata r:id="rId23" o:title="redes-permisos-19"/>
          </v:shape>
        </w:pict>
      </w:r>
    </w:p>
    <w:p w:rsidR="001D7A3B" w:rsidRDefault="001D7A3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También aplicamos esta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GPO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 para equipos con sistema operativo </w:t>
      </w:r>
      <w:r>
        <w:rPr>
          <w:rFonts w:ascii="Segoe UI" w:hAnsi="Segoe UI" w:cs="Segoe UI"/>
          <w:b/>
          <w:bCs/>
          <w:color w:val="373A3C"/>
          <w:sz w:val="23"/>
          <w:szCs w:val="23"/>
          <w:shd w:val="clear" w:color="auto" w:fill="FFFFFF"/>
        </w:rPr>
        <w:t>Windows XP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.</w:t>
      </w: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47" type="#_x0000_t75" style="width:425.3pt;height:252.85pt">
            <v:imagedata r:id="rId24" o:title="redes-permisos-20"/>
          </v:shape>
        </w:pict>
      </w:r>
    </w:p>
    <w:p w:rsidR="001D7A3B" w:rsidRDefault="001D7A3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¿Cómo sabemos si se está aplicando correctamente? Al iniciar sesión, los directorios aparecen con un símbolo de dos flechas formando un círculo, independientemente del sistema operativo y que indican que se están sincronizados. Es más, cuando cerramos sesión se produce una copia o volcado de los mismos al directorio que hemos creado, de acuerdo a la GPO aplicada.</w:t>
      </w:r>
    </w:p>
    <w:p w:rsidR="001D7A3B" w:rsidRDefault="001D7A3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lastRenderedPageBreak/>
        <w:pict>
          <v:shape id="_x0000_i1048" type="#_x0000_t75" style="width:424.45pt;height:319pt">
            <v:imagedata r:id="rId25" o:title="redes-permisos-21"/>
          </v:shape>
        </w:pict>
      </w:r>
    </w:p>
    <w:p w:rsidR="001D7A3B" w:rsidRDefault="001D7A3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pict>
          <v:shape id="_x0000_i1049" type="#_x0000_t75" style="width:425.3pt;height:319.8pt">
            <v:imagedata r:id="rId26" o:title="redes-permisos-22"/>
          </v:shape>
        </w:pict>
      </w:r>
    </w:p>
    <w:p w:rsidR="001D7A3B" w:rsidRDefault="001D7A3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</w:p>
    <w:p w:rsidR="001D7A3B" w:rsidRDefault="001D7A3B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</w:p>
    <w:p w:rsidR="001D7A3B" w:rsidRPr="001D7A3B" w:rsidRDefault="001D7A3B" w:rsidP="001D7A3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 w:rsidRPr="001D7A3B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lastRenderedPageBreak/>
        <w:t>¿Qué es necesario realizar para mapear un recurso en una unidad del explorador de archivos de un usuario?</w:t>
      </w:r>
    </w:p>
    <w:p w:rsidR="001D7A3B" w:rsidRPr="001D7A3B" w:rsidRDefault="001D7A3B" w:rsidP="001D7A3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 w:rsidRPr="001D7A3B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Si un recurso es mapeado pero el usuario no tiene acceso, ¿cuál puede ser el problema?</w:t>
      </w:r>
    </w:p>
    <w:p w:rsidR="001D7A3B" w:rsidRPr="001D7A3B" w:rsidRDefault="001D7A3B" w:rsidP="001D7A3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 w:rsidRPr="001D7A3B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¿Se puede usar la misma unidad de red para mapear recursos compartidos a los usuarios, aunque pertenezcan a distintos grupos o unidades organizativas?</w:t>
      </w:r>
    </w:p>
    <w:p w:rsidR="001D7A3B" w:rsidRPr="001D7A3B" w:rsidRDefault="001D7A3B" w:rsidP="001D7A3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 w:rsidRPr="001D7A3B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¿Qué tipo de rutas se utilizan para mapear recursos en los exploradores de archivos de los usuarios?</w:t>
      </w:r>
    </w:p>
    <w:p w:rsidR="001D7A3B" w:rsidRPr="001D7A3B" w:rsidRDefault="001D7A3B" w:rsidP="001D7A3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 w:rsidRPr="001D7A3B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¿Se puede mapear un mismo recurso compartido para varios grupos de usuarios en diferentes unidades de red? ¿Cómo se logra eso?</w:t>
      </w:r>
    </w:p>
    <w:p w:rsidR="001D7A3B" w:rsidRPr="001D7A3B" w:rsidRDefault="001D7A3B" w:rsidP="001D7A3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 w:rsidRPr="001D7A3B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¿Qué hay que hacer para que un recurso compartido esté oculto? ¿Eso significa que es inaccesible? ¿Cuándo?</w:t>
      </w:r>
    </w:p>
    <w:p w:rsidR="001D7A3B" w:rsidRPr="001D7A3B" w:rsidRDefault="001D7A3B" w:rsidP="001D7A3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 w:rsidRPr="001D7A3B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¿En qué consiste el mecanismo de herencia cuando hablamos de recursos compartidos?</w:t>
      </w:r>
    </w:p>
    <w:p w:rsidR="001D7A3B" w:rsidRPr="001D7A3B" w:rsidRDefault="001D7A3B" w:rsidP="001D7A3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 w:rsidRPr="001D7A3B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 xml:space="preserve">¿Es necesario compartir directorios cuando el </w:t>
      </w:r>
      <w:proofErr w:type="gramStart"/>
      <w:r w:rsidRPr="001D7A3B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directorio padres</w:t>
      </w:r>
      <w:proofErr w:type="gramEnd"/>
      <w:r w:rsidRPr="001D7A3B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 xml:space="preserve"> está compartido? ¿Cuándo se hace?</w:t>
      </w:r>
    </w:p>
    <w:p w:rsidR="001D7A3B" w:rsidRPr="001D7A3B" w:rsidRDefault="001D7A3B" w:rsidP="001D7A3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 w:rsidRPr="001D7A3B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¿Qué comando se utiliza para mapear recursos compartidos?</w:t>
      </w:r>
    </w:p>
    <w:p w:rsidR="001D7A3B" w:rsidRPr="001D7A3B" w:rsidRDefault="001D7A3B" w:rsidP="001D7A3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r w:rsidRPr="001D7A3B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 xml:space="preserve">¿Con qué permisos se han compartido los directorios comunes de trabajo para los jefes? ¿Y para los </w:t>
      </w:r>
      <w:proofErr w:type="spellStart"/>
      <w:r w:rsidRPr="001D7A3B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trabajadaores</w:t>
      </w:r>
      <w:proofErr w:type="spellEnd"/>
      <w:r w:rsidRPr="001D7A3B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?</w:t>
      </w:r>
    </w:p>
    <w:p w:rsidR="001D7A3B" w:rsidRDefault="001D7A3B">
      <w:bookmarkStart w:id="0" w:name="_GoBack"/>
      <w:bookmarkEnd w:id="0"/>
    </w:p>
    <w:sectPr w:rsidR="001D7A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0501CE"/>
    <w:multiLevelType w:val="multilevel"/>
    <w:tmpl w:val="DBF02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AAA"/>
    <w:rsid w:val="001D7A3B"/>
    <w:rsid w:val="00AB3887"/>
    <w:rsid w:val="00CA6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5203E"/>
  <w15:chartTrackingRefBased/>
  <w15:docId w15:val="{6243EF50-1B3E-4F2F-B7BB-0BCA97B35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CA6AA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A6AAA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CA6A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76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9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770</Words>
  <Characters>4237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González Martín</dc:creator>
  <cp:keywords/>
  <dc:description/>
  <cp:lastModifiedBy>Carlos González Martín</cp:lastModifiedBy>
  <cp:revision>1</cp:revision>
  <dcterms:created xsi:type="dcterms:W3CDTF">2022-01-13T12:09:00Z</dcterms:created>
  <dcterms:modified xsi:type="dcterms:W3CDTF">2022-01-13T12:22:00Z</dcterms:modified>
</cp:coreProperties>
</file>