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082" w:rsidRDefault="00A94BCF">
      <w:pPr>
        <w:spacing w:after="0"/>
        <w:ind w:left="280"/>
        <w:jc w:val="center"/>
      </w:pPr>
      <w:r>
        <w:rPr>
          <w:noProof/>
        </w:rPr>
        <w:drawing>
          <wp:anchor distT="0" distB="0" distL="114300" distR="114300" simplePos="0" relativeHeight="251658240" behindDoc="0" locked="0" layoutInCell="1" allowOverlap="0">
            <wp:simplePos x="0" y="0"/>
            <wp:positionH relativeFrom="column">
              <wp:posOffset>5529529</wp:posOffset>
            </wp:positionH>
            <wp:positionV relativeFrom="paragraph">
              <wp:posOffset>-216624</wp:posOffset>
            </wp:positionV>
            <wp:extent cx="666750" cy="66675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6667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-324535</wp:posOffset>
            </wp:positionH>
            <wp:positionV relativeFrom="paragraph">
              <wp:posOffset>-16599</wp:posOffset>
            </wp:positionV>
            <wp:extent cx="2266950" cy="46672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B92082" w:rsidRDefault="00A94BCF">
      <w:pPr>
        <w:spacing w:after="0"/>
        <w:ind w:left="10" w:right="-2819" w:hanging="10"/>
      </w:pPr>
      <w:r>
        <w:rPr>
          <w:noProof/>
        </w:rPr>
        <w:drawing>
          <wp:anchor distT="0" distB="0" distL="114300" distR="114300" simplePos="0" relativeHeight="251660288" behindDoc="0" locked="0" layoutInCell="1" allowOverlap="0">
            <wp:simplePos x="0" y="0"/>
            <wp:positionH relativeFrom="column">
              <wp:posOffset>4615129</wp:posOffset>
            </wp:positionH>
            <wp:positionV relativeFrom="paragraph">
              <wp:posOffset>-526504</wp:posOffset>
            </wp:positionV>
            <wp:extent cx="476250" cy="77089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476250" cy="770890"/>
                    </a:xfrm>
                    <a:prstGeom prst="rect">
                      <a:avLst/>
                    </a:prstGeom>
                  </pic:spPr>
                </pic:pic>
              </a:graphicData>
            </a:graphic>
          </wp:anchor>
        </w:drawing>
      </w:r>
      <w:r>
        <w:rPr>
          <w:rFonts w:ascii="Franklin Gothic" w:eastAsia="Franklin Gothic" w:hAnsi="Franklin Gothic" w:cs="Franklin Gothic"/>
          <w:color w:val="67757D"/>
          <w:sz w:val="32"/>
        </w:rPr>
        <w:t xml:space="preserve">“Las Naves Salesianos”                                              </w:t>
      </w:r>
    </w:p>
    <w:p w:rsidR="00B92082" w:rsidRDefault="00A94BCF">
      <w:pPr>
        <w:spacing w:after="0"/>
      </w:pPr>
      <w:r>
        <w:rPr>
          <w:rFonts w:ascii="Times New Roman" w:eastAsia="Times New Roman" w:hAnsi="Times New Roman" w:cs="Times New Roman"/>
          <w:sz w:val="24"/>
        </w:rPr>
        <w:t xml:space="preserve"> </w:t>
      </w:r>
    </w:p>
    <w:p w:rsidR="00B92082" w:rsidRDefault="00A94BCF">
      <w:pPr>
        <w:spacing w:after="21"/>
        <w:ind w:left="427"/>
      </w:pPr>
      <w:r>
        <w:rPr>
          <w:b/>
        </w:rPr>
        <w:t xml:space="preserve"> </w:t>
      </w:r>
    </w:p>
    <w:p w:rsidR="00B92082" w:rsidRDefault="00A94BCF">
      <w:pPr>
        <w:spacing w:after="225"/>
        <w:ind w:left="427"/>
        <w:rPr>
          <w:b/>
        </w:rPr>
      </w:pPr>
      <w:r>
        <w:rPr>
          <w:b/>
          <w:u w:val="single" w:color="000000"/>
        </w:rPr>
        <w:t>Ejercicios 1.5</w:t>
      </w:r>
      <w:r>
        <w:rPr>
          <w:b/>
        </w:rPr>
        <w:t xml:space="preserve"> </w:t>
      </w:r>
    </w:p>
    <w:p w:rsidR="00BC2827" w:rsidRDefault="00BC2827" w:rsidP="00BC2827">
      <w:pPr>
        <w:spacing w:after="225"/>
        <w:ind w:left="427"/>
        <w:jc w:val="right"/>
        <w:rPr>
          <w:b/>
        </w:rPr>
      </w:pPr>
      <w:r>
        <w:rPr>
          <w:b/>
        </w:rPr>
        <w:t>2019/10/023</w:t>
      </w:r>
    </w:p>
    <w:p w:rsidR="00BC2827" w:rsidRDefault="00BC2827" w:rsidP="00BC2827">
      <w:pPr>
        <w:spacing w:after="225"/>
        <w:ind w:left="427"/>
        <w:jc w:val="right"/>
      </w:pPr>
      <w:r>
        <w:rPr>
          <w:b/>
        </w:rPr>
        <w:t>Aarón Cañamero Mochales</w:t>
      </w:r>
    </w:p>
    <w:p w:rsidR="00B92082" w:rsidRDefault="00A94BCF">
      <w:pPr>
        <w:spacing w:after="0"/>
        <w:ind w:right="1025"/>
        <w:jc w:val="center"/>
      </w:pPr>
      <w:r>
        <w:rPr>
          <w:rFonts w:ascii="Times New Roman" w:eastAsia="Times New Roman" w:hAnsi="Times New Roman" w:cs="Times New Roman"/>
          <w:sz w:val="24"/>
        </w:rPr>
        <w:t xml:space="preserve"> </w:t>
      </w:r>
    </w:p>
    <w:p w:rsidR="00B92082" w:rsidRDefault="00A94BCF">
      <w:pPr>
        <w:numPr>
          <w:ilvl w:val="0"/>
          <w:numId w:val="1"/>
        </w:numPr>
        <w:spacing w:after="14"/>
        <w:ind w:hanging="348"/>
      </w:pPr>
      <w:r>
        <w:rPr>
          <w:rFonts w:ascii="Times New Roman" w:eastAsia="Times New Roman" w:hAnsi="Times New Roman" w:cs="Times New Roman"/>
          <w:sz w:val="24"/>
        </w:rPr>
        <w:t xml:space="preserve">Explica el funcionamiento del siguiente esquema de la ALU: </w:t>
      </w:r>
    </w:p>
    <w:p w:rsidR="00B92082" w:rsidRDefault="00A94BCF">
      <w:pPr>
        <w:spacing w:after="12"/>
        <w:ind w:left="720"/>
      </w:pPr>
      <w:r>
        <w:rPr>
          <w:rFonts w:ascii="Times New Roman" w:eastAsia="Times New Roman" w:hAnsi="Times New Roman" w:cs="Times New Roman"/>
          <w:sz w:val="24"/>
        </w:rPr>
        <w:t xml:space="preserve"> </w:t>
      </w:r>
    </w:p>
    <w:p w:rsidR="00B92082" w:rsidRDefault="00A94BCF">
      <w:pPr>
        <w:spacing w:after="0"/>
        <w:ind w:right="306"/>
        <w:jc w:val="center"/>
        <w:rPr>
          <w:rFonts w:ascii="Times New Roman" w:eastAsia="Times New Roman" w:hAnsi="Times New Roman" w:cs="Times New Roman"/>
          <w:sz w:val="24"/>
        </w:rPr>
      </w:pPr>
      <w:r>
        <w:rPr>
          <w:noProof/>
        </w:rPr>
        <w:drawing>
          <wp:inline distT="0" distB="0" distL="0" distR="0">
            <wp:extent cx="3276600" cy="305562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3276600" cy="3055620"/>
                    </a:xfrm>
                    <a:prstGeom prst="rect">
                      <a:avLst/>
                    </a:prstGeom>
                  </pic:spPr>
                </pic:pic>
              </a:graphicData>
            </a:graphic>
          </wp:inline>
        </w:drawing>
      </w:r>
      <w:r>
        <w:rPr>
          <w:rFonts w:ascii="Times New Roman" w:eastAsia="Times New Roman" w:hAnsi="Times New Roman" w:cs="Times New Roman"/>
          <w:sz w:val="24"/>
        </w:rPr>
        <w:t xml:space="preserve"> </w:t>
      </w:r>
    </w:p>
    <w:p w:rsidR="000F60DE" w:rsidRDefault="000F60DE" w:rsidP="000F60DE">
      <w:pPr>
        <w:spacing w:after="0"/>
        <w:ind w:right="306"/>
      </w:pPr>
    </w:p>
    <w:p w:rsidR="00B92082" w:rsidRPr="005E6858" w:rsidRDefault="00A94BCF">
      <w:pPr>
        <w:spacing w:after="20"/>
        <w:ind w:left="720"/>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5E6858" w:rsidRPr="005E6858">
        <w:rPr>
          <w:rFonts w:ascii="Times New Roman" w:eastAsia="Times New Roman" w:hAnsi="Times New Roman" w:cs="Times New Roman"/>
          <w:b/>
          <w:sz w:val="24"/>
        </w:rPr>
        <w:t xml:space="preserve">En este es que podemos ver que en la ALU entra el dato 1, por una parte y el dato 2 por otra parte. Por los buses de datos, también entra la instrucción de que operación tienen que hacer, por el bus de instrucciones, los </w:t>
      </w:r>
      <w:proofErr w:type="spellStart"/>
      <w:r w:rsidR="005E6858" w:rsidRPr="005E6858">
        <w:rPr>
          <w:rFonts w:ascii="Times New Roman" w:eastAsia="Times New Roman" w:hAnsi="Times New Roman" w:cs="Times New Roman"/>
          <w:b/>
          <w:sz w:val="24"/>
        </w:rPr>
        <w:t>flags</w:t>
      </w:r>
      <w:proofErr w:type="spellEnd"/>
      <w:r w:rsidR="005E6858" w:rsidRPr="005E6858">
        <w:rPr>
          <w:rFonts w:ascii="Times New Roman" w:eastAsia="Times New Roman" w:hAnsi="Times New Roman" w:cs="Times New Roman"/>
          <w:b/>
          <w:sz w:val="24"/>
        </w:rPr>
        <w:t xml:space="preserve"> guardan si ha salido bien la operación o no, después cuando sale el resultado se va al acumulador y se suele reutilizar para la siguiente operación.  </w:t>
      </w:r>
    </w:p>
    <w:p w:rsidR="005E6858" w:rsidRDefault="005E6858">
      <w:pPr>
        <w:spacing w:after="20"/>
        <w:ind w:left="720"/>
      </w:pPr>
    </w:p>
    <w:p w:rsidR="00B92082" w:rsidRDefault="00A94BCF">
      <w:pPr>
        <w:numPr>
          <w:ilvl w:val="0"/>
          <w:numId w:val="1"/>
        </w:numPr>
        <w:spacing w:after="14"/>
        <w:ind w:hanging="348"/>
      </w:pPr>
      <w:r>
        <w:rPr>
          <w:rFonts w:ascii="Times New Roman" w:eastAsia="Times New Roman" w:hAnsi="Times New Roman" w:cs="Times New Roman"/>
          <w:sz w:val="24"/>
        </w:rPr>
        <w:t xml:space="preserve">Explica el funcionamiento del siguiente esquema de la jerarquía de memoria: </w:t>
      </w:r>
    </w:p>
    <w:p w:rsidR="00B92082" w:rsidRDefault="00A94BCF">
      <w:pPr>
        <w:spacing w:after="0"/>
        <w:ind w:left="-142"/>
        <w:jc w:val="right"/>
      </w:pPr>
      <w:r>
        <w:rPr>
          <w:noProof/>
        </w:rPr>
        <w:lastRenderedPageBreak/>
        <w:drawing>
          <wp:inline distT="0" distB="0" distL="0" distR="0">
            <wp:extent cx="6138545" cy="342773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stretch>
                      <a:fillRect/>
                    </a:stretch>
                  </pic:blipFill>
                  <pic:spPr>
                    <a:xfrm>
                      <a:off x="0" y="0"/>
                      <a:ext cx="6138545" cy="3427730"/>
                    </a:xfrm>
                    <a:prstGeom prst="rect">
                      <a:avLst/>
                    </a:prstGeom>
                  </pic:spPr>
                </pic:pic>
              </a:graphicData>
            </a:graphic>
          </wp:inline>
        </w:drawing>
      </w:r>
      <w:r>
        <w:rPr>
          <w:rFonts w:ascii="Times New Roman" w:eastAsia="Times New Roman" w:hAnsi="Times New Roman" w:cs="Times New Roman"/>
          <w:sz w:val="24"/>
        </w:rPr>
        <w:t xml:space="preserve"> </w:t>
      </w:r>
    </w:p>
    <w:p w:rsidR="00B92082" w:rsidRDefault="00A94BCF">
      <w:pPr>
        <w:spacing w:after="16"/>
        <w:ind w:left="720"/>
      </w:pPr>
      <w:r>
        <w:rPr>
          <w:rFonts w:ascii="Times New Roman" w:eastAsia="Times New Roman" w:hAnsi="Times New Roman" w:cs="Times New Roman"/>
          <w:sz w:val="24"/>
        </w:rPr>
        <w:t xml:space="preserve"> </w:t>
      </w:r>
    </w:p>
    <w:p w:rsidR="00B92082" w:rsidRDefault="00A94BCF">
      <w:pPr>
        <w:spacing w:after="16"/>
        <w:ind w:left="720"/>
      </w:pPr>
      <w:r>
        <w:rPr>
          <w:rFonts w:ascii="Times New Roman" w:eastAsia="Times New Roman" w:hAnsi="Times New Roman" w:cs="Times New Roman"/>
          <w:sz w:val="24"/>
        </w:rPr>
        <w:t xml:space="preserve"> </w:t>
      </w:r>
    </w:p>
    <w:p w:rsidR="00B92082" w:rsidRPr="00171E68" w:rsidRDefault="00171E68">
      <w:pPr>
        <w:spacing w:after="355"/>
        <w:ind w:left="720"/>
        <w:rPr>
          <w:rFonts w:ascii="Times New Roman" w:eastAsia="Times New Roman" w:hAnsi="Times New Roman" w:cs="Times New Roman"/>
          <w:b/>
          <w:sz w:val="24"/>
        </w:rPr>
      </w:pPr>
      <w:r w:rsidRPr="00171E68">
        <w:rPr>
          <w:rFonts w:ascii="Times New Roman" w:eastAsia="Times New Roman" w:hAnsi="Times New Roman" w:cs="Times New Roman"/>
          <w:b/>
          <w:sz w:val="24"/>
        </w:rPr>
        <w:t xml:space="preserve">Tenemos el Microprocesador que en tenemos la memoria cache L1 y registros, que es la memoria más rápida que tenemos, pero también la que menos capacidad tiene. Después va  </w:t>
      </w:r>
      <w:r w:rsidR="00A94BCF" w:rsidRPr="00171E68">
        <w:rPr>
          <w:rFonts w:ascii="Times New Roman" w:eastAsia="Times New Roman" w:hAnsi="Times New Roman" w:cs="Times New Roman"/>
          <w:b/>
          <w:sz w:val="24"/>
        </w:rPr>
        <w:t xml:space="preserve"> </w:t>
      </w:r>
      <w:r w:rsidRPr="00171E68">
        <w:rPr>
          <w:rFonts w:ascii="Times New Roman" w:eastAsia="Times New Roman" w:hAnsi="Times New Roman" w:cs="Times New Roman"/>
          <w:b/>
          <w:sz w:val="24"/>
        </w:rPr>
        <w:t xml:space="preserve">a la memoria cache L2 y L3, después tenemos la memoria </w:t>
      </w:r>
      <w:proofErr w:type="spellStart"/>
      <w:r w:rsidRPr="00171E68">
        <w:rPr>
          <w:rFonts w:ascii="Times New Roman" w:eastAsia="Times New Roman" w:hAnsi="Times New Roman" w:cs="Times New Roman"/>
          <w:b/>
          <w:sz w:val="24"/>
        </w:rPr>
        <w:t>ram</w:t>
      </w:r>
      <w:proofErr w:type="spellEnd"/>
      <w:r w:rsidRPr="00171E68">
        <w:rPr>
          <w:rFonts w:ascii="Times New Roman" w:eastAsia="Times New Roman" w:hAnsi="Times New Roman" w:cs="Times New Roman"/>
          <w:b/>
          <w:sz w:val="24"/>
        </w:rPr>
        <w:t xml:space="preserve"> que se guarda la información en celdas, es una memoria volátil. </w:t>
      </w:r>
      <w:r w:rsidR="00A94BCF" w:rsidRPr="00171E68">
        <w:rPr>
          <w:rFonts w:ascii="Times New Roman" w:eastAsia="Times New Roman" w:hAnsi="Times New Roman" w:cs="Times New Roman"/>
          <w:b/>
          <w:sz w:val="24"/>
        </w:rPr>
        <w:t>Después</w:t>
      </w:r>
      <w:r w:rsidRPr="00171E68">
        <w:rPr>
          <w:rFonts w:ascii="Times New Roman" w:eastAsia="Times New Roman" w:hAnsi="Times New Roman" w:cs="Times New Roman"/>
          <w:b/>
          <w:sz w:val="24"/>
        </w:rPr>
        <w:t xml:space="preserve"> tenemos la memoria </w:t>
      </w:r>
      <w:proofErr w:type="spellStart"/>
      <w:r w:rsidRPr="00171E68">
        <w:rPr>
          <w:rFonts w:ascii="Times New Roman" w:eastAsia="Times New Roman" w:hAnsi="Times New Roman" w:cs="Times New Roman"/>
          <w:b/>
          <w:sz w:val="24"/>
        </w:rPr>
        <w:t>ssd</w:t>
      </w:r>
      <w:proofErr w:type="spellEnd"/>
      <w:r w:rsidRPr="00171E68">
        <w:rPr>
          <w:rFonts w:ascii="Times New Roman" w:eastAsia="Times New Roman" w:hAnsi="Times New Roman" w:cs="Times New Roman"/>
          <w:b/>
          <w:sz w:val="24"/>
        </w:rPr>
        <w:t xml:space="preserve">, </w:t>
      </w:r>
      <w:proofErr w:type="spellStart"/>
      <w:proofErr w:type="gramStart"/>
      <w:r w:rsidRPr="00171E68">
        <w:rPr>
          <w:rFonts w:ascii="Times New Roman" w:eastAsia="Times New Roman" w:hAnsi="Times New Roman" w:cs="Times New Roman"/>
          <w:b/>
          <w:sz w:val="24"/>
        </w:rPr>
        <w:t>hd</w:t>
      </w:r>
      <w:proofErr w:type="spellEnd"/>
      <w:r w:rsidRPr="00171E68">
        <w:rPr>
          <w:rFonts w:ascii="Times New Roman" w:eastAsia="Times New Roman" w:hAnsi="Times New Roman" w:cs="Times New Roman"/>
          <w:b/>
          <w:sz w:val="24"/>
        </w:rPr>
        <w:t xml:space="preserve"> ,</w:t>
      </w:r>
      <w:proofErr w:type="gramEnd"/>
      <w:r w:rsidRPr="00171E68">
        <w:rPr>
          <w:rFonts w:ascii="Times New Roman" w:eastAsia="Times New Roman" w:hAnsi="Times New Roman" w:cs="Times New Roman"/>
          <w:b/>
          <w:sz w:val="24"/>
        </w:rPr>
        <w:t xml:space="preserve"> discos magnéticos, </w:t>
      </w:r>
      <w:proofErr w:type="spellStart"/>
      <w:r w:rsidRPr="00171E68">
        <w:rPr>
          <w:rFonts w:ascii="Times New Roman" w:eastAsia="Times New Roman" w:hAnsi="Times New Roman" w:cs="Times New Roman"/>
          <w:b/>
          <w:sz w:val="24"/>
        </w:rPr>
        <w:t>usb</w:t>
      </w:r>
      <w:proofErr w:type="spellEnd"/>
      <w:r w:rsidRPr="00171E68">
        <w:rPr>
          <w:rFonts w:ascii="Times New Roman" w:eastAsia="Times New Roman" w:hAnsi="Times New Roman" w:cs="Times New Roman"/>
          <w:b/>
          <w:sz w:val="24"/>
        </w:rPr>
        <w:t xml:space="preserve">, discos externos, tiene muchísima más capacidad, pero son muy lentos, comparados con la </w:t>
      </w:r>
      <w:proofErr w:type="spellStart"/>
      <w:r w:rsidRPr="00171E68">
        <w:rPr>
          <w:rFonts w:ascii="Times New Roman" w:eastAsia="Times New Roman" w:hAnsi="Times New Roman" w:cs="Times New Roman"/>
          <w:b/>
          <w:sz w:val="24"/>
        </w:rPr>
        <w:t>ram</w:t>
      </w:r>
      <w:proofErr w:type="spellEnd"/>
      <w:r w:rsidRPr="00171E68">
        <w:rPr>
          <w:rFonts w:ascii="Times New Roman" w:eastAsia="Times New Roman" w:hAnsi="Times New Roman" w:cs="Times New Roman"/>
          <w:b/>
          <w:sz w:val="24"/>
        </w:rPr>
        <w:t>.</w:t>
      </w:r>
    </w:p>
    <w:p w:rsidR="005E6858" w:rsidRDefault="005E6858">
      <w:pPr>
        <w:spacing w:after="355"/>
        <w:ind w:left="720"/>
        <w:rPr>
          <w:rFonts w:ascii="Times New Roman" w:eastAsia="Times New Roman" w:hAnsi="Times New Roman" w:cs="Times New Roman"/>
          <w:sz w:val="24"/>
        </w:rPr>
      </w:pPr>
    </w:p>
    <w:p w:rsidR="005E6858" w:rsidRDefault="005E6858">
      <w:pPr>
        <w:spacing w:after="355"/>
        <w:ind w:left="720"/>
        <w:rPr>
          <w:rFonts w:ascii="Times New Roman" w:eastAsia="Times New Roman" w:hAnsi="Times New Roman" w:cs="Times New Roman"/>
          <w:sz w:val="24"/>
        </w:rPr>
      </w:pPr>
    </w:p>
    <w:p w:rsidR="005E6858" w:rsidRDefault="005E6858">
      <w:pPr>
        <w:spacing w:after="355"/>
        <w:ind w:left="720"/>
        <w:rPr>
          <w:rFonts w:ascii="Times New Roman" w:eastAsia="Times New Roman" w:hAnsi="Times New Roman" w:cs="Times New Roman"/>
          <w:sz w:val="24"/>
        </w:rPr>
      </w:pPr>
    </w:p>
    <w:p w:rsidR="005E6858" w:rsidRDefault="005E6858">
      <w:pPr>
        <w:spacing w:after="355"/>
        <w:ind w:left="720"/>
        <w:rPr>
          <w:rFonts w:ascii="Times New Roman" w:eastAsia="Times New Roman" w:hAnsi="Times New Roman" w:cs="Times New Roman"/>
          <w:sz w:val="24"/>
        </w:rPr>
      </w:pPr>
    </w:p>
    <w:p w:rsidR="005E6858" w:rsidRDefault="005E6858">
      <w:pPr>
        <w:spacing w:after="355"/>
        <w:ind w:left="720"/>
      </w:pPr>
    </w:p>
    <w:p w:rsidR="00B92082" w:rsidRDefault="00A94BCF">
      <w:pPr>
        <w:spacing w:after="0"/>
        <w:ind w:left="10" w:right="1067" w:hanging="10"/>
        <w:jc w:val="right"/>
      </w:pPr>
      <w:r>
        <w:rPr>
          <w:rFonts w:ascii="Times New Roman" w:eastAsia="Times New Roman" w:hAnsi="Times New Roman" w:cs="Times New Roman"/>
          <w:sz w:val="24"/>
        </w:rPr>
        <w:t xml:space="preserve">1 </w:t>
      </w:r>
    </w:p>
    <w:p w:rsidR="00B92082" w:rsidRDefault="00A94BCF">
      <w:pPr>
        <w:spacing w:after="0"/>
      </w:pPr>
      <w:r>
        <w:rPr>
          <w:rFonts w:ascii="Times New Roman" w:eastAsia="Times New Roman" w:hAnsi="Times New Roman" w:cs="Times New Roman"/>
          <w:sz w:val="24"/>
        </w:rPr>
        <w:t xml:space="preserve"> </w:t>
      </w:r>
    </w:p>
    <w:p w:rsidR="00B92082" w:rsidRDefault="00A94BCF">
      <w:pPr>
        <w:spacing w:after="0"/>
        <w:ind w:left="10" w:right="-2819" w:hanging="10"/>
      </w:pPr>
      <w:r>
        <w:rPr>
          <w:noProof/>
        </w:rPr>
        <w:drawing>
          <wp:anchor distT="0" distB="0" distL="114300" distR="114300" simplePos="0" relativeHeight="251661312" behindDoc="0" locked="0" layoutInCell="1" allowOverlap="0">
            <wp:simplePos x="0" y="0"/>
            <wp:positionH relativeFrom="column">
              <wp:posOffset>5529529</wp:posOffset>
            </wp:positionH>
            <wp:positionV relativeFrom="paragraph">
              <wp:posOffset>-216624</wp:posOffset>
            </wp:positionV>
            <wp:extent cx="666750" cy="666750"/>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666750" cy="66675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column">
              <wp:posOffset>-324535</wp:posOffset>
            </wp:positionH>
            <wp:positionV relativeFrom="paragraph">
              <wp:posOffset>-16599</wp:posOffset>
            </wp:positionV>
            <wp:extent cx="2266950" cy="466725"/>
            <wp:effectExtent l="0" t="0" r="0" b="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B92082" w:rsidRDefault="00A94BCF">
      <w:pPr>
        <w:pStyle w:val="Ttulo1"/>
        <w:ind w:left="0" w:right="3809"/>
      </w:pPr>
      <w:r>
        <w:rPr>
          <w:noProof/>
        </w:rPr>
        <w:drawing>
          <wp:anchor distT="0" distB="0" distL="114300" distR="114300" simplePos="0" relativeHeight="251663360" behindDoc="0" locked="0" layoutInCell="1" allowOverlap="0">
            <wp:simplePos x="0" y="0"/>
            <wp:positionH relativeFrom="column">
              <wp:posOffset>4615129</wp:posOffset>
            </wp:positionH>
            <wp:positionV relativeFrom="paragraph">
              <wp:posOffset>-526504</wp:posOffset>
            </wp:positionV>
            <wp:extent cx="476250" cy="77089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476250" cy="770890"/>
                    </a:xfrm>
                    <a:prstGeom prst="rect">
                      <a:avLst/>
                    </a:prstGeom>
                  </pic:spPr>
                </pic:pic>
              </a:graphicData>
            </a:graphic>
          </wp:anchor>
        </w:drawing>
      </w:r>
      <w:r>
        <w:t xml:space="preserve">“Las Naves Salesianos”                                              </w:t>
      </w:r>
    </w:p>
    <w:p w:rsidR="00B92082" w:rsidRDefault="00A94BCF">
      <w:pPr>
        <w:spacing w:after="0"/>
      </w:pPr>
      <w:r>
        <w:rPr>
          <w:rFonts w:ascii="Times New Roman" w:eastAsia="Times New Roman" w:hAnsi="Times New Roman" w:cs="Times New Roman"/>
          <w:sz w:val="24"/>
        </w:rPr>
        <w:t xml:space="preserve"> </w:t>
      </w:r>
    </w:p>
    <w:p w:rsidR="00B92082" w:rsidRDefault="00A94BCF">
      <w:pPr>
        <w:spacing w:after="19"/>
        <w:ind w:left="720"/>
      </w:pPr>
      <w:r>
        <w:rPr>
          <w:rFonts w:ascii="Times New Roman" w:eastAsia="Times New Roman" w:hAnsi="Times New Roman" w:cs="Times New Roman"/>
          <w:sz w:val="24"/>
        </w:rPr>
        <w:t xml:space="preserve"> </w:t>
      </w:r>
    </w:p>
    <w:p w:rsidR="00B92082" w:rsidRDefault="00A94BCF">
      <w:pPr>
        <w:spacing w:after="16"/>
        <w:ind w:left="720"/>
      </w:pPr>
      <w:r>
        <w:rPr>
          <w:rFonts w:ascii="Times New Roman" w:eastAsia="Times New Roman" w:hAnsi="Times New Roman" w:cs="Times New Roman"/>
          <w:sz w:val="24"/>
        </w:rPr>
        <w:t xml:space="preserve"> </w:t>
      </w:r>
    </w:p>
    <w:p w:rsidR="00B92082" w:rsidRDefault="00A94BCF">
      <w:pPr>
        <w:spacing w:after="20"/>
        <w:ind w:left="720"/>
      </w:pPr>
      <w:r>
        <w:rPr>
          <w:rFonts w:ascii="Times New Roman" w:eastAsia="Times New Roman" w:hAnsi="Times New Roman" w:cs="Times New Roman"/>
          <w:sz w:val="24"/>
        </w:rPr>
        <w:t xml:space="preserve"> </w:t>
      </w:r>
    </w:p>
    <w:p w:rsidR="00B92082" w:rsidRDefault="00A94BCF">
      <w:pPr>
        <w:numPr>
          <w:ilvl w:val="0"/>
          <w:numId w:val="2"/>
        </w:numPr>
        <w:spacing w:after="16"/>
        <w:ind w:right="429" w:hanging="348"/>
      </w:pPr>
      <w:r>
        <w:rPr>
          <w:rFonts w:ascii="Times New Roman" w:eastAsia="Times New Roman" w:hAnsi="Times New Roman" w:cs="Times New Roman"/>
          <w:sz w:val="24"/>
        </w:rPr>
        <w:t xml:space="preserve">Explica la relación existente entre tiempo de acceso y capacidad de la memoria: </w:t>
      </w:r>
    </w:p>
    <w:p w:rsidR="00B92082" w:rsidRDefault="00A94BCF">
      <w:pPr>
        <w:spacing w:after="10"/>
        <w:ind w:left="720"/>
      </w:pPr>
      <w:r>
        <w:rPr>
          <w:rFonts w:ascii="Times New Roman" w:eastAsia="Times New Roman" w:hAnsi="Times New Roman" w:cs="Times New Roman"/>
          <w:sz w:val="24"/>
        </w:rPr>
        <w:t xml:space="preserve"> </w:t>
      </w:r>
    </w:p>
    <w:p w:rsidR="00B92082" w:rsidRDefault="00A94BCF">
      <w:pPr>
        <w:spacing w:after="0"/>
        <w:ind w:right="972"/>
        <w:jc w:val="right"/>
      </w:pPr>
      <w:r>
        <w:rPr>
          <w:noProof/>
        </w:rPr>
        <w:lastRenderedPageBreak/>
        <w:drawing>
          <wp:inline distT="0" distB="0" distL="0" distR="0">
            <wp:extent cx="4973955" cy="284988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0"/>
                    <a:stretch>
                      <a:fillRect/>
                    </a:stretch>
                  </pic:blipFill>
                  <pic:spPr>
                    <a:xfrm>
                      <a:off x="0" y="0"/>
                      <a:ext cx="4973955" cy="2849880"/>
                    </a:xfrm>
                    <a:prstGeom prst="rect">
                      <a:avLst/>
                    </a:prstGeom>
                  </pic:spPr>
                </pic:pic>
              </a:graphicData>
            </a:graphic>
          </wp:inline>
        </w:drawing>
      </w:r>
      <w:r>
        <w:rPr>
          <w:rFonts w:ascii="Times New Roman" w:eastAsia="Times New Roman" w:hAnsi="Times New Roman" w:cs="Times New Roman"/>
          <w:sz w:val="24"/>
        </w:rPr>
        <w:t xml:space="preserve"> </w:t>
      </w:r>
    </w:p>
    <w:p w:rsidR="00B92082" w:rsidRDefault="00A94BCF">
      <w:pPr>
        <w:spacing w:after="22"/>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171E68" w:rsidRPr="00237B7A" w:rsidRDefault="00A94BCF">
      <w:pPr>
        <w:spacing w:after="22"/>
        <w:ind w:left="720"/>
        <w:rPr>
          <w:rFonts w:ascii="Times New Roman" w:eastAsia="Times New Roman" w:hAnsi="Times New Roman" w:cs="Times New Roman"/>
          <w:b/>
          <w:sz w:val="24"/>
        </w:rPr>
      </w:pPr>
      <w:r w:rsidRPr="00237B7A">
        <w:rPr>
          <w:rFonts w:ascii="Times New Roman" w:eastAsia="Times New Roman" w:hAnsi="Times New Roman" w:cs="Times New Roman"/>
          <w:b/>
          <w:sz w:val="24"/>
        </w:rPr>
        <w:t>Pues que contra más capacidad tiene una memoria, más lento va ser el tiempo de acceso.</w:t>
      </w:r>
    </w:p>
    <w:p w:rsidR="00A94BCF" w:rsidRPr="00237B7A" w:rsidRDefault="00A94BCF">
      <w:pPr>
        <w:spacing w:after="22"/>
        <w:ind w:left="720"/>
        <w:rPr>
          <w:rFonts w:ascii="Times New Roman" w:eastAsia="Times New Roman" w:hAnsi="Times New Roman" w:cs="Times New Roman"/>
          <w:b/>
          <w:sz w:val="24"/>
        </w:rPr>
      </w:pPr>
      <w:r w:rsidRPr="00237B7A">
        <w:rPr>
          <w:rFonts w:ascii="Times New Roman" w:eastAsia="Times New Roman" w:hAnsi="Times New Roman" w:cs="Times New Roman"/>
          <w:b/>
          <w:sz w:val="24"/>
        </w:rPr>
        <w:t xml:space="preserve">Los registros </w:t>
      </w:r>
      <w:r w:rsidR="00237B7A" w:rsidRPr="00237B7A">
        <w:rPr>
          <w:rFonts w:ascii="Times New Roman" w:eastAsia="Times New Roman" w:hAnsi="Times New Roman" w:cs="Times New Roman"/>
          <w:b/>
          <w:sz w:val="24"/>
        </w:rPr>
        <w:t xml:space="preserve">son 50 veces más rápidos que la cache, pero tiene 16.000kb mas de memoria, el cache es 15 veces más rápido que la memoria principal, pero la memoria principal tiene, 16.000 </w:t>
      </w:r>
      <w:proofErr w:type="spellStart"/>
      <w:r w:rsidR="00237B7A" w:rsidRPr="00237B7A">
        <w:rPr>
          <w:rFonts w:ascii="Times New Roman" w:eastAsia="Times New Roman" w:hAnsi="Times New Roman" w:cs="Times New Roman"/>
          <w:b/>
          <w:sz w:val="24"/>
        </w:rPr>
        <w:t>mb</w:t>
      </w:r>
      <w:proofErr w:type="spellEnd"/>
      <w:r w:rsidR="00237B7A" w:rsidRPr="00237B7A">
        <w:rPr>
          <w:rFonts w:ascii="Times New Roman" w:eastAsia="Times New Roman" w:hAnsi="Times New Roman" w:cs="Times New Roman"/>
          <w:b/>
          <w:sz w:val="24"/>
        </w:rPr>
        <w:t xml:space="preserve"> más que cache. El disco magnético alberga 10.000 </w:t>
      </w:r>
      <w:proofErr w:type="spellStart"/>
      <w:r w:rsidR="00237B7A" w:rsidRPr="00237B7A">
        <w:rPr>
          <w:rFonts w:ascii="Times New Roman" w:eastAsia="Times New Roman" w:hAnsi="Times New Roman" w:cs="Times New Roman"/>
          <w:b/>
          <w:sz w:val="24"/>
        </w:rPr>
        <w:t>gb</w:t>
      </w:r>
      <w:proofErr w:type="spellEnd"/>
      <w:r w:rsidR="00237B7A" w:rsidRPr="00237B7A">
        <w:rPr>
          <w:rFonts w:ascii="Times New Roman" w:eastAsia="Times New Roman" w:hAnsi="Times New Roman" w:cs="Times New Roman"/>
          <w:b/>
          <w:sz w:val="24"/>
        </w:rPr>
        <w:t xml:space="preserve"> que la </w:t>
      </w:r>
      <w:proofErr w:type="spellStart"/>
      <w:r w:rsidR="00237B7A" w:rsidRPr="00237B7A">
        <w:rPr>
          <w:rFonts w:ascii="Times New Roman" w:eastAsia="Times New Roman" w:hAnsi="Times New Roman" w:cs="Times New Roman"/>
          <w:b/>
          <w:sz w:val="24"/>
        </w:rPr>
        <w:t>ram</w:t>
      </w:r>
      <w:proofErr w:type="spellEnd"/>
      <w:r w:rsidR="00237B7A" w:rsidRPr="00237B7A">
        <w:rPr>
          <w:rFonts w:ascii="Times New Roman" w:eastAsia="Times New Roman" w:hAnsi="Times New Roman" w:cs="Times New Roman"/>
          <w:b/>
          <w:sz w:val="24"/>
        </w:rPr>
        <w:t>, pero es 5.000.000ns mas lenta, la cita magnética igual, pero es más lenta que el disco magnético.</w:t>
      </w:r>
    </w:p>
    <w:p w:rsidR="00237B7A" w:rsidRDefault="00237B7A">
      <w:pPr>
        <w:spacing w:after="22"/>
        <w:ind w:left="720"/>
      </w:pPr>
    </w:p>
    <w:p w:rsidR="00B92082" w:rsidRDefault="00A94BCF">
      <w:pPr>
        <w:numPr>
          <w:ilvl w:val="0"/>
          <w:numId w:val="2"/>
        </w:numPr>
        <w:spacing w:after="14"/>
        <w:ind w:right="429" w:hanging="348"/>
      </w:pPr>
      <w:r>
        <w:rPr>
          <w:rFonts w:ascii="Times New Roman" w:eastAsia="Times New Roman" w:hAnsi="Times New Roman" w:cs="Times New Roman"/>
          <w:sz w:val="24"/>
        </w:rPr>
        <w:t xml:space="preserve">Explica la siguiente imagen de la arquitectura von Neumann: </w:t>
      </w:r>
    </w:p>
    <w:p w:rsidR="00B92082" w:rsidRDefault="00A94BCF">
      <w:pPr>
        <w:spacing w:after="0"/>
        <w:ind w:right="910"/>
        <w:jc w:val="right"/>
      </w:pPr>
      <w:r>
        <w:rPr>
          <w:noProof/>
        </w:rPr>
        <w:drawing>
          <wp:inline distT="0" distB="0" distL="0" distR="0">
            <wp:extent cx="5019675" cy="37338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1"/>
                    <a:stretch>
                      <a:fillRect/>
                    </a:stretch>
                  </pic:blipFill>
                  <pic:spPr>
                    <a:xfrm>
                      <a:off x="0" y="0"/>
                      <a:ext cx="5019675" cy="3733800"/>
                    </a:xfrm>
                    <a:prstGeom prst="rect">
                      <a:avLst/>
                    </a:prstGeom>
                  </pic:spPr>
                </pic:pic>
              </a:graphicData>
            </a:graphic>
          </wp:inline>
        </w:drawing>
      </w:r>
      <w:r>
        <w:t xml:space="preserve"> </w:t>
      </w:r>
    </w:p>
    <w:p w:rsidR="00B92082" w:rsidRDefault="00A94BCF">
      <w:pPr>
        <w:spacing w:after="619" w:line="309" w:lineRule="auto"/>
        <w:ind w:left="720" w:right="536"/>
      </w:pPr>
      <w:r>
        <w:t xml:space="preserve"> En el esquema, AR es el registro de direcciones (MAR) y DR es el registro de datos (MDR)</w:t>
      </w:r>
      <w:r>
        <w:rPr>
          <w:rFonts w:ascii="Times New Roman" w:eastAsia="Times New Roman" w:hAnsi="Times New Roman" w:cs="Times New Roman"/>
          <w:sz w:val="24"/>
        </w:rPr>
        <w:t xml:space="preserve"> </w:t>
      </w:r>
    </w:p>
    <w:p w:rsidR="00B92082" w:rsidRDefault="00385645" w:rsidP="00385645">
      <w:pPr>
        <w:spacing w:after="0"/>
        <w:ind w:left="10" w:right="1067" w:hanging="10"/>
        <w:rPr>
          <w:b/>
        </w:rPr>
      </w:pPr>
      <w:r w:rsidRPr="00455E41">
        <w:rPr>
          <w:b/>
        </w:rPr>
        <w:t xml:space="preserve">Tenemos 3 buses el de datos que se comunica con la unidad de control y la </w:t>
      </w:r>
      <w:proofErr w:type="spellStart"/>
      <w:r w:rsidRPr="00455E41">
        <w:rPr>
          <w:b/>
        </w:rPr>
        <w:t>alu</w:t>
      </w:r>
      <w:proofErr w:type="spellEnd"/>
      <w:r w:rsidRPr="00455E41">
        <w:rPr>
          <w:b/>
        </w:rPr>
        <w:t xml:space="preserve"> y la memoria principal, el de direcciones y el de control. La unidad de control le dice a la UP que haga la siguiente in</w:t>
      </w:r>
      <w:r w:rsidR="00C32CFC">
        <w:rPr>
          <w:b/>
        </w:rPr>
        <w:t>strucción, de ahí pasa a la mar</w:t>
      </w:r>
      <w:r w:rsidRPr="00455E41">
        <w:rPr>
          <w:b/>
        </w:rPr>
        <w:t xml:space="preserve">, que le dice al selector de memoria que donde se </w:t>
      </w:r>
      <w:r w:rsidRPr="00455E41">
        <w:rPr>
          <w:b/>
        </w:rPr>
        <w:lastRenderedPageBreak/>
        <w:t xml:space="preserve">guarda dicha instrucción y que tiene que hacer con ella, trae la </w:t>
      </w:r>
      <w:r w:rsidR="00455E41" w:rsidRPr="00455E41">
        <w:rPr>
          <w:b/>
        </w:rPr>
        <w:t xml:space="preserve">instrucción codificada y la unidad de control la descodifica y se la vuelva a dar a la MDR, y el ya hace o que tenga que hacer con ella, si guardarla en un registro o mandársela a la </w:t>
      </w:r>
      <w:proofErr w:type="spellStart"/>
      <w:r w:rsidR="00455E41" w:rsidRPr="00455E41">
        <w:rPr>
          <w:b/>
        </w:rPr>
        <w:t>alu</w:t>
      </w:r>
      <w:proofErr w:type="spellEnd"/>
      <w:r w:rsidR="00455E41" w:rsidRPr="00455E41">
        <w:rPr>
          <w:b/>
        </w:rPr>
        <w:t>, para que haga una operación.</w:t>
      </w:r>
      <w:r w:rsidRPr="00455E41">
        <w:rPr>
          <w:b/>
        </w:rPr>
        <w:t xml:space="preserve"> </w:t>
      </w:r>
    </w:p>
    <w:p w:rsidR="00455E41" w:rsidRDefault="00455E41" w:rsidP="00385645">
      <w:pPr>
        <w:spacing w:after="0"/>
        <w:ind w:left="10" w:right="1067" w:hanging="10"/>
        <w:rPr>
          <w:b/>
        </w:rPr>
      </w:pPr>
      <w:r>
        <w:rPr>
          <w:b/>
        </w:rPr>
        <w:t>En los registros se guardan los datos.</w:t>
      </w:r>
    </w:p>
    <w:p w:rsidR="00C32CFC" w:rsidRDefault="00C32CFC" w:rsidP="00385645">
      <w:pPr>
        <w:spacing w:after="0"/>
        <w:ind w:left="10" w:right="1067" w:hanging="10"/>
        <w:rPr>
          <w:b/>
        </w:rPr>
      </w:pPr>
      <w:r>
        <w:rPr>
          <w:b/>
        </w:rPr>
        <w:t>Hay 3 partes principales, la CPU, la memoria principal y la unidad de entrada y salida de los periféricos. Mas los buses.</w:t>
      </w:r>
    </w:p>
    <w:p w:rsidR="00C32CFC" w:rsidRDefault="00C32CFC" w:rsidP="00385645">
      <w:pPr>
        <w:spacing w:after="0"/>
        <w:ind w:left="10" w:right="1067" w:hanging="10"/>
        <w:rPr>
          <w:b/>
        </w:rPr>
      </w:pPr>
      <w:r>
        <w:rPr>
          <w:b/>
        </w:rPr>
        <w:t xml:space="preserve">Los </w:t>
      </w:r>
      <w:proofErr w:type="spellStart"/>
      <w:r>
        <w:rPr>
          <w:b/>
        </w:rPr>
        <w:t>flags</w:t>
      </w:r>
      <w:proofErr w:type="spellEnd"/>
      <w:r>
        <w:rPr>
          <w:b/>
        </w:rPr>
        <w:t xml:space="preserve"> almacena si ha salido bien o mal la operación que ha hecho la </w:t>
      </w:r>
      <w:proofErr w:type="spellStart"/>
      <w:r>
        <w:rPr>
          <w:b/>
        </w:rPr>
        <w:t>alu</w:t>
      </w:r>
      <w:proofErr w:type="spellEnd"/>
      <w:r>
        <w:rPr>
          <w:b/>
        </w:rPr>
        <w:t>.</w:t>
      </w:r>
    </w:p>
    <w:p w:rsidR="00C32CFC" w:rsidRDefault="00C32CFC" w:rsidP="00385645">
      <w:pPr>
        <w:spacing w:after="0"/>
        <w:ind w:left="10" w:right="1067" w:hanging="10"/>
        <w:rPr>
          <w:b/>
        </w:rPr>
      </w:pPr>
      <w:r>
        <w:rPr>
          <w:b/>
        </w:rPr>
        <w:t xml:space="preserve">El </w:t>
      </w:r>
      <w:proofErr w:type="spellStart"/>
      <w:r>
        <w:rPr>
          <w:b/>
        </w:rPr>
        <w:t>ac</w:t>
      </w:r>
      <w:proofErr w:type="spellEnd"/>
      <w:r>
        <w:rPr>
          <w:b/>
        </w:rPr>
        <w:t xml:space="preserve"> guarda los resultados.</w:t>
      </w:r>
    </w:p>
    <w:p w:rsidR="000C7B19" w:rsidRDefault="000C7B19" w:rsidP="00385645">
      <w:pPr>
        <w:spacing w:after="0"/>
        <w:ind w:left="10" w:right="1067" w:hanging="10"/>
        <w:rPr>
          <w:b/>
        </w:rPr>
      </w:pPr>
      <w:r>
        <w:rPr>
          <w:b/>
        </w:rPr>
        <w:t>Todos los componentes de la placa se comunican por buses.</w:t>
      </w:r>
      <w:bookmarkStart w:id="0" w:name="_GoBack"/>
      <w:bookmarkEnd w:id="0"/>
    </w:p>
    <w:p w:rsidR="00F70020" w:rsidRPr="00455E41" w:rsidRDefault="00F70020" w:rsidP="00385645">
      <w:pPr>
        <w:spacing w:after="0"/>
        <w:ind w:left="10" w:right="1067" w:hanging="10"/>
        <w:rPr>
          <w:b/>
        </w:rPr>
      </w:pPr>
    </w:p>
    <w:sectPr w:rsidR="00F70020" w:rsidRPr="00455E41">
      <w:pgSz w:w="11906" w:h="16838"/>
      <w:pgMar w:top="733" w:right="617" w:bottom="71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D3C6F"/>
    <w:multiLevelType w:val="hybridMultilevel"/>
    <w:tmpl w:val="56C8C318"/>
    <w:lvl w:ilvl="0" w:tplc="EEF4CC12">
      <w:start w:val="1"/>
      <w:numFmt w:val="decimal"/>
      <w:lvlText w:val="%1."/>
      <w:lvlJc w:val="left"/>
      <w:pPr>
        <w:ind w:left="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EEFD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8085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28AF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68A6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04F2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1C48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9027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B437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EF5AA5"/>
    <w:multiLevelType w:val="hybridMultilevel"/>
    <w:tmpl w:val="907EA4F2"/>
    <w:lvl w:ilvl="0" w:tplc="6CEE55E4">
      <w:start w:val="3"/>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18C0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AC6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7295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E44E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282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DECB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4077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12AB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82"/>
    <w:rsid w:val="000C7B19"/>
    <w:rsid w:val="000F60DE"/>
    <w:rsid w:val="00171E68"/>
    <w:rsid w:val="00237B7A"/>
    <w:rsid w:val="00385645"/>
    <w:rsid w:val="00455E41"/>
    <w:rsid w:val="005E6858"/>
    <w:rsid w:val="00814F35"/>
    <w:rsid w:val="00A94BCF"/>
    <w:rsid w:val="00B92082"/>
    <w:rsid w:val="00BC2827"/>
    <w:rsid w:val="00C32CFC"/>
    <w:rsid w:val="00F700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D3A0"/>
  <w15:docId w15:val="{3FBA0595-667B-4766-A911-3BC1A99A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280"/>
      <w:jc w:val="right"/>
      <w:outlineLvl w:val="0"/>
    </w:pPr>
    <w:rPr>
      <w:rFonts w:ascii="Franklin Gothic" w:eastAsia="Franklin Gothic" w:hAnsi="Franklin Gothic" w:cs="Franklin Gothic"/>
      <w:color w:val="67757D"/>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7757D"/>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437</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cp:lastModifiedBy>Aarón Cañamero</cp:lastModifiedBy>
  <cp:revision>13</cp:revision>
  <dcterms:created xsi:type="dcterms:W3CDTF">2019-10-03T11:46:00Z</dcterms:created>
  <dcterms:modified xsi:type="dcterms:W3CDTF">2019-10-03T12:27:00Z</dcterms:modified>
</cp:coreProperties>
</file>