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7D7" w:rsidRDefault="00DE27D7" w:rsidP="00DE27D7">
      <w:pPr>
        <w:spacing w:after="249" w:line="259" w:lineRule="auto"/>
        <w:ind w:left="708" w:right="0" w:firstLine="0"/>
        <w:jc w:val="right"/>
        <w:rPr>
          <w:b/>
        </w:rPr>
      </w:pPr>
      <w:r>
        <w:rPr>
          <w:b/>
        </w:rPr>
        <w:t>Aarón Cañamero Mochales</w:t>
      </w:r>
    </w:p>
    <w:p w:rsidR="00DE27D7" w:rsidRDefault="00DE27D7" w:rsidP="00DE27D7">
      <w:pPr>
        <w:spacing w:after="249" w:line="259" w:lineRule="auto"/>
        <w:ind w:left="708" w:right="0" w:firstLine="0"/>
        <w:jc w:val="right"/>
        <w:rPr>
          <w:b/>
        </w:rPr>
      </w:pPr>
      <w:r>
        <w:rPr>
          <w:b/>
        </w:rPr>
        <w:t>2019/11/12</w:t>
      </w:r>
    </w:p>
    <w:p w:rsidR="00ED357C" w:rsidRDefault="007C624F">
      <w:pPr>
        <w:spacing w:after="249" w:line="259" w:lineRule="auto"/>
        <w:ind w:left="708" w:right="0" w:firstLine="0"/>
        <w:jc w:val="left"/>
      </w:pPr>
      <w:r>
        <w:rPr>
          <w:b/>
        </w:rPr>
        <w:t xml:space="preserve">Ejercicios 3.7 </w:t>
      </w:r>
    </w:p>
    <w:p w:rsidR="00ED357C" w:rsidRDefault="007C624F">
      <w:pPr>
        <w:numPr>
          <w:ilvl w:val="0"/>
          <w:numId w:val="1"/>
        </w:numPr>
        <w:ind w:right="1140" w:hanging="336"/>
      </w:pPr>
      <w:r>
        <w:t xml:space="preserve">En su momento, los procesadores AMD </w:t>
      </w:r>
      <w:proofErr w:type="spellStart"/>
      <w:r>
        <w:t>Phenom</w:t>
      </w:r>
      <w:proofErr w:type="spellEnd"/>
      <w:r>
        <w:t xml:space="preserve"> resultaron ser toda una revolución. Explica que novedades traían bajo el brazo: </w:t>
      </w:r>
    </w:p>
    <w:p w:rsidR="00ED357C" w:rsidRDefault="007C624F">
      <w:pPr>
        <w:spacing w:line="259" w:lineRule="auto"/>
        <w:ind w:left="0" w:right="0" w:firstLine="0"/>
        <w:jc w:val="right"/>
      </w:pPr>
      <w:r>
        <w:rPr>
          <w:noProof/>
        </w:rPr>
        <w:drawing>
          <wp:inline distT="0" distB="0" distL="0" distR="0">
            <wp:extent cx="6372225" cy="474281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6372225" cy="4742815"/>
                    </a:xfrm>
                    <a:prstGeom prst="rect">
                      <a:avLst/>
                    </a:prstGeom>
                  </pic:spPr>
                </pic:pic>
              </a:graphicData>
            </a:graphic>
          </wp:inline>
        </w:drawing>
      </w:r>
      <w:r>
        <w:t xml:space="preserve"> </w:t>
      </w:r>
    </w:p>
    <w:p w:rsidR="00D3508E" w:rsidRPr="00D3508E" w:rsidRDefault="00D3508E">
      <w:pPr>
        <w:spacing w:line="259" w:lineRule="auto"/>
        <w:ind w:left="0" w:right="0" w:firstLine="0"/>
        <w:jc w:val="right"/>
        <w:rPr>
          <w:b/>
        </w:rPr>
      </w:pPr>
    </w:p>
    <w:p w:rsidR="00D3508E" w:rsidRPr="00D3508E" w:rsidRDefault="00D3508E" w:rsidP="00D3508E">
      <w:pPr>
        <w:spacing w:line="259" w:lineRule="auto"/>
        <w:ind w:left="0" w:right="0" w:firstLine="0"/>
        <w:jc w:val="left"/>
        <w:rPr>
          <w:b/>
        </w:rPr>
      </w:pPr>
      <w:r w:rsidRPr="00D3508E">
        <w:rPr>
          <w:b/>
        </w:rPr>
        <w:t>La mayor evolución que hicieron estos procesadores de AMD, fue incorporar núcleos al procesador entre 3 y 4 núcleos. Siendo los primeros en implementarlos, teniendo una tecnología de 65 nanómetros, incorporan los primeros monitorizaciones y este procesador está hecho para facilitar el uso de energía y recursos del pc.</w:t>
      </w:r>
    </w:p>
    <w:p w:rsidR="00D3508E" w:rsidRPr="00D3508E" w:rsidRDefault="00D3508E" w:rsidP="00D3508E">
      <w:pPr>
        <w:spacing w:line="259" w:lineRule="auto"/>
        <w:ind w:left="0" w:right="0" w:firstLine="0"/>
        <w:jc w:val="left"/>
        <w:rPr>
          <w:b/>
        </w:rPr>
      </w:pPr>
      <w:r w:rsidRPr="00D3508E">
        <w:rPr>
          <w:b/>
        </w:rPr>
        <w:t xml:space="preserve">Incorporan controlador de memoria DDR2, la tecnología </w:t>
      </w:r>
      <w:proofErr w:type="spellStart"/>
      <w:r w:rsidRPr="00D3508E">
        <w:rPr>
          <w:b/>
        </w:rPr>
        <w:t>HyperTransport</w:t>
      </w:r>
      <w:proofErr w:type="spellEnd"/>
      <w:r w:rsidRPr="00D3508E">
        <w:rPr>
          <w:b/>
        </w:rPr>
        <w:t xml:space="preserve"> y unidades de coma flotante.</w:t>
      </w:r>
    </w:p>
    <w:p w:rsidR="007155F2" w:rsidRDefault="00D3508E" w:rsidP="00D3508E">
      <w:pPr>
        <w:spacing w:line="259" w:lineRule="auto"/>
        <w:ind w:left="0" w:right="0" w:firstLine="0"/>
        <w:jc w:val="left"/>
        <w:rPr>
          <w:b/>
        </w:rPr>
      </w:pPr>
      <w:r w:rsidRPr="00D3508E">
        <w:rPr>
          <w:b/>
        </w:rPr>
        <w:t xml:space="preserve">También estos núcleos mantienen un ancho de banda de 16gb. </w:t>
      </w:r>
    </w:p>
    <w:p w:rsidR="007155F2" w:rsidRDefault="007155F2">
      <w:pPr>
        <w:spacing w:after="160" w:line="259" w:lineRule="auto"/>
        <w:ind w:left="0" w:right="0" w:firstLine="0"/>
        <w:jc w:val="left"/>
        <w:rPr>
          <w:b/>
        </w:rPr>
      </w:pPr>
      <w:r>
        <w:rPr>
          <w:b/>
        </w:rPr>
        <w:br w:type="page"/>
      </w:r>
    </w:p>
    <w:p w:rsidR="00D3508E" w:rsidRPr="00D3508E" w:rsidRDefault="00D3508E" w:rsidP="00D3508E">
      <w:pPr>
        <w:spacing w:line="259" w:lineRule="auto"/>
        <w:ind w:left="0" w:right="0" w:firstLine="0"/>
        <w:jc w:val="left"/>
        <w:rPr>
          <w:b/>
        </w:rPr>
      </w:pPr>
    </w:p>
    <w:p w:rsidR="00D3508E" w:rsidRDefault="00D3508E" w:rsidP="00D3508E">
      <w:pPr>
        <w:spacing w:line="259" w:lineRule="auto"/>
        <w:ind w:left="0" w:right="0" w:firstLine="0"/>
        <w:jc w:val="left"/>
      </w:pPr>
    </w:p>
    <w:p w:rsidR="00ED357C" w:rsidRDefault="007C624F">
      <w:pPr>
        <w:numPr>
          <w:ilvl w:val="0"/>
          <w:numId w:val="1"/>
        </w:numPr>
        <w:ind w:right="1140" w:hanging="336"/>
      </w:pPr>
      <w:r>
        <w:t xml:space="preserve">¿Qué características hardware tiene esta plataforma </w:t>
      </w:r>
      <w:proofErr w:type="spellStart"/>
      <w:r>
        <w:t>Phenom</w:t>
      </w:r>
      <w:proofErr w:type="spellEnd"/>
      <w:r>
        <w:t xml:space="preserve"> II de AMD? </w:t>
      </w:r>
    </w:p>
    <w:p w:rsidR="00ED357C" w:rsidRDefault="007C624F">
      <w:pPr>
        <w:spacing w:line="259" w:lineRule="auto"/>
        <w:ind w:left="0" w:right="499" w:firstLine="0"/>
        <w:jc w:val="center"/>
      </w:pPr>
      <w:r>
        <w:rPr>
          <w:noProof/>
        </w:rPr>
        <w:drawing>
          <wp:inline distT="0" distB="0" distL="0" distR="0">
            <wp:extent cx="3505200" cy="299021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3505200" cy="2990215"/>
                    </a:xfrm>
                    <a:prstGeom prst="rect">
                      <a:avLst/>
                    </a:prstGeom>
                  </pic:spPr>
                </pic:pic>
              </a:graphicData>
            </a:graphic>
          </wp:inline>
        </w:drawing>
      </w:r>
      <w:r>
        <w:t xml:space="preserve"> </w:t>
      </w:r>
    </w:p>
    <w:p w:rsidR="007155F2" w:rsidRDefault="007155F2">
      <w:pPr>
        <w:spacing w:line="259" w:lineRule="auto"/>
        <w:ind w:left="0" w:right="499" w:firstLine="0"/>
        <w:jc w:val="center"/>
      </w:pPr>
    </w:p>
    <w:p w:rsidR="003C6DBF" w:rsidRDefault="003C6DBF" w:rsidP="007155F2">
      <w:pPr>
        <w:spacing w:line="259" w:lineRule="auto"/>
        <w:ind w:left="0" w:right="499" w:firstLine="0"/>
        <w:jc w:val="left"/>
        <w:rPr>
          <w:b/>
        </w:rPr>
      </w:pPr>
      <w:r w:rsidRPr="003C6DBF">
        <w:rPr>
          <w:b/>
        </w:rPr>
        <w:t xml:space="preserve">Todos los núcleos mantienen las mismas unidades de memoria en el cache L1 Y L2, ya se empieza a ver una cache L3 compartida de 6mbu todos tienen </w:t>
      </w:r>
      <w:proofErr w:type="spellStart"/>
      <w:r w:rsidRPr="003C6DBF">
        <w:rPr>
          <w:b/>
        </w:rPr>
        <w:t>Hyper</w:t>
      </w:r>
      <w:proofErr w:type="spellEnd"/>
      <w:r w:rsidRPr="003C6DBF">
        <w:rPr>
          <w:b/>
        </w:rPr>
        <w:t xml:space="preserve"> </w:t>
      </w:r>
      <w:proofErr w:type="spellStart"/>
      <w:r w:rsidRPr="003C6DBF">
        <w:rPr>
          <w:b/>
        </w:rPr>
        <w:t>TRnsport</w:t>
      </w:r>
      <w:proofErr w:type="spellEnd"/>
      <w:r w:rsidRPr="003C6DBF">
        <w:rPr>
          <w:b/>
        </w:rPr>
        <w:t xml:space="preserve"> y controlador de memoria, en este caso incluyen 6 núcleos.</w:t>
      </w:r>
    </w:p>
    <w:p w:rsidR="003C6DBF" w:rsidRDefault="003C6DBF">
      <w:pPr>
        <w:spacing w:after="160" w:line="259" w:lineRule="auto"/>
        <w:ind w:left="0" w:right="0" w:firstLine="0"/>
        <w:jc w:val="left"/>
        <w:rPr>
          <w:b/>
        </w:rPr>
      </w:pPr>
      <w:r>
        <w:rPr>
          <w:b/>
        </w:rPr>
        <w:br w:type="page"/>
      </w:r>
    </w:p>
    <w:p w:rsidR="007155F2" w:rsidRPr="003C6DBF" w:rsidRDefault="007155F2" w:rsidP="007155F2">
      <w:pPr>
        <w:spacing w:line="259" w:lineRule="auto"/>
        <w:ind w:left="0" w:right="499" w:firstLine="0"/>
        <w:jc w:val="left"/>
        <w:rPr>
          <w:b/>
        </w:rPr>
      </w:pPr>
    </w:p>
    <w:p w:rsidR="00ED357C" w:rsidRDefault="007C624F">
      <w:pPr>
        <w:numPr>
          <w:ilvl w:val="0"/>
          <w:numId w:val="1"/>
        </w:numPr>
        <w:ind w:right="1140" w:hanging="336"/>
      </w:pPr>
      <w:r>
        <w:t xml:space="preserve">En </w:t>
      </w:r>
      <w:proofErr w:type="spellStart"/>
      <w:r>
        <w:t>Phenom</w:t>
      </w:r>
      <w:proofErr w:type="spellEnd"/>
      <w:r>
        <w:t xml:space="preserve">, la serie FX supuso un avance con importantes </w:t>
      </w:r>
    </w:p>
    <w:p w:rsidR="00ED357C" w:rsidRDefault="007C624F">
      <w:pPr>
        <w:ind w:left="718" w:right="1140"/>
      </w:pPr>
      <w:r>
        <w:t xml:space="preserve">novedades. Indica cuales son a partir de este esquema de la arquitectura: </w:t>
      </w:r>
    </w:p>
    <w:p w:rsidR="00ED357C" w:rsidRDefault="007C624F">
      <w:pPr>
        <w:spacing w:line="259" w:lineRule="auto"/>
        <w:ind w:left="2148" w:right="0" w:firstLine="0"/>
        <w:jc w:val="left"/>
      </w:pPr>
      <w:r>
        <w:t xml:space="preserve"> </w:t>
      </w:r>
    </w:p>
    <w:p w:rsidR="00ED357C" w:rsidRDefault="007C624F">
      <w:pPr>
        <w:spacing w:line="259" w:lineRule="auto"/>
        <w:ind w:left="0" w:right="55" w:firstLine="0"/>
        <w:jc w:val="right"/>
      </w:pPr>
      <w:r>
        <w:rPr>
          <w:noProof/>
        </w:rPr>
        <w:drawing>
          <wp:inline distT="0" distB="0" distL="0" distR="0">
            <wp:extent cx="6515100" cy="410908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stretch>
                      <a:fillRect/>
                    </a:stretch>
                  </pic:blipFill>
                  <pic:spPr>
                    <a:xfrm>
                      <a:off x="0" y="0"/>
                      <a:ext cx="6515100" cy="4109085"/>
                    </a:xfrm>
                    <a:prstGeom prst="rect">
                      <a:avLst/>
                    </a:prstGeom>
                  </pic:spPr>
                </pic:pic>
              </a:graphicData>
            </a:graphic>
          </wp:inline>
        </w:drawing>
      </w:r>
      <w:r>
        <w:t xml:space="preserve"> </w:t>
      </w:r>
    </w:p>
    <w:p w:rsidR="003F4603" w:rsidRDefault="003F4603" w:rsidP="003F4603">
      <w:pPr>
        <w:spacing w:line="259" w:lineRule="auto"/>
        <w:ind w:left="0" w:right="55" w:firstLine="0"/>
        <w:jc w:val="left"/>
      </w:pPr>
    </w:p>
    <w:p w:rsidR="003F4603" w:rsidRPr="00667135" w:rsidRDefault="003F4603" w:rsidP="003F4603">
      <w:pPr>
        <w:spacing w:line="259" w:lineRule="auto"/>
        <w:ind w:left="0" w:right="55" w:firstLine="0"/>
        <w:jc w:val="left"/>
        <w:rPr>
          <w:b/>
        </w:rPr>
      </w:pPr>
      <w:r w:rsidRPr="00667135">
        <w:rPr>
          <w:b/>
        </w:rPr>
        <w:t xml:space="preserve">La serie FX es la serie de alta gama de AMD, este como novedades trae controlador de ddr3, también contienen controlador de sata, </w:t>
      </w:r>
      <w:proofErr w:type="spellStart"/>
      <w:r w:rsidRPr="00667135">
        <w:rPr>
          <w:b/>
        </w:rPr>
        <w:t>usb</w:t>
      </w:r>
      <w:proofErr w:type="spellEnd"/>
      <w:r w:rsidRPr="00667135">
        <w:rPr>
          <w:b/>
        </w:rPr>
        <w:t xml:space="preserve"> 3.0 y </w:t>
      </w:r>
      <w:proofErr w:type="spellStart"/>
      <w:r w:rsidRPr="00667135">
        <w:rPr>
          <w:b/>
        </w:rPr>
        <w:t>usb</w:t>
      </w:r>
      <w:proofErr w:type="spellEnd"/>
      <w:r w:rsidRPr="00667135">
        <w:rPr>
          <w:b/>
        </w:rPr>
        <w:t xml:space="preserve"> 2.0, controlador de gráficos.</w:t>
      </w:r>
    </w:p>
    <w:p w:rsidR="003F4603" w:rsidRPr="00667135" w:rsidRDefault="00667135" w:rsidP="003F4603">
      <w:pPr>
        <w:spacing w:line="259" w:lineRule="auto"/>
        <w:ind w:left="0" w:right="55" w:firstLine="0"/>
        <w:jc w:val="left"/>
        <w:rPr>
          <w:b/>
        </w:rPr>
      </w:pPr>
      <w:r w:rsidRPr="00667135">
        <w:rPr>
          <w:b/>
        </w:rPr>
        <w:t xml:space="preserve">Aquí vemos que tiene el puente norte y sur, vemos que trae controlador de </w:t>
      </w:r>
      <w:proofErr w:type="spellStart"/>
      <w:r w:rsidRPr="00667135">
        <w:rPr>
          <w:b/>
        </w:rPr>
        <w:t>pci</w:t>
      </w:r>
      <w:proofErr w:type="spellEnd"/>
      <w:r w:rsidRPr="00667135">
        <w:rPr>
          <w:b/>
        </w:rPr>
        <w:t xml:space="preserve"> </w:t>
      </w:r>
      <w:proofErr w:type="spellStart"/>
      <w:r w:rsidRPr="00667135">
        <w:rPr>
          <w:b/>
        </w:rPr>
        <w:t>expres</w:t>
      </w:r>
      <w:proofErr w:type="spellEnd"/>
      <w:r w:rsidRPr="00667135">
        <w:rPr>
          <w:b/>
        </w:rPr>
        <w:t xml:space="preserve"> 3.0 y 2.0, interfaz de </w:t>
      </w:r>
      <w:proofErr w:type="spellStart"/>
      <w:r w:rsidRPr="00667135">
        <w:rPr>
          <w:b/>
        </w:rPr>
        <w:t>pci</w:t>
      </w:r>
      <w:proofErr w:type="spellEnd"/>
      <w:r w:rsidRPr="00667135">
        <w:rPr>
          <w:b/>
        </w:rPr>
        <w:t xml:space="preserve">, audio </w:t>
      </w:r>
      <w:proofErr w:type="spellStart"/>
      <w:r w:rsidRPr="00667135">
        <w:rPr>
          <w:b/>
        </w:rPr>
        <w:t>hd</w:t>
      </w:r>
      <w:proofErr w:type="spellEnd"/>
      <w:r w:rsidRPr="00667135">
        <w:rPr>
          <w:b/>
        </w:rPr>
        <w:t>, 60nm y una mejor conectividad.</w:t>
      </w:r>
    </w:p>
    <w:p w:rsidR="003F4603" w:rsidRDefault="003F4603" w:rsidP="003F4603">
      <w:pPr>
        <w:spacing w:line="259" w:lineRule="auto"/>
        <w:ind w:left="0" w:right="55" w:firstLine="0"/>
        <w:jc w:val="left"/>
      </w:pPr>
    </w:p>
    <w:p w:rsidR="00ED357C" w:rsidRDefault="007C624F">
      <w:pPr>
        <w:spacing w:line="259" w:lineRule="auto"/>
        <w:ind w:left="0" w:right="0" w:firstLine="0"/>
        <w:jc w:val="left"/>
      </w:pPr>
      <w:r>
        <w:t xml:space="preserve"> </w:t>
      </w:r>
    </w:p>
    <w:p w:rsidR="00ED357C" w:rsidRDefault="007C624F">
      <w:pPr>
        <w:spacing w:after="3" w:line="259" w:lineRule="auto"/>
        <w:ind w:left="2148" w:right="0" w:hanging="1440"/>
        <w:jc w:val="left"/>
      </w:pPr>
      <w:r>
        <w:t xml:space="preserve">Podéis ver mejor la imagen en: </w:t>
      </w:r>
      <w:hyperlink r:id="rId10">
        <w:r>
          <w:rPr>
            <w:color w:val="0563C1"/>
            <w:u w:val="single" w:color="0563C1"/>
          </w:rPr>
          <w:t>https://www.anandtech.com/show/3674/amds</w:t>
        </w:r>
      </w:hyperlink>
      <w:hyperlink r:id="rId11">
        <w:r>
          <w:rPr>
            <w:color w:val="0563C1"/>
            <w:u w:val="single" w:color="0563C1"/>
          </w:rPr>
          <w:t>-</w:t>
        </w:r>
      </w:hyperlink>
      <w:hyperlink r:id="rId12">
        <w:r>
          <w:rPr>
            <w:color w:val="0563C1"/>
            <w:u w:val="single" w:color="0563C1"/>
          </w:rPr>
          <w:t>sixcore</w:t>
        </w:r>
      </w:hyperlink>
      <w:hyperlink r:id="rId13"/>
      <w:hyperlink r:id="rId14">
        <w:r>
          <w:rPr>
            <w:color w:val="0563C1"/>
            <w:u w:val="single" w:color="0563C1"/>
          </w:rPr>
          <w:t>phenom</w:t>
        </w:r>
      </w:hyperlink>
      <w:hyperlink r:id="rId15">
        <w:r>
          <w:rPr>
            <w:color w:val="0563C1"/>
            <w:u w:val="single" w:color="0563C1"/>
          </w:rPr>
          <w:t>-</w:t>
        </w:r>
      </w:hyperlink>
      <w:hyperlink r:id="rId16">
        <w:r>
          <w:rPr>
            <w:color w:val="0563C1"/>
            <w:u w:val="single" w:color="0563C1"/>
          </w:rPr>
          <w:t>ii</w:t>
        </w:r>
      </w:hyperlink>
      <w:hyperlink r:id="rId17">
        <w:r>
          <w:rPr>
            <w:color w:val="0563C1"/>
            <w:u w:val="single" w:color="0563C1"/>
          </w:rPr>
          <w:t>-</w:t>
        </w:r>
      </w:hyperlink>
      <w:hyperlink r:id="rId18">
        <w:r>
          <w:rPr>
            <w:color w:val="0563C1"/>
            <w:u w:val="single" w:color="0563C1"/>
          </w:rPr>
          <w:t>x6</w:t>
        </w:r>
      </w:hyperlink>
      <w:hyperlink r:id="rId19">
        <w:r>
          <w:rPr>
            <w:color w:val="0563C1"/>
            <w:u w:val="single" w:color="0563C1"/>
          </w:rPr>
          <w:t>-</w:t>
        </w:r>
      </w:hyperlink>
      <w:hyperlink r:id="rId20">
        <w:r>
          <w:rPr>
            <w:color w:val="0563C1"/>
            <w:u w:val="single" w:color="0563C1"/>
          </w:rPr>
          <w:t>1090t</w:t>
        </w:r>
      </w:hyperlink>
      <w:hyperlink r:id="rId21">
        <w:r>
          <w:rPr>
            <w:color w:val="0563C1"/>
            <w:u w:val="single" w:color="0563C1"/>
          </w:rPr>
          <w:t>-</w:t>
        </w:r>
      </w:hyperlink>
      <w:hyperlink r:id="rId22">
        <w:r>
          <w:rPr>
            <w:color w:val="0563C1"/>
            <w:u w:val="single" w:color="0563C1"/>
          </w:rPr>
          <w:t>1055t</w:t>
        </w:r>
      </w:hyperlink>
      <w:hyperlink r:id="rId23">
        <w:r>
          <w:rPr>
            <w:color w:val="0563C1"/>
            <w:u w:val="single" w:color="0563C1"/>
          </w:rPr>
          <w:t>-</w:t>
        </w:r>
      </w:hyperlink>
      <w:hyperlink r:id="rId24">
        <w:r>
          <w:rPr>
            <w:color w:val="0563C1"/>
            <w:u w:val="single" w:color="0563C1"/>
          </w:rPr>
          <w:t>reviewed/4</w:t>
        </w:r>
      </w:hyperlink>
      <w:hyperlink r:id="rId25">
        <w:r>
          <w:t xml:space="preserve"> </w:t>
        </w:r>
      </w:hyperlink>
    </w:p>
    <w:p w:rsidR="00ED357C" w:rsidRDefault="007C624F">
      <w:pPr>
        <w:spacing w:after="33" w:line="259" w:lineRule="auto"/>
        <w:ind w:left="708" w:right="0" w:firstLine="0"/>
        <w:jc w:val="left"/>
      </w:pPr>
      <w:r>
        <w:t xml:space="preserve"> </w:t>
      </w:r>
    </w:p>
    <w:p w:rsidR="00ED357C" w:rsidRDefault="007C624F">
      <w:pPr>
        <w:numPr>
          <w:ilvl w:val="0"/>
          <w:numId w:val="1"/>
        </w:numPr>
        <w:ind w:right="1140" w:hanging="336"/>
      </w:pPr>
      <w:r>
        <w:t xml:space="preserve">Utilizando esta guía:  </w:t>
      </w:r>
    </w:p>
    <w:p w:rsidR="00ED357C" w:rsidRDefault="007C624F">
      <w:pPr>
        <w:spacing w:after="3" w:line="259" w:lineRule="auto"/>
        <w:ind w:left="2143" w:right="0"/>
        <w:jc w:val="left"/>
      </w:pPr>
      <w:hyperlink r:id="rId26">
        <w:r>
          <w:rPr>
            <w:color w:val="0563C1"/>
            <w:u w:val="single" w:color="0563C1"/>
          </w:rPr>
          <w:t>https://www.muycom</w:t>
        </w:r>
        <w:r>
          <w:rPr>
            <w:color w:val="0563C1"/>
            <w:u w:val="single" w:color="0563C1"/>
          </w:rPr>
          <w:t>p</w:t>
        </w:r>
        <w:r>
          <w:rPr>
            <w:color w:val="0563C1"/>
            <w:u w:val="single" w:color="0563C1"/>
          </w:rPr>
          <w:t>uter.com/2018/04/22/procesadores</w:t>
        </w:r>
      </w:hyperlink>
      <w:hyperlink r:id="rId27">
        <w:r>
          <w:rPr>
            <w:color w:val="0563C1"/>
            <w:u w:val="single" w:color="0563C1"/>
          </w:rPr>
          <w:t>-</w:t>
        </w:r>
      </w:hyperlink>
      <w:hyperlink r:id="rId28">
        <w:r>
          <w:rPr>
            <w:color w:val="0563C1"/>
            <w:u w:val="single" w:color="0563C1"/>
          </w:rPr>
          <w:t>amd</w:t>
        </w:r>
      </w:hyperlink>
      <w:hyperlink r:id="rId29">
        <w:r>
          <w:rPr>
            <w:color w:val="0563C1"/>
            <w:u w:val="single" w:color="0563C1"/>
          </w:rPr>
          <w:t>-</w:t>
        </w:r>
      </w:hyperlink>
      <w:hyperlink r:id="rId30">
        <w:r>
          <w:rPr>
            <w:color w:val="0563C1"/>
            <w:u w:val="single" w:color="0563C1"/>
          </w:rPr>
          <w:t>guia/</w:t>
        </w:r>
      </w:hyperlink>
      <w:hyperlink r:id="rId31">
        <w:r>
          <w:t xml:space="preserve"> </w:t>
        </w:r>
      </w:hyperlink>
    </w:p>
    <w:p w:rsidR="00ED357C" w:rsidRDefault="007C624F">
      <w:pPr>
        <w:spacing w:line="259" w:lineRule="auto"/>
        <w:ind w:left="2148" w:right="0" w:firstLine="0"/>
        <w:jc w:val="left"/>
      </w:pPr>
      <w:r>
        <w:t xml:space="preserve"> </w:t>
      </w:r>
    </w:p>
    <w:p w:rsidR="00ED357C" w:rsidRDefault="007C624F">
      <w:pPr>
        <w:ind w:left="2158" w:right="1140"/>
      </w:pPr>
      <w:r>
        <w:t xml:space="preserve">Indica las características que puedas sobre los siguientes procesadores: </w:t>
      </w:r>
    </w:p>
    <w:p w:rsidR="00ED357C" w:rsidRDefault="007C624F">
      <w:pPr>
        <w:spacing w:line="259" w:lineRule="auto"/>
        <w:ind w:left="-424" w:right="0" w:firstLine="0"/>
        <w:jc w:val="left"/>
      </w:pPr>
      <w:r>
        <w:rPr>
          <w:noProof/>
        </w:rPr>
        <w:lastRenderedPageBreak/>
        <mc:AlternateContent>
          <mc:Choice Requires="wpg">
            <w:drawing>
              <wp:inline distT="0" distB="0" distL="0" distR="0">
                <wp:extent cx="5842635" cy="1888490"/>
                <wp:effectExtent l="0" t="0" r="0" b="0"/>
                <wp:docPr id="1803" name="Group 1803"/>
                <wp:cNvGraphicFramePr/>
                <a:graphic xmlns:a="http://schemas.openxmlformats.org/drawingml/2006/main">
                  <a:graphicData uri="http://schemas.microsoft.com/office/word/2010/wordprocessingGroup">
                    <wpg:wgp>
                      <wpg:cNvGrpSpPr/>
                      <wpg:grpSpPr>
                        <a:xfrm>
                          <a:off x="0" y="0"/>
                          <a:ext cx="5842635" cy="1888490"/>
                          <a:chOff x="0" y="0"/>
                          <a:chExt cx="5842635" cy="1888490"/>
                        </a:xfrm>
                      </wpg:grpSpPr>
                      <pic:pic xmlns:pic="http://schemas.openxmlformats.org/drawingml/2006/picture">
                        <pic:nvPicPr>
                          <pic:cNvPr id="97" name="Picture 97"/>
                          <pic:cNvPicPr/>
                        </pic:nvPicPr>
                        <pic:blipFill>
                          <a:blip r:embed="rId32"/>
                          <a:stretch>
                            <a:fillRect/>
                          </a:stretch>
                        </pic:blipFill>
                        <pic:spPr>
                          <a:xfrm>
                            <a:off x="0" y="26670"/>
                            <a:ext cx="1857375" cy="1857375"/>
                          </a:xfrm>
                          <a:prstGeom prst="rect">
                            <a:avLst/>
                          </a:prstGeom>
                        </pic:spPr>
                      </pic:pic>
                      <pic:pic xmlns:pic="http://schemas.openxmlformats.org/drawingml/2006/picture">
                        <pic:nvPicPr>
                          <pic:cNvPr id="99" name="Picture 99"/>
                          <pic:cNvPicPr/>
                        </pic:nvPicPr>
                        <pic:blipFill>
                          <a:blip r:embed="rId33"/>
                          <a:stretch>
                            <a:fillRect/>
                          </a:stretch>
                        </pic:blipFill>
                        <pic:spPr>
                          <a:xfrm>
                            <a:off x="2019300" y="0"/>
                            <a:ext cx="1832610" cy="1859280"/>
                          </a:xfrm>
                          <a:prstGeom prst="rect">
                            <a:avLst/>
                          </a:prstGeom>
                        </pic:spPr>
                      </pic:pic>
                      <pic:pic xmlns:pic="http://schemas.openxmlformats.org/drawingml/2006/picture">
                        <pic:nvPicPr>
                          <pic:cNvPr id="101" name="Picture 101"/>
                          <pic:cNvPicPr/>
                        </pic:nvPicPr>
                        <pic:blipFill>
                          <a:blip r:embed="rId34"/>
                          <a:stretch>
                            <a:fillRect/>
                          </a:stretch>
                        </pic:blipFill>
                        <pic:spPr>
                          <a:xfrm>
                            <a:off x="4010025" y="55880"/>
                            <a:ext cx="1832610" cy="1832610"/>
                          </a:xfrm>
                          <a:prstGeom prst="rect">
                            <a:avLst/>
                          </a:prstGeom>
                        </pic:spPr>
                      </pic:pic>
                    </wpg:wgp>
                  </a:graphicData>
                </a:graphic>
              </wp:inline>
            </w:drawing>
          </mc:Choice>
          <mc:Fallback xmlns:a="http://schemas.openxmlformats.org/drawingml/2006/main">
            <w:pict>
              <v:group id="Group 1803" style="width:460.05pt;height:148.7pt;mso-position-horizontal-relative:char;mso-position-vertical-relative:line" coordsize="58426,18884">
                <v:shape id="Picture 97" style="position:absolute;width:18573;height:18573;left:0;top:266;" filled="f">
                  <v:imagedata r:id="rId35"/>
                </v:shape>
                <v:shape id="Picture 99" style="position:absolute;width:18326;height:18592;left:20193;top:0;" filled="f">
                  <v:imagedata r:id="rId36"/>
                </v:shape>
                <v:shape id="Picture 101" style="position:absolute;width:18326;height:18326;left:40100;top:558;" filled="f">
                  <v:imagedata r:id="rId37"/>
                </v:shape>
              </v:group>
            </w:pict>
          </mc:Fallback>
        </mc:AlternateContent>
      </w:r>
    </w:p>
    <w:p w:rsidR="00ED357C" w:rsidRDefault="007C624F">
      <w:pPr>
        <w:spacing w:line="259" w:lineRule="auto"/>
        <w:ind w:left="2688" w:right="0" w:firstLine="0"/>
        <w:jc w:val="left"/>
      </w:pPr>
      <w:r>
        <w:t xml:space="preserve"> </w:t>
      </w:r>
    </w:p>
    <w:p w:rsidR="000745CF" w:rsidRDefault="000745CF">
      <w:pPr>
        <w:spacing w:line="259" w:lineRule="auto"/>
        <w:ind w:left="2688" w:right="0" w:firstLine="0"/>
        <w:jc w:val="left"/>
      </w:pPr>
    </w:p>
    <w:p w:rsidR="000745CF" w:rsidRPr="00D00F05" w:rsidRDefault="000745CF">
      <w:pPr>
        <w:spacing w:line="259" w:lineRule="auto"/>
        <w:ind w:left="2688" w:right="0" w:firstLine="0"/>
        <w:jc w:val="left"/>
        <w:rPr>
          <w:b/>
        </w:rPr>
      </w:pPr>
      <w:r w:rsidRPr="00D00F05">
        <w:rPr>
          <w:b/>
        </w:rPr>
        <w:t>Tenemos un procesador FX de AMD, otro Athlon y otro A6.</w:t>
      </w:r>
    </w:p>
    <w:p w:rsidR="000745CF" w:rsidRPr="00D00F05" w:rsidRDefault="000745CF">
      <w:pPr>
        <w:spacing w:line="259" w:lineRule="auto"/>
        <w:ind w:left="2688" w:right="0" w:firstLine="0"/>
        <w:jc w:val="left"/>
        <w:rPr>
          <w:b/>
        </w:rPr>
      </w:pPr>
      <w:r w:rsidRPr="00D00F05">
        <w:rPr>
          <w:b/>
        </w:rPr>
        <w:t xml:space="preserve"> El AMD FX </w:t>
      </w:r>
      <w:r w:rsidR="0043614B" w:rsidRPr="00D00F05">
        <w:rPr>
          <w:b/>
        </w:rPr>
        <w:t xml:space="preserve">vemos que este procesador tiene 8 núcleos, le segundo numero en este caso indica la arquitectura que en este caso sería una mejor a la de </w:t>
      </w:r>
      <w:proofErr w:type="spellStart"/>
      <w:r w:rsidR="0043614B" w:rsidRPr="00D00F05">
        <w:rPr>
          <w:b/>
        </w:rPr>
        <w:t>Bulldozer</w:t>
      </w:r>
      <w:proofErr w:type="spellEnd"/>
      <w:r w:rsidR="0043614B" w:rsidRPr="00D00F05">
        <w:rPr>
          <w:b/>
        </w:rPr>
        <w:t xml:space="preserve"> y el tercer numero indica la frecuencia en este caso 4,3 </w:t>
      </w:r>
      <w:proofErr w:type="spellStart"/>
      <w:r w:rsidR="0043614B" w:rsidRPr="00D00F05">
        <w:rPr>
          <w:b/>
        </w:rPr>
        <w:t>Ghz</w:t>
      </w:r>
      <w:proofErr w:type="spellEnd"/>
      <w:r w:rsidR="0043614B" w:rsidRPr="00D00F05">
        <w:rPr>
          <w:b/>
        </w:rPr>
        <w:t>.</w:t>
      </w:r>
    </w:p>
    <w:p w:rsidR="0043614B" w:rsidRPr="00D00F05" w:rsidRDefault="0043614B">
      <w:pPr>
        <w:spacing w:line="259" w:lineRule="auto"/>
        <w:ind w:left="2688" w:right="0" w:firstLine="0"/>
        <w:jc w:val="left"/>
        <w:rPr>
          <w:b/>
        </w:rPr>
      </w:pPr>
    </w:p>
    <w:p w:rsidR="0043614B" w:rsidRPr="00D00F05" w:rsidRDefault="0043614B">
      <w:pPr>
        <w:spacing w:line="259" w:lineRule="auto"/>
        <w:ind w:left="2688" w:right="0" w:firstLine="0"/>
        <w:jc w:val="left"/>
        <w:rPr>
          <w:b/>
        </w:rPr>
      </w:pPr>
      <w:r w:rsidRPr="00D00F05">
        <w:rPr>
          <w:b/>
        </w:rPr>
        <w:t xml:space="preserve">AMD ATHLON: El primer número indica la arquitectura utilizada, en este caso la </w:t>
      </w:r>
      <w:proofErr w:type="spellStart"/>
      <w:r w:rsidRPr="00D00F05">
        <w:rPr>
          <w:b/>
        </w:rPr>
        <w:t>Escavator</w:t>
      </w:r>
      <w:proofErr w:type="spellEnd"/>
      <w:r w:rsidRPr="00D00F05">
        <w:rPr>
          <w:b/>
        </w:rPr>
        <w:t xml:space="preserve">, el segundo numero indica la frecuencia 3,5 </w:t>
      </w:r>
      <w:proofErr w:type="spellStart"/>
      <w:r w:rsidRPr="00D00F05">
        <w:rPr>
          <w:b/>
        </w:rPr>
        <w:t>Ghz</w:t>
      </w:r>
      <w:proofErr w:type="spellEnd"/>
      <w:r w:rsidRPr="00D00F05">
        <w:rPr>
          <w:b/>
        </w:rPr>
        <w:t>.</w:t>
      </w:r>
    </w:p>
    <w:p w:rsidR="0043614B" w:rsidRPr="00D00F05" w:rsidRDefault="0043614B">
      <w:pPr>
        <w:spacing w:line="259" w:lineRule="auto"/>
        <w:ind w:left="2688" w:right="0" w:firstLine="0"/>
        <w:jc w:val="left"/>
        <w:rPr>
          <w:b/>
        </w:rPr>
      </w:pPr>
    </w:p>
    <w:p w:rsidR="0043614B" w:rsidRPr="00D00F05" w:rsidRDefault="00D00F05">
      <w:pPr>
        <w:spacing w:line="259" w:lineRule="auto"/>
        <w:ind w:left="2688" w:right="0" w:firstLine="0"/>
        <w:jc w:val="left"/>
        <w:rPr>
          <w:b/>
        </w:rPr>
      </w:pPr>
      <w:r w:rsidRPr="00D00F05">
        <w:rPr>
          <w:b/>
        </w:rPr>
        <w:t xml:space="preserve">AMD A6: </w:t>
      </w:r>
      <w:r w:rsidR="0043614B" w:rsidRPr="00D00F05">
        <w:rPr>
          <w:b/>
        </w:rPr>
        <w:t xml:space="preserve">TIENE </w:t>
      </w:r>
      <w:r w:rsidRPr="00D00F05">
        <w:rPr>
          <w:b/>
        </w:rPr>
        <w:t xml:space="preserve">EN SU PRIMER LETRA Y NUMERO hace referencia a la nomenclatura y a los núcleos, en este caso tiene una </w:t>
      </w:r>
      <w:proofErr w:type="spellStart"/>
      <w:r w:rsidRPr="00D00F05">
        <w:rPr>
          <w:b/>
        </w:rPr>
        <w:t>cpu</w:t>
      </w:r>
      <w:proofErr w:type="spellEnd"/>
      <w:r w:rsidRPr="00D00F05">
        <w:rPr>
          <w:b/>
        </w:rPr>
        <w:t xml:space="preserve"> de doble núcleo.</w:t>
      </w:r>
    </w:p>
    <w:p w:rsidR="00D00F05" w:rsidRPr="00D00F05" w:rsidRDefault="00D00F05">
      <w:pPr>
        <w:spacing w:line="259" w:lineRule="auto"/>
        <w:ind w:left="2688" w:right="0" w:firstLine="0"/>
        <w:jc w:val="left"/>
        <w:rPr>
          <w:b/>
        </w:rPr>
      </w:pPr>
      <w:r w:rsidRPr="00D00F05">
        <w:rPr>
          <w:b/>
        </w:rPr>
        <w:t xml:space="preserve">El siguiente la arquitectura en la que se encuentra en este caso es la </w:t>
      </w:r>
      <w:proofErr w:type="spellStart"/>
      <w:r w:rsidRPr="00D00F05">
        <w:rPr>
          <w:b/>
        </w:rPr>
        <w:t>Excavator</w:t>
      </w:r>
      <w:proofErr w:type="spellEnd"/>
      <w:r w:rsidRPr="00D00F05">
        <w:rPr>
          <w:b/>
        </w:rPr>
        <w:t xml:space="preserve"> V2, el siguiente numero la velocidad de trabajo,</w:t>
      </w:r>
    </w:p>
    <w:p w:rsidR="00D00F05" w:rsidRDefault="00D00F05">
      <w:pPr>
        <w:spacing w:line="259" w:lineRule="auto"/>
        <w:ind w:left="2688" w:right="0" w:firstLine="0"/>
        <w:jc w:val="left"/>
      </w:pPr>
    </w:p>
    <w:p w:rsidR="0043614B" w:rsidRDefault="0043614B">
      <w:pPr>
        <w:spacing w:line="259" w:lineRule="auto"/>
        <w:ind w:left="2688" w:right="0" w:firstLine="0"/>
        <w:jc w:val="left"/>
      </w:pPr>
    </w:p>
    <w:p w:rsidR="00ED357C" w:rsidRDefault="007C624F">
      <w:pPr>
        <w:spacing w:line="259" w:lineRule="auto"/>
        <w:ind w:left="2148" w:right="0" w:firstLine="0"/>
        <w:jc w:val="left"/>
      </w:pPr>
      <w:r>
        <w:t xml:space="preserve"> </w:t>
      </w:r>
    </w:p>
    <w:p w:rsidR="00ED357C" w:rsidRDefault="007C624F">
      <w:pPr>
        <w:spacing w:line="259" w:lineRule="auto"/>
        <w:ind w:left="2148" w:right="0" w:firstLine="0"/>
        <w:jc w:val="left"/>
      </w:pPr>
      <w:r>
        <w:t xml:space="preserve"> </w:t>
      </w:r>
    </w:p>
    <w:p w:rsidR="00ED357C" w:rsidRDefault="007C624F">
      <w:pPr>
        <w:spacing w:after="33" w:line="259" w:lineRule="auto"/>
        <w:ind w:left="2148" w:right="0" w:firstLine="0"/>
        <w:jc w:val="left"/>
      </w:pPr>
      <w:r>
        <w:t xml:space="preserve"> </w:t>
      </w:r>
    </w:p>
    <w:p w:rsidR="00ED357C" w:rsidRDefault="007C624F">
      <w:pPr>
        <w:numPr>
          <w:ilvl w:val="0"/>
          <w:numId w:val="1"/>
        </w:numPr>
        <w:ind w:right="1140" w:hanging="336"/>
      </w:pPr>
      <w:r>
        <w:t xml:space="preserve">A partir de 2011 AMD introdujo en el mundo de la informática el termino APU. ¿Qué es?  ¿Qué mejoras supone?  Haz una breve descripción de las principales que ha utilizado AMD hasta ahora: </w:t>
      </w:r>
    </w:p>
    <w:p w:rsidR="00ED357C" w:rsidRDefault="007C624F">
      <w:pPr>
        <w:spacing w:line="259" w:lineRule="auto"/>
        <w:ind w:left="2148" w:right="0" w:firstLine="0"/>
        <w:jc w:val="left"/>
      </w:pPr>
      <w:r>
        <w:t xml:space="preserve"> </w:t>
      </w:r>
    </w:p>
    <w:p w:rsidR="00ED357C" w:rsidRDefault="007C624F">
      <w:pPr>
        <w:spacing w:after="3" w:line="259" w:lineRule="auto"/>
        <w:ind w:left="2143" w:right="0"/>
        <w:jc w:val="left"/>
      </w:pPr>
      <w:hyperlink r:id="rId38">
        <w:r>
          <w:rPr>
            <w:color w:val="0563C1"/>
            <w:u w:val="single" w:color="0563C1"/>
          </w:rPr>
          <w:t>https://hardzone.es/reportajes/que</w:t>
        </w:r>
      </w:hyperlink>
      <w:hyperlink r:id="rId39">
        <w:r>
          <w:rPr>
            <w:color w:val="0563C1"/>
            <w:u w:val="single" w:color="0563C1"/>
          </w:rPr>
          <w:t>-</w:t>
        </w:r>
      </w:hyperlink>
      <w:hyperlink r:id="rId40">
        <w:r>
          <w:rPr>
            <w:color w:val="0563C1"/>
            <w:u w:val="single" w:color="0563C1"/>
          </w:rPr>
          <w:t>es/apu</w:t>
        </w:r>
      </w:hyperlink>
      <w:hyperlink r:id="rId41">
        <w:r>
          <w:rPr>
            <w:color w:val="0563C1"/>
            <w:u w:val="single" w:color="0563C1"/>
          </w:rPr>
          <w:t>-</w:t>
        </w:r>
      </w:hyperlink>
      <w:hyperlink r:id="rId42">
        <w:r>
          <w:rPr>
            <w:color w:val="0563C1"/>
            <w:u w:val="single" w:color="0563C1"/>
          </w:rPr>
          <w:t>diferencia</w:t>
        </w:r>
      </w:hyperlink>
      <w:hyperlink r:id="rId43">
        <w:r>
          <w:rPr>
            <w:color w:val="0563C1"/>
            <w:u w:val="single" w:color="0563C1"/>
          </w:rPr>
          <w:t>-</w:t>
        </w:r>
      </w:hyperlink>
      <w:hyperlink r:id="rId44">
        <w:r>
          <w:rPr>
            <w:color w:val="0563C1"/>
            <w:u w:val="single" w:color="0563C1"/>
          </w:rPr>
          <w:t>procesador</w:t>
        </w:r>
      </w:hyperlink>
      <w:hyperlink r:id="rId45">
        <w:r>
          <w:rPr>
            <w:color w:val="0563C1"/>
            <w:u w:val="single" w:color="0563C1"/>
          </w:rPr>
          <w:t>-</w:t>
        </w:r>
      </w:hyperlink>
      <w:hyperlink r:id="rId46">
        <w:r>
          <w:rPr>
            <w:color w:val="0563C1"/>
            <w:u w:val="single" w:color="0563C1"/>
          </w:rPr>
          <w:t>normal/</w:t>
        </w:r>
      </w:hyperlink>
      <w:hyperlink r:id="rId47">
        <w:r>
          <w:t xml:space="preserve"> </w:t>
        </w:r>
      </w:hyperlink>
    </w:p>
    <w:p w:rsidR="00D4437E" w:rsidRPr="00D4437E" w:rsidRDefault="00D4437E">
      <w:pPr>
        <w:spacing w:after="3" w:line="259" w:lineRule="auto"/>
        <w:ind w:left="2143" w:right="0"/>
        <w:jc w:val="left"/>
        <w:rPr>
          <w:b/>
        </w:rPr>
      </w:pPr>
      <w:r w:rsidRPr="00D4437E">
        <w:rPr>
          <w:b/>
        </w:rPr>
        <w:t>Son procesadores núcleos llanos, integra bajo el mismo IHS núcleos Llano.</w:t>
      </w:r>
    </w:p>
    <w:p w:rsidR="00D4437E" w:rsidRPr="00D4437E" w:rsidRDefault="00D4437E">
      <w:pPr>
        <w:spacing w:after="3" w:line="259" w:lineRule="auto"/>
        <w:ind w:left="2143" w:right="0"/>
        <w:jc w:val="left"/>
        <w:rPr>
          <w:b/>
        </w:rPr>
      </w:pPr>
      <w:r w:rsidRPr="00D4437E">
        <w:rPr>
          <w:b/>
        </w:rPr>
        <w:t>Núcleos de computación junto a una tarjeta integrada.</w:t>
      </w:r>
    </w:p>
    <w:p w:rsidR="00D4437E" w:rsidRPr="00D4437E" w:rsidRDefault="00D4437E">
      <w:pPr>
        <w:spacing w:after="3" w:line="259" w:lineRule="auto"/>
        <w:ind w:left="2143" w:right="0"/>
        <w:jc w:val="left"/>
        <w:rPr>
          <w:b/>
        </w:rPr>
      </w:pPr>
      <w:r w:rsidRPr="00D4437E">
        <w:rPr>
          <w:b/>
        </w:rPr>
        <w:t>Esto permite tener aceleradores en los gráficos, carece de VRAM integrada en su núcleo, mejora en los controladores de memoria DDR3.</w:t>
      </w:r>
    </w:p>
    <w:p w:rsidR="00D4437E" w:rsidRPr="00D4437E" w:rsidRDefault="00D4437E">
      <w:pPr>
        <w:spacing w:after="3" w:line="259" w:lineRule="auto"/>
        <w:ind w:left="2143" w:right="0"/>
        <w:jc w:val="left"/>
        <w:rPr>
          <w:b/>
        </w:rPr>
      </w:pPr>
      <w:r w:rsidRPr="00D4437E">
        <w:rPr>
          <w:b/>
        </w:rPr>
        <w:t>Solo han tenido hasta la fecha 7 modelos diferentes de APU desde el llano hasta el Picasso.</w:t>
      </w:r>
    </w:p>
    <w:p w:rsidR="00D4437E" w:rsidRPr="00D4437E" w:rsidRDefault="00D4437E">
      <w:pPr>
        <w:spacing w:after="3" w:line="259" w:lineRule="auto"/>
        <w:ind w:left="2143" w:right="0"/>
        <w:jc w:val="left"/>
        <w:rPr>
          <w:b/>
        </w:rPr>
      </w:pPr>
      <w:r w:rsidRPr="00D4437E">
        <w:rPr>
          <w:b/>
        </w:rPr>
        <w:t>Todos comportan el mismo bus, esto hace que tengan comunicación más rápido, pero más saturado.</w:t>
      </w:r>
    </w:p>
    <w:p w:rsidR="00D4437E" w:rsidRDefault="00D4437E">
      <w:pPr>
        <w:spacing w:after="3" w:line="259" w:lineRule="auto"/>
        <w:ind w:left="2143" w:right="0"/>
        <w:jc w:val="left"/>
      </w:pPr>
    </w:p>
    <w:p w:rsidR="00ED357C" w:rsidRDefault="007C624F">
      <w:pPr>
        <w:spacing w:after="31" w:line="259" w:lineRule="auto"/>
        <w:ind w:left="2148" w:right="0" w:firstLine="0"/>
        <w:jc w:val="left"/>
      </w:pPr>
      <w:r>
        <w:t xml:space="preserve"> </w:t>
      </w:r>
    </w:p>
    <w:p w:rsidR="00ED357C" w:rsidRDefault="007C624F">
      <w:pPr>
        <w:numPr>
          <w:ilvl w:val="0"/>
          <w:numId w:val="1"/>
        </w:numPr>
        <w:ind w:right="1140" w:hanging="336"/>
      </w:pPr>
      <w:r>
        <w:lastRenderedPageBreak/>
        <w:t xml:space="preserve">Viendo el siguiente diagrama, explica cómo funciona la arquitectura </w:t>
      </w:r>
      <w:proofErr w:type="spellStart"/>
      <w:r>
        <w:t>Bulldozer</w:t>
      </w:r>
      <w:proofErr w:type="spellEnd"/>
      <w:r>
        <w:t xml:space="preserve"> de AMD: </w:t>
      </w:r>
    </w:p>
    <w:p w:rsidR="00ED357C" w:rsidRDefault="007C624F">
      <w:pPr>
        <w:spacing w:after="82" w:line="216" w:lineRule="auto"/>
        <w:ind w:left="2148" w:right="667" w:firstLine="0"/>
        <w:jc w:val="right"/>
      </w:pPr>
      <w:r>
        <w:rPr>
          <w:noProof/>
        </w:rPr>
        <w:drawing>
          <wp:inline distT="0" distB="0" distL="0" distR="0">
            <wp:extent cx="4762500" cy="421068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48"/>
                    <a:stretch>
                      <a:fillRect/>
                    </a:stretch>
                  </pic:blipFill>
                  <pic:spPr>
                    <a:xfrm>
                      <a:off x="0" y="0"/>
                      <a:ext cx="4762500" cy="4210685"/>
                    </a:xfrm>
                    <a:prstGeom prst="rect">
                      <a:avLst/>
                    </a:prstGeom>
                  </pic:spPr>
                </pic:pic>
              </a:graphicData>
            </a:graphic>
          </wp:inline>
        </w:drawing>
      </w:r>
      <w:r>
        <w:t xml:space="preserve">  </w:t>
      </w:r>
    </w:p>
    <w:p w:rsidR="00C446FA" w:rsidRPr="00617C2D" w:rsidRDefault="008C6E6D" w:rsidP="00C446FA">
      <w:pPr>
        <w:spacing w:after="82" w:line="216" w:lineRule="auto"/>
        <w:ind w:left="2148" w:right="667" w:firstLine="0"/>
        <w:jc w:val="left"/>
        <w:rPr>
          <w:b/>
        </w:rPr>
      </w:pPr>
      <w:r w:rsidRPr="00617C2D">
        <w:rPr>
          <w:b/>
        </w:rPr>
        <w:t xml:space="preserve">En este caso vemos cuatro núcleos cada uno con sus diferentes caches, peo manteniendo la misma </w:t>
      </w:r>
      <w:r w:rsidR="00617C2D" w:rsidRPr="00617C2D">
        <w:rPr>
          <w:b/>
        </w:rPr>
        <w:t>capacidad,</w:t>
      </w:r>
      <w:r w:rsidRPr="00617C2D">
        <w:rPr>
          <w:b/>
        </w:rPr>
        <w:t xml:space="preserve"> </w:t>
      </w:r>
      <w:r w:rsidR="00617C2D" w:rsidRPr="00617C2D">
        <w:rPr>
          <w:b/>
        </w:rPr>
        <w:t xml:space="preserve">cada una tiene su </w:t>
      </w:r>
      <w:proofErr w:type="spellStart"/>
      <w:r w:rsidR="00617C2D" w:rsidRPr="00617C2D">
        <w:rPr>
          <w:b/>
        </w:rPr>
        <w:t>HyperTrnsport</w:t>
      </w:r>
      <w:proofErr w:type="spellEnd"/>
      <w:r w:rsidR="00617C2D" w:rsidRPr="00617C2D">
        <w:rPr>
          <w:b/>
        </w:rPr>
        <w:t xml:space="preserve">, esto hace que se puedan comunicar con la placa, no comparten cache en total hay 8 </w:t>
      </w:r>
      <w:proofErr w:type="spellStart"/>
      <w:r w:rsidR="00617C2D" w:rsidRPr="00617C2D">
        <w:rPr>
          <w:b/>
        </w:rPr>
        <w:t>mb</w:t>
      </w:r>
      <w:proofErr w:type="spellEnd"/>
      <w:r w:rsidR="00617C2D" w:rsidRPr="00617C2D">
        <w:rPr>
          <w:b/>
        </w:rPr>
        <w:t xml:space="preserve"> de cache, pero cuando un núcleo necesita más cache que otro esa memoria se la pasa al que la necesita.</w:t>
      </w:r>
    </w:p>
    <w:p w:rsidR="008C6E6D" w:rsidRDefault="008C6E6D" w:rsidP="00C446FA">
      <w:pPr>
        <w:spacing w:after="82" w:line="216" w:lineRule="auto"/>
        <w:ind w:left="2148" w:right="667" w:firstLine="0"/>
        <w:jc w:val="left"/>
      </w:pPr>
    </w:p>
    <w:p w:rsidR="00ED357C" w:rsidRDefault="007C624F">
      <w:pPr>
        <w:numPr>
          <w:ilvl w:val="0"/>
          <w:numId w:val="1"/>
        </w:numPr>
        <w:ind w:right="1140" w:hanging="336"/>
      </w:pPr>
      <w:r>
        <w:t xml:space="preserve">Utilizando la arquitectura </w:t>
      </w:r>
      <w:proofErr w:type="spellStart"/>
      <w:r>
        <w:t>Bulldozer</w:t>
      </w:r>
      <w:proofErr w:type="spellEnd"/>
      <w:r>
        <w:t xml:space="preserve">, llego la serie FX de AMD; tope de gama antes de los </w:t>
      </w:r>
      <w:proofErr w:type="spellStart"/>
      <w:r>
        <w:t>Ryzen</w:t>
      </w:r>
      <w:proofErr w:type="spellEnd"/>
      <w:r>
        <w:t xml:space="preserve">. La serie FX trajo consigo una serie de características que debes comentar como: </w:t>
      </w:r>
    </w:p>
    <w:p w:rsidR="00ED357C" w:rsidRDefault="007C624F">
      <w:pPr>
        <w:spacing w:after="45" w:line="259" w:lineRule="auto"/>
        <w:ind w:left="2148" w:right="0" w:firstLine="0"/>
        <w:jc w:val="left"/>
      </w:pPr>
      <w:r>
        <w:t xml:space="preserve"> </w:t>
      </w:r>
    </w:p>
    <w:p w:rsidR="0055407A" w:rsidRPr="0055407A" w:rsidRDefault="007C624F">
      <w:pPr>
        <w:numPr>
          <w:ilvl w:val="1"/>
          <w:numId w:val="1"/>
        </w:numPr>
        <w:ind w:right="1140" w:hanging="348"/>
      </w:pPr>
      <w:proofErr w:type="spellStart"/>
      <w:r>
        <w:t>HyperTransport</w:t>
      </w:r>
      <w:proofErr w:type="spellEnd"/>
      <w:r>
        <w:t xml:space="preserve"> </w:t>
      </w:r>
      <w:proofErr w:type="spellStart"/>
      <w:r>
        <w:t>Generation</w:t>
      </w:r>
      <w:proofErr w:type="spellEnd"/>
      <w:r>
        <w:t xml:space="preserve"> 3.0 </w:t>
      </w:r>
      <w:r>
        <w:rPr>
          <w:rFonts w:ascii="Segoe UI Symbol" w:eastAsia="Segoe UI Symbol" w:hAnsi="Segoe UI Symbol" w:cs="Segoe UI Symbol"/>
        </w:rPr>
        <w:t></w:t>
      </w:r>
      <w:r>
        <w:rPr>
          <w:rFonts w:ascii="Arial" w:eastAsia="Arial" w:hAnsi="Arial" w:cs="Arial"/>
        </w:rPr>
        <w:t xml:space="preserve"> </w:t>
      </w:r>
    </w:p>
    <w:p w:rsidR="0055407A" w:rsidRPr="0055407A" w:rsidRDefault="0055407A" w:rsidP="0055407A">
      <w:pPr>
        <w:ind w:left="3541" w:right="1140" w:firstLine="0"/>
      </w:pPr>
    </w:p>
    <w:p w:rsidR="00943E38" w:rsidRDefault="0055407A" w:rsidP="0055407A">
      <w:pPr>
        <w:ind w:left="3541" w:right="1140" w:firstLine="0"/>
        <w:rPr>
          <w:rFonts w:ascii="Arial" w:eastAsia="Arial" w:hAnsi="Arial" w:cs="Arial"/>
          <w:b/>
        </w:rPr>
      </w:pPr>
      <w:r w:rsidRPr="0055407A">
        <w:rPr>
          <w:rFonts w:ascii="Arial" w:eastAsia="Arial" w:hAnsi="Arial" w:cs="Arial"/>
          <w:b/>
        </w:rPr>
        <w:t>Es la tecnología que permite que se comunique el procesador con la placa.</w:t>
      </w:r>
      <w:r w:rsidR="007C624F" w:rsidRPr="0055407A">
        <w:rPr>
          <w:rFonts w:ascii="Arial" w:eastAsia="Arial" w:hAnsi="Arial" w:cs="Arial"/>
          <w:b/>
        </w:rPr>
        <w:tab/>
      </w:r>
    </w:p>
    <w:p w:rsidR="0055407A" w:rsidRPr="0055407A" w:rsidRDefault="0055407A" w:rsidP="0055407A">
      <w:pPr>
        <w:ind w:right="1140"/>
        <w:rPr>
          <w:b/>
        </w:rPr>
      </w:pPr>
    </w:p>
    <w:p w:rsidR="00ED357C" w:rsidRDefault="007C624F">
      <w:pPr>
        <w:numPr>
          <w:ilvl w:val="1"/>
          <w:numId w:val="1"/>
        </w:numPr>
        <w:ind w:right="1140" w:hanging="348"/>
      </w:pPr>
      <w:r>
        <w:t xml:space="preserve">AMD </w:t>
      </w:r>
      <w:proofErr w:type="spellStart"/>
      <w:r>
        <w:t>PowerNow</w:t>
      </w:r>
      <w:proofErr w:type="spellEnd"/>
      <w:r>
        <w:t xml:space="preserve">! </w:t>
      </w:r>
    </w:p>
    <w:p w:rsidR="0055407A" w:rsidRPr="005E543F" w:rsidRDefault="005E543F" w:rsidP="0055407A">
      <w:pPr>
        <w:ind w:left="3541" w:right="1140" w:firstLine="0"/>
        <w:rPr>
          <w:b/>
        </w:rPr>
      </w:pPr>
      <w:r w:rsidRPr="005E543F">
        <w:rPr>
          <w:b/>
        </w:rPr>
        <w:t>Potencia el ahorro de energía para portátiles.</w:t>
      </w:r>
    </w:p>
    <w:p w:rsidR="005E543F" w:rsidRDefault="005E543F">
      <w:pPr>
        <w:spacing w:after="160" w:line="259" w:lineRule="auto"/>
        <w:ind w:left="0" w:right="0" w:firstLine="0"/>
        <w:jc w:val="left"/>
      </w:pPr>
      <w:r>
        <w:br w:type="page"/>
      </w:r>
    </w:p>
    <w:p w:rsidR="0055407A" w:rsidRDefault="0055407A" w:rsidP="0055407A">
      <w:pPr>
        <w:ind w:left="3541" w:right="1140" w:firstLine="0"/>
      </w:pPr>
    </w:p>
    <w:p w:rsidR="00ED357C" w:rsidRDefault="007C624F">
      <w:pPr>
        <w:numPr>
          <w:ilvl w:val="1"/>
          <w:numId w:val="1"/>
        </w:numPr>
        <w:ind w:right="1140" w:hanging="348"/>
      </w:pPr>
      <w:r>
        <w:t xml:space="preserve">AMD Turbo Core </w:t>
      </w:r>
    </w:p>
    <w:p w:rsidR="005E543F" w:rsidRPr="005E543F" w:rsidRDefault="005E543F" w:rsidP="005E543F">
      <w:pPr>
        <w:ind w:left="3541" w:right="1140" w:firstLine="0"/>
        <w:rPr>
          <w:b/>
        </w:rPr>
      </w:pPr>
      <w:r w:rsidRPr="005E543F">
        <w:rPr>
          <w:b/>
        </w:rPr>
        <w:t xml:space="preserve">Hace que nuestro procesador vaya mucho más rápido de lo normal sin sobrecargarlo. </w:t>
      </w:r>
    </w:p>
    <w:p w:rsidR="005E543F" w:rsidRDefault="005E543F" w:rsidP="005E543F">
      <w:pPr>
        <w:ind w:left="3541" w:right="1140" w:firstLine="0"/>
      </w:pPr>
    </w:p>
    <w:p w:rsidR="0055407A" w:rsidRDefault="0055407A" w:rsidP="0055407A">
      <w:pPr>
        <w:ind w:left="3541" w:right="1140" w:firstLine="0"/>
      </w:pPr>
    </w:p>
    <w:p w:rsidR="00ED357C" w:rsidRDefault="007C624F">
      <w:pPr>
        <w:numPr>
          <w:ilvl w:val="1"/>
          <w:numId w:val="1"/>
        </w:numPr>
        <w:spacing w:line="259" w:lineRule="auto"/>
        <w:ind w:right="1140" w:hanging="348"/>
      </w:pPr>
      <w:r>
        <w:rPr>
          <w:rFonts w:ascii="Arial" w:eastAsia="Arial" w:hAnsi="Arial" w:cs="Arial"/>
        </w:rPr>
        <w:t xml:space="preserve">Black </w:t>
      </w:r>
      <w:proofErr w:type="spellStart"/>
      <w:r>
        <w:rPr>
          <w:rFonts w:ascii="Arial" w:eastAsia="Arial" w:hAnsi="Arial" w:cs="Arial"/>
        </w:rPr>
        <w:t>Edition</w:t>
      </w:r>
      <w:proofErr w:type="spellEnd"/>
      <w:r>
        <w:rPr>
          <w:rFonts w:ascii="Arial" w:eastAsia="Arial" w:hAnsi="Arial" w:cs="Arial"/>
        </w:rPr>
        <w:t xml:space="preserve"> con multiplicador desbloqueado</w:t>
      </w:r>
      <w:r>
        <w:t xml:space="preserve"> </w:t>
      </w:r>
    </w:p>
    <w:p w:rsidR="0055407A" w:rsidRPr="005E543F" w:rsidRDefault="0055407A" w:rsidP="0055407A">
      <w:pPr>
        <w:pStyle w:val="Prrafodelista"/>
        <w:rPr>
          <w:b/>
        </w:rPr>
      </w:pPr>
    </w:p>
    <w:p w:rsidR="0055407A" w:rsidRPr="005E543F" w:rsidRDefault="005E543F" w:rsidP="0055407A">
      <w:pPr>
        <w:spacing w:line="259" w:lineRule="auto"/>
        <w:ind w:left="3541" w:right="1140" w:firstLine="0"/>
        <w:rPr>
          <w:b/>
        </w:rPr>
      </w:pPr>
      <w:r w:rsidRPr="005E543F">
        <w:rPr>
          <w:b/>
        </w:rPr>
        <w:t>Dispone del multiplicador desbloqueado esto hace que el usuario pueda controlar y configurarlo a su justo.</w:t>
      </w:r>
    </w:p>
    <w:p w:rsidR="00ED357C" w:rsidRDefault="007C624F">
      <w:pPr>
        <w:spacing w:after="33" w:line="259" w:lineRule="auto"/>
        <w:ind w:left="3553" w:right="0" w:firstLine="0"/>
        <w:jc w:val="left"/>
      </w:pPr>
      <w:r>
        <w:t xml:space="preserve"> </w:t>
      </w:r>
    </w:p>
    <w:p w:rsidR="00ED357C" w:rsidRDefault="007C624F">
      <w:pPr>
        <w:ind w:left="2134" w:right="1140"/>
      </w:pPr>
      <w:r>
        <w:rPr>
          <w:rFonts w:ascii="Arial" w:eastAsia="Arial" w:hAnsi="Arial" w:cs="Arial"/>
        </w:rPr>
        <w:t>¿</w:t>
      </w:r>
      <w:r>
        <w:t>Qué socket utilizan? ¿Qué TDP tenían? ¿Qué memoria RAM soportan?  ¿Qué capacidades de cache soportan?</w:t>
      </w:r>
      <w:r>
        <w:rPr>
          <w:rFonts w:ascii="Arial" w:eastAsia="Arial" w:hAnsi="Arial" w:cs="Arial"/>
        </w:rPr>
        <w:t xml:space="preserve"> </w:t>
      </w:r>
    </w:p>
    <w:p w:rsidR="00ED357C" w:rsidRDefault="007C624F">
      <w:pPr>
        <w:spacing w:line="259" w:lineRule="auto"/>
        <w:ind w:left="2124" w:right="0" w:firstLine="0"/>
        <w:jc w:val="left"/>
      </w:pPr>
      <w:r>
        <w:rPr>
          <w:rFonts w:ascii="Arial" w:eastAsia="Arial" w:hAnsi="Arial" w:cs="Arial"/>
        </w:rPr>
        <w:t xml:space="preserve"> </w:t>
      </w:r>
    </w:p>
    <w:p w:rsidR="00ED357C" w:rsidRPr="00722C06" w:rsidRDefault="004371BB" w:rsidP="004371BB">
      <w:pPr>
        <w:spacing w:line="259" w:lineRule="auto"/>
        <w:ind w:left="2124" w:right="0" w:firstLine="0"/>
        <w:jc w:val="left"/>
        <w:rPr>
          <w:b/>
        </w:rPr>
        <w:sectPr w:rsidR="00ED357C" w:rsidRPr="00722C06">
          <w:headerReference w:type="even" r:id="rId49"/>
          <w:headerReference w:type="default" r:id="rId50"/>
          <w:headerReference w:type="first" r:id="rId51"/>
          <w:pgSz w:w="11906" w:h="16838"/>
          <w:pgMar w:top="1663" w:right="546" w:bottom="1578" w:left="994" w:header="435" w:footer="720" w:gutter="0"/>
          <w:cols w:space="720"/>
        </w:sectPr>
      </w:pPr>
      <w:r w:rsidRPr="00722C06">
        <w:rPr>
          <w:b/>
        </w:rPr>
        <w:t xml:space="preserve">El socket es un  AM3+ , 125 W,  soportan ddr3 y tienen 8 </w:t>
      </w:r>
      <w:proofErr w:type="spellStart"/>
      <w:r w:rsidRPr="00722C06">
        <w:rPr>
          <w:b/>
        </w:rPr>
        <w:t>mb</w:t>
      </w:r>
      <w:proofErr w:type="spellEnd"/>
      <w:r w:rsidRPr="00722C06">
        <w:rPr>
          <w:b/>
        </w:rPr>
        <w:t xml:space="preserve"> de cache.</w:t>
      </w:r>
    </w:p>
    <w:p w:rsidR="00ED357C" w:rsidRDefault="00ED357C">
      <w:pPr>
        <w:spacing w:line="259" w:lineRule="auto"/>
        <w:ind w:left="262" w:right="0" w:firstLine="0"/>
        <w:jc w:val="left"/>
      </w:pPr>
    </w:p>
    <w:p w:rsidR="00ED357C" w:rsidRDefault="007C624F">
      <w:pPr>
        <w:spacing w:after="33" w:line="259" w:lineRule="auto"/>
        <w:ind w:left="1678" w:right="0" w:firstLine="0"/>
        <w:jc w:val="left"/>
      </w:pPr>
      <w:r>
        <w:t xml:space="preserve"> </w:t>
      </w:r>
    </w:p>
    <w:p w:rsidR="00ED357C" w:rsidRDefault="007C624F">
      <w:pPr>
        <w:ind w:left="1702" w:right="258" w:hanging="360"/>
      </w:pPr>
      <w:r>
        <w:t>8.</w:t>
      </w:r>
      <w:r>
        <w:rPr>
          <w:rFonts w:ascii="Arial" w:eastAsia="Arial" w:hAnsi="Arial" w:cs="Arial"/>
        </w:rPr>
        <w:t xml:space="preserve"> </w:t>
      </w:r>
      <w:r>
        <w:t xml:space="preserve">Visualiza el siguiente video y explica el proceso de </w:t>
      </w:r>
      <w:proofErr w:type="spellStart"/>
      <w:r>
        <w:rPr>
          <w:i/>
        </w:rPr>
        <w:t>overclocking</w:t>
      </w:r>
      <w:proofErr w:type="spellEnd"/>
      <w:r>
        <w:t xml:space="preserve"> de este procesador AMD (</w:t>
      </w:r>
      <w:proofErr w:type="spellStart"/>
      <w:r>
        <w:t>se</w:t>
      </w:r>
      <w:proofErr w:type="spellEnd"/>
      <w:r>
        <w:t xml:space="preserve"> que no es actual, pero demuestra las posibilidades de un procesador con años de antigüedad) </w:t>
      </w:r>
    </w:p>
    <w:p w:rsidR="00ED357C" w:rsidRDefault="007C624F">
      <w:pPr>
        <w:spacing w:line="259" w:lineRule="auto"/>
        <w:ind w:left="1702" w:right="0" w:firstLine="0"/>
        <w:jc w:val="left"/>
      </w:pPr>
      <w:r>
        <w:t xml:space="preserve"> </w:t>
      </w:r>
    </w:p>
    <w:p w:rsidR="00ED357C" w:rsidRDefault="007C624F">
      <w:pPr>
        <w:spacing w:after="3" w:line="259" w:lineRule="auto"/>
        <w:ind w:left="1712" w:right="0"/>
        <w:jc w:val="left"/>
      </w:pPr>
      <w:hyperlink r:id="rId52">
        <w:r>
          <w:rPr>
            <w:color w:val="0563C1"/>
            <w:u w:val="single" w:color="0563C1"/>
          </w:rPr>
          <w:t>https://www.youtube.com/watch?v=3nKQ5uDA8TM</w:t>
        </w:r>
      </w:hyperlink>
      <w:hyperlink r:id="rId53">
        <w:r>
          <w:t xml:space="preserve"> </w:t>
        </w:r>
      </w:hyperlink>
    </w:p>
    <w:p w:rsidR="00D11A0B" w:rsidRDefault="00D11A0B">
      <w:pPr>
        <w:spacing w:after="3" w:line="259" w:lineRule="auto"/>
        <w:ind w:left="1712" w:right="0"/>
        <w:jc w:val="left"/>
      </w:pPr>
    </w:p>
    <w:p w:rsidR="00D11A0B" w:rsidRPr="00F2243F" w:rsidRDefault="00F2243F">
      <w:pPr>
        <w:spacing w:after="3" w:line="259" w:lineRule="auto"/>
        <w:ind w:left="1712" w:right="0"/>
        <w:jc w:val="left"/>
        <w:rPr>
          <w:b/>
        </w:rPr>
      </w:pPr>
      <w:bookmarkStart w:id="0" w:name="_GoBack"/>
      <w:r w:rsidRPr="00F2243F">
        <w:rPr>
          <w:b/>
        </w:rPr>
        <w:t xml:space="preserve">Este </w:t>
      </w:r>
      <w:proofErr w:type="spellStart"/>
      <w:r w:rsidRPr="00F2243F">
        <w:rPr>
          <w:b/>
        </w:rPr>
        <w:t>overclocking</w:t>
      </w:r>
      <w:proofErr w:type="spellEnd"/>
      <w:r w:rsidRPr="00F2243F">
        <w:rPr>
          <w:b/>
        </w:rPr>
        <w:t xml:space="preserve"> lo hacen con un procesador AMD FX y lo primero que hacen es coger una placa base conectar la </w:t>
      </w:r>
      <w:proofErr w:type="spellStart"/>
      <w:r w:rsidRPr="00F2243F">
        <w:rPr>
          <w:b/>
        </w:rPr>
        <w:t>ram</w:t>
      </w:r>
      <w:proofErr w:type="spellEnd"/>
      <w:r w:rsidRPr="00F2243F">
        <w:rPr>
          <w:b/>
        </w:rPr>
        <w:t xml:space="preserve"> la gráfica y el procesador, el cual le ponen una estructura para que no se salga el nitrógeno líquido, vemos que tienen muchos procesadores por si se les rompen algunos o estropean y lo comparan con otro procesador exactamente igual el cual solamente tiene ventilación y vemos como poca a poco echan nitrógeno líquido y la temperatura baja muchísimo llegando hasta los -220 grados y llegando a tener una velocidad de 8,2 </w:t>
      </w:r>
      <w:proofErr w:type="spellStart"/>
      <w:r w:rsidRPr="00F2243F">
        <w:rPr>
          <w:b/>
        </w:rPr>
        <w:t>Ghz</w:t>
      </w:r>
      <w:proofErr w:type="spellEnd"/>
      <w:r w:rsidRPr="00F2243F">
        <w:rPr>
          <w:b/>
        </w:rPr>
        <w:t xml:space="preserve"> el procesador, </w:t>
      </w:r>
      <w:bookmarkEnd w:id="0"/>
    </w:p>
    <w:sectPr w:rsidR="00D11A0B" w:rsidRPr="00F2243F">
      <w:headerReference w:type="even" r:id="rId54"/>
      <w:headerReference w:type="default" r:id="rId55"/>
      <w:headerReference w:type="first" r:id="rId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24F" w:rsidRDefault="007C624F">
      <w:pPr>
        <w:spacing w:line="240" w:lineRule="auto"/>
      </w:pPr>
      <w:r>
        <w:separator/>
      </w:r>
    </w:p>
  </w:endnote>
  <w:endnote w:type="continuationSeparator" w:id="0">
    <w:p w:rsidR="007C624F" w:rsidRDefault="007C6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24F" w:rsidRDefault="007C624F">
      <w:pPr>
        <w:spacing w:line="240" w:lineRule="auto"/>
      </w:pPr>
      <w:r>
        <w:separator/>
      </w:r>
    </w:p>
  </w:footnote>
  <w:footnote w:type="continuationSeparator" w:id="0">
    <w:p w:rsidR="007C624F" w:rsidRDefault="007C62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C" w:rsidRDefault="007C624F">
    <w:pPr>
      <w:spacing w:line="259" w:lineRule="auto"/>
      <w:ind w:left="0" w:right="145" w:firstLine="0"/>
      <w:jc w:val="center"/>
    </w:pPr>
    <w:r>
      <w:rPr>
        <w:noProof/>
      </w:rPr>
      <mc:AlternateContent>
        <mc:Choice Requires="wpg">
          <w:drawing>
            <wp:anchor distT="0" distB="0" distL="114300" distR="114300" simplePos="0" relativeHeight="251658240"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2146" name="Group 2146"/>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2148" name="Picture 2148"/>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2147" name="Picture 2147"/>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2146" style="width:112.3pt;height:60.7pt;position:absolute;mso-position-horizontal-relative:page;mso-position-horizontal:absolute;margin-left:448.5pt;mso-position-vertical-relative:page;margin-top:21.75pt;" coordsize="14262,7708">
              <v:shape id="Picture 2148" style="position:absolute;width:4762;height:7708;left:0;top:0;" filled="f">
                <v:imagedata r:id="rId14"/>
              </v:shape>
              <v:shape id="Picture 2147" style="position:absolute;width:6667;height:6667;left:7594;top:0;" filled="f">
                <v:imagedata r:id="rId15"/>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Centro de Formación Profes</w:t>
    </w:r>
    <w:r>
      <w:rPr>
        <w:rFonts w:ascii="Franklin Gothic" w:eastAsia="Franklin Gothic" w:hAnsi="Franklin Gothic" w:cs="Franklin Gothic"/>
        <w:color w:val="67757D"/>
        <w:sz w:val="32"/>
      </w:rPr>
      <w:t xml:space="preserve">ional    </w:t>
    </w:r>
  </w:p>
  <w:p w:rsidR="00ED357C" w:rsidRDefault="007C624F">
    <w:pPr>
      <w:spacing w:line="259" w:lineRule="auto"/>
      <w:ind w:left="197" w:right="145" w:firstLine="0"/>
      <w:jc w:val="left"/>
    </w:pPr>
    <w:r>
      <w:rPr>
        <w:rFonts w:ascii="Franklin Gothic" w:eastAsia="Franklin Gothic" w:hAnsi="Franklin Gothic" w:cs="Franklin Gothic"/>
        <w:color w:val="67757D"/>
        <w:sz w:val="32"/>
      </w:rPr>
      <w:t xml:space="preserve">“Las Naves Salesianos”                                              </w:t>
    </w:r>
  </w:p>
  <w:p w:rsidR="00ED357C" w:rsidRDefault="007C624F">
    <w:pPr>
      <w:spacing w:line="259" w:lineRule="auto"/>
      <w:ind w:left="708" w:right="145" w:firstLine="0"/>
      <w:jc w:val="left"/>
    </w:pPr>
    <w:r>
      <w:t xml:space="preserve"> </w:t>
    </w:r>
  </w:p>
  <w:p w:rsidR="00ED357C" w:rsidRDefault="007C624F">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2158" name="Group 21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5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C" w:rsidRDefault="007C624F">
    <w:pPr>
      <w:spacing w:line="259" w:lineRule="auto"/>
      <w:ind w:left="0" w:right="145" w:firstLine="0"/>
      <w:jc w:val="center"/>
    </w:pPr>
    <w:r>
      <w:rPr>
        <w:noProof/>
      </w:rPr>
      <mc:AlternateContent>
        <mc:Choice Requires="wpg">
          <w:drawing>
            <wp:anchor distT="0" distB="0" distL="114300" distR="114300" simplePos="0" relativeHeight="251661312"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2126" name="Group 2126"/>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2128" name="Picture 2128"/>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2127" name="Picture 2127"/>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2126" style="width:112.3pt;height:60.7pt;position:absolute;mso-position-horizontal-relative:page;mso-position-horizontal:absolute;margin-left:448.5pt;mso-position-vertical-relative:page;margin-top:21.75pt;" coordsize="14262,7708">
              <v:shape id="Picture 2128" style="position:absolute;width:4762;height:7708;left:0;top:0;" filled="f">
                <v:imagedata r:id="rId14"/>
              </v:shape>
              <v:shape id="Picture 2127" style="position:absolute;width:6667;height:6667;left:7594;top:0;" filled="f">
                <v:imagedata r:id="rId15"/>
              </v:shape>
              <w10:wrap type="square"/>
            </v:group>
          </w:pict>
        </mc:Fallback>
      </mc:AlternateContent>
    </w:r>
    <w:r>
      <w:rPr>
        <w:noProof/>
      </w:rPr>
      <w:drawing>
        <wp:anchor distT="0" distB="0" distL="114300" distR="114300" simplePos="0" relativeHeight="251662336"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ED357C" w:rsidRDefault="007C624F">
    <w:pPr>
      <w:spacing w:line="259" w:lineRule="auto"/>
      <w:ind w:left="197" w:right="145" w:firstLine="0"/>
      <w:jc w:val="left"/>
    </w:pPr>
    <w:r>
      <w:rPr>
        <w:rFonts w:ascii="Franklin Gothic" w:eastAsia="Franklin Gothic" w:hAnsi="Franklin Gothic" w:cs="Franklin Gothic"/>
        <w:color w:val="67757D"/>
        <w:sz w:val="32"/>
      </w:rPr>
      <w:t xml:space="preserve">“Las Naves Salesianos”                                              </w:t>
    </w:r>
  </w:p>
  <w:p w:rsidR="00ED357C" w:rsidRDefault="007C624F">
    <w:pPr>
      <w:spacing w:line="259" w:lineRule="auto"/>
      <w:ind w:left="708" w:right="145" w:firstLine="0"/>
      <w:jc w:val="left"/>
    </w:pPr>
    <w:r>
      <w:t xml:space="preserve"> </w:t>
    </w:r>
  </w:p>
  <w:p w:rsidR="00ED357C" w:rsidRDefault="007C624F">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2138" name="Group 21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C" w:rsidRDefault="007C624F">
    <w:pPr>
      <w:spacing w:line="259" w:lineRule="auto"/>
      <w:ind w:left="0" w:right="145" w:firstLine="0"/>
      <w:jc w:val="center"/>
    </w:pPr>
    <w:r>
      <w:rPr>
        <w:noProof/>
      </w:rPr>
      <mc:AlternateContent>
        <mc:Choice Requires="wpg">
          <w:drawing>
            <wp:anchor distT="0" distB="0" distL="114300" distR="114300" simplePos="0" relativeHeight="251664384"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2106" name="Group 2106"/>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2108" name="Picture 2108"/>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2107" name="Picture 2107"/>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2106" style="width:112.3pt;height:60.7pt;position:absolute;mso-position-horizontal-relative:page;mso-position-horizontal:absolute;margin-left:448.5pt;mso-position-vertical-relative:page;margin-top:21.75pt;" coordsize="14262,7708">
              <v:shape id="Picture 2108" style="position:absolute;width:4762;height:7708;left:0;top:0;" filled="f">
                <v:imagedata r:id="rId14"/>
              </v:shape>
              <v:shape id="Picture 2107" style="position:absolute;width:6667;height:6667;left:7594;top:0;" filled="f">
                <v:imagedata r:id="rId15"/>
              </v:shape>
              <w10:wrap type="square"/>
            </v:group>
          </w:pict>
        </mc:Fallback>
      </mc:AlternateContent>
    </w:r>
    <w:r>
      <w:rPr>
        <w:noProof/>
      </w:rPr>
      <w:drawing>
        <wp:anchor distT="0" distB="0" distL="114300" distR="114300" simplePos="0" relativeHeight="251665408"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ED357C" w:rsidRDefault="007C624F">
    <w:pPr>
      <w:spacing w:line="259" w:lineRule="auto"/>
      <w:ind w:left="197" w:right="145" w:firstLine="0"/>
      <w:jc w:val="left"/>
    </w:pPr>
    <w:r>
      <w:rPr>
        <w:rFonts w:ascii="Franklin Gothic" w:eastAsia="Franklin Gothic" w:hAnsi="Franklin Gothic" w:cs="Franklin Gothic"/>
        <w:color w:val="67757D"/>
        <w:sz w:val="32"/>
      </w:rPr>
      <w:t xml:space="preserve">“Las Naves Salesianos”                                              </w:t>
    </w:r>
  </w:p>
  <w:p w:rsidR="00ED357C" w:rsidRDefault="007C624F">
    <w:pPr>
      <w:spacing w:line="259" w:lineRule="auto"/>
      <w:ind w:left="708" w:right="145" w:firstLine="0"/>
      <w:jc w:val="left"/>
    </w:pPr>
    <w:r>
      <w:t xml:space="preserve"> </w:t>
    </w:r>
  </w:p>
  <w:p w:rsidR="00ED357C" w:rsidRDefault="007C624F">
    <w:r>
      <w:rPr>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1" cy="1"/>
              <wp:effectExtent l="0" t="0" r="0" b="0"/>
              <wp:wrapNone/>
              <wp:docPr id="2118" name="Group 21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8"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C" w:rsidRDefault="007C624F">
    <w:r>
      <w:rPr>
        <w:noProof/>
      </w:rPr>
      <mc:AlternateContent>
        <mc:Choice Requires="wpg">
          <w:drawing>
            <wp:anchor distT="0" distB="0" distL="114300" distR="114300" simplePos="0" relativeHeight="251667456" behindDoc="1" locked="0" layoutInCell="1" allowOverlap="1">
              <wp:simplePos x="0" y="0"/>
              <wp:positionH relativeFrom="page">
                <wp:posOffset>756285</wp:posOffset>
              </wp:positionH>
              <wp:positionV relativeFrom="page">
                <wp:posOffset>276225</wp:posOffset>
              </wp:positionV>
              <wp:extent cx="6365875" cy="770890"/>
              <wp:effectExtent l="0" t="0" r="0" b="0"/>
              <wp:wrapNone/>
              <wp:docPr id="2171" name="Group 2171"/>
              <wp:cNvGraphicFramePr/>
              <a:graphic xmlns:a="http://schemas.openxmlformats.org/drawingml/2006/main">
                <a:graphicData uri="http://schemas.microsoft.com/office/word/2010/wordprocessingGroup">
                  <wpg:wgp>
                    <wpg:cNvGrpSpPr/>
                    <wpg:grpSpPr>
                      <a:xfrm>
                        <a:off x="0" y="0"/>
                        <a:ext cx="6365875" cy="770890"/>
                        <a:chOff x="0" y="0"/>
                        <a:chExt cx="6365875" cy="770890"/>
                      </a:xfrm>
                    </wpg:grpSpPr>
                    <pic:pic xmlns:pic="http://schemas.openxmlformats.org/drawingml/2006/picture">
                      <pic:nvPicPr>
                        <pic:cNvPr id="2172" name="Picture 2172"/>
                        <pic:cNvPicPr/>
                      </pic:nvPicPr>
                      <pic:blipFill>
                        <a:blip r:embed="rId1"/>
                        <a:stretch>
                          <a:fillRect/>
                        </a:stretch>
                      </pic:blipFill>
                      <pic:spPr>
                        <a:xfrm>
                          <a:off x="0" y="0"/>
                          <a:ext cx="2266950" cy="466725"/>
                        </a:xfrm>
                        <a:prstGeom prst="rect">
                          <a:avLst/>
                        </a:prstGeom>
                      </pic:spPr>
                    </pic:pic>
                    <pic:pic xmlns:pic="http://schemas.openxmlformats.org/drawingml/2006/picture">
                      <pic:nvPicPr>
                        <pic:cNvPr id="2174" name="Picture 2174"/>
                        <pic:cNvPicPr/>
                      </pic:nvPicPr>
                      <pic:blipFill>
                        <a:blip r:embed="rId2"/>
                        <a:stretch>
                          <a:fillRect/>
                        </a:stretch>
                      </pic:blipFill>
                      <pic:spPr>
                        <a:xfrm>
                          <a:off x="4939665" y="0"/>
                          <a:ext cx="476250" cy="770890"/>
                        </a:xfrm>
                        <a:prstGeom prst="rect">
                          <a:avLst/>
                        </a:prstGeom>
                      </pic:spPr>
                    </pic:pic>
                    <pic:pic xmlns:pic="http://schemas.openxmlformats.org/drawingml/2006/picture">
                      <pic:nvPicPr>
                        <pic:cNvPr id="2173" name="Picture 2173"/>
                        <pic:cNvPicPr/>
                      </pic:nvPicPr>
                      <pic:blipFill>
                        <a:blip r:embed="rId3"/>
                        <a:stretch>
                          <a:fillRect/>
                        </a:stretch>
                      </pic:blipFill>
                      <pic:spPr>
                        <a:xfrm>
                          <a:off x="5699125" y="0"/>
                          <a:ext cx="666750" cy="666750"/>
                        </a:xfrm>
                        <a:prstGeom prst="rect">
                          <a:avLst/>
                        </a:prstGeom>
                      </pic:spPr>
                    </pic:pic>
                  </wpg:wgp>
                </a:graphicData>
              </a:graphic>
            </wp:anchor>
          </w:drawing>
        </mc:Choice>
        <mc:Fallback xmlns:a="http://schemas.openxmlformats.org/drawingml/2006/main">
          <w:pict>
            <v:group id="Group 2171" style="width:501.25pt;height:60.7pt;position:absolute;z-index:-2147483648;mso-position-horizontal-relative:page;mso-position-horizontal:absolute;margin-left:59.55pt;mso-position-vertical-relative:page;margin-top:21.75pt;" coordsize="63658,7708">
              <v:shape id="Picture 2172" style="position:absolute;width:22669;height:4667;left:0;top:0;" filled="f">
                <v:imagedata r:id="rId16"/>
              </v:shape>
              <v:shape id="Picture 2174" style="position:absolute;width:4762;height:7708;left:49396;top:0;" filled="f">
                <v:imagedata r:id="rId14"/>
              </v:shape>
              <v:shape id="Picture 2173" style="position:absolute;width:6667;height:6667;left:56991;top:0;" filled="f">
                <v:imagedata r:id="rId15"/>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C" w:rsidRDefault="007C624F">
    <w:r>
      <w:rPr>
        <w:noProof/>
      </w:rPr>
      <mc:AlternateContent>
        <mc:Choice Requires="wpg">
          <w:drawing>
            <wp:anchor distT="0" distB="0" distL="114300" distR="114300" simplePos="0" relativeHeight="251668480" behindDoc="1" locked="0" layoutInCell="1" allowOverlap="1">
              <wp:simplePos x="0" y="0"/>
              <wp:positionH relativeFrom="page">
                <wp:posOffset>756285</wp:posOffset>
              </wp:positionH>
              <wp:positionV relativeFrom="page">
                <wp:posOffset>276225</wp:posOffset>
              </wp:positionV>
              <wp:extent cx="6365875" cy="770890"/>
              <wp:effectExtent l="0" t="0" r="0" b="0"/>
              <wp:wrapNone/>
              <wp:docPr id="2166" name="Group 2166"/>
              <wp:cNvGraphicFramePr/>
              <a:graphic xmlns:a="http://schemas.openxmlformats.org/drawingml/2006/main">
                <a:graphicData uri="http://schemas.microsoft.com/office/word/2010/wordprocessingGroup">
                  <wpg:wgp>
                    <wpg:cNvGrpSpPr/>
                    <wpg:grpSpPr>
                      <a:xfrm>
                        <a:off x="0" y="0"/>
                        <a:ext cx="6365875" cy="770890"/>
                        <a:chOff x="0" y="0"/>
                        <a:chExt cx="6365875" cy="770890"/>
                      </a:xfrm>
                    </wpg:grpSpPr>
                    <pic:pic xmlns:pic="http://schemas.openxmlformats.org/drawingml/2006/picture">
                      <pic:nvPicPr>
                        <pic:cNvPr id="2167" name="Picture 2167"/>
                        <pic:cNvPicPr/>
                      </pic:nvPicPr>
                      <pic:blipFill>
                        <a:blip r:embed="rId1"/>
                        <a:stretch>
                          <a:fillRect/>
                        </a:stretch>
                      </pic:blipFill>
                      <pic:spPr>
                        <a:xfrm>
                          <a:off x="0" y="0"/>
                          <a:ext cx="2266950" cy="466725"/>
                        </a:xfrm>
                        <a:prstGeom prst="rect">
                          <a:avLst/>
                        </a:prstGeom>
                      </pic:spPr>
                    </pic:pic>
                    <pic:pic xmlns:pic="http://schemas.openxmlformats.org/drawingml/2006/picture">
                      <pic:nvPicPr>
                        <pic:cNvPr id="2169" name="Picture 2169"/>
                        <pic:cNvPicPr/>
                      </pic:nvPicPr>
                      <pic:blipFill>
                        <a:blip r:embed="rId2"/>
                        <a:stretch>
                          <a:fillRect/>
                        </a:stretch>
                      </pic:blipFill>
                      <pic:spPr>
                        <a:xfrm>
                          <a:off x="4939665" y="0"/>
                          <a:ext cx="476250" cy="770890"/>
                        </a:xfrm>
                        <a:prstGeom prst="rect">
                          <a:avLst/>
                        </a:prstGeom>
                      </pic:spPr>
                    </pic:pic>
                    <pic:pic xmlns:pic="http://schemas.openxmlformats.org/drawingml/2006/picture">
                      <pic:nvPicPr>
                        <pic:cNvPr id="2168" name="Picture 2168"/>
                        <pic:cNvPicPr/>
                      </pic:nvPicPr>
                      <pic:blipFill>
                        <a:blip r:embed="rId3"/>
                        <a:stretch>
                          <a:fillRect/>
                        </a:stretch>
                      </pic:blipFill>
                      <pic:spPr>
                        <a:xfrm>
                          <a:off x="5699125" y="0"/>
                          <a:ext cx="666750" cy="666750"/>
                        </a:xfrm>
                        <a:prstGeom prst="rect">
                          <a:avLst/>
                        </a:prstGeom>
                      </pic:spPr>
                    </pic:pic>
                  </wpg:wgp>
                </a:graphicData>
              </a:graphic>
            </wp:anchor>
          </w:drawing>
        </mc:Choice>
        <mc:Fallback xmlns:a="http://schemas.openxmlformats.org/drawingml/2006/main">
          <w:pict>
            <v:group id="Group 2166" style="width:501.25pt;height:60.7pt;position:absolute;z-index:-2147483648;mso-position-horizontal-relative:page;mso-position-horizontal:absolute;margin-left:59.55pt;mso-position-vertical-relative:page;margin-top:21.75pt;" coordsize="63658,7708">
              <v:shape id="Picture 2167" style="position:absolute;width:22669;height:4667;left:0;top:0;" filled="f">
                <v:imagedata r:id="rId16"/>
              </v:shape>
              <v:shape id="Picture 2169" style="position:absolute;width:4762;height:7708;left:49396;top:0;" filled="f">
                <v:imagedata r:id="rId14"/>
              </v:shape>
              <v:shape id="Picture 2168" style="position:absolute;width:6667;height:6667;left:56991;top:0;" filled="f">
                <v:imagedata r:id="rId15"/>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C" w:rsidRDefault="007C624F">
    <w:r>
      <w:rPr>
        <w:noProof/>
      </w:rPr>
      <mc:AlternateContent>
        <mc:Choice Requires="wpg">
          <w:drawing>
            <wp:anchor distT="0" distB="0" distL="114300" distR="114300" simplePos="0" relativeHeight="251669504" behindDoc="1" locked="0" layoutInCell="1" allowOverlap="1">
              <wp:simplePos x="0" y="0"/>
              <wp:positionH relativeFrom="page">
                <wp:posOffset>756285</wp:posOffset>
              </wp:positionH>
              <wp:positionV relativeFrom="page">
                <wp:posOffset>276225</wp:posOffset>
              </wp:positionV>
              <wp:extent cx="6365875" cy="770890"/>
              <wp:effectExtent l="0" t="0" r="0" b="0"/>
              <wp:wrapNone/>
              <wp:docPr id="2161" name="Group 2161"/>
              <wp:cNvGraphicFramePr/>
              <a:graphic xmlns:a="http://schemas.openxmlformats.org/drawingml/2006/main">
                <a:graphicData uri="http://schemas.microsoft.com/office/word/2010/wordprocessingGroup">
                  <wpg:wgp>
                    <wpg:cNvGrpSpPr/>
                    <wpg:grpSpPr>
                      <a:xfrm>
                        <a:off x="0" y="0"/>
                        <a:ext cx="6365875" cy="770890"/>
                        <a:chOff x="0" y="0"/>
                        <a:chExt cx="6365875" cy="770890"/>
                      </a:xfrm>
                    </wpg:grpSpPr>
                    <pic:pic xmlns:pic="http://schemas.openxmlformats.org/drawingml/2006/picture">
                      <pic:nvPicPr>
                        <pic:cNvPr id="2162" name="Picture 2162"/>
                        <pic:cNvPicPr/>
                      </pic:nvPicPr>
                      <pic:blipFill>
                        <a:blip r:embed="rId1"/>
                        <a:stretch>
                          <a:fillRect/>
                        </a:stretch>
                      </pic:blipFill>
                      <pic:spPr>
                        <a:xfrm>
                          <a:off x="0" y="0"/>
                          <a:ext cx="2266950" cy="466725"/>
                        </a:xfrm>
                        <a:prstGeom prst="rect">
                          <a:avLst/>
                        </a:prstGeom>
                      </pic:spPr>
                    </pic:pic>
                    <pic:pic xmlns:pic="http://schemas.openxmlformats.org/drawingml/2006/picture">
                      <pic:nvPicPr>
                        <pic:cNvPr id="2164" name="Picture 2164"/>
                        <pic:cNvPicPr/>
                      </pic:nvPicPr>
                      <pic:blipFill>
                        <a:blip r:embed="rId2"/>
                        <a:stretch>
                          <a:fillRect/>
                        </a:stretch>
                      </pic:blipFill>
                      <pic:spPr>
                        <a:xfrm>
                          <a:off x="4939665" y="0"/>
                          <a:ext cx="476250" cy="770890"/>
                        </a:xfrm>
                        <a:prstGeom prst="rect">
                          <a:avLst/>
                        </a:prstGeom>
                      </pic:spPr>
                    </pic:pic>
                    <pic:pic xmlns:pic="http://schemas.openxmlformats.org/drawingml/2006/picture">
                      <pic:nvPicPr>
                        <pic:cNvPr id="2163" name="Picture 2163"/>
                        <pic:cNvPicPr/>
                      </pic:nvPicPr>
                      <pic:blipFill>
                        <a:blip r:embed="rId3"/>
                        <a:stretch>
                          <a:fillRect/>
                        </a:stretch>
                      </pic:blipFill>
                      <pic:spPr>
                        <a:xfrm>
                          <a:off x="5699125" y="0"/>
                          <a:ext cx="666750" cy="666750"/>
                        </a:xfrm>
                        <a:prstGeom prst="rect">
                          <a:avLst/>
                        </a:prstGeom>
                      </pic:spPr>
                    </pic:pic>
                  </wpg:wgp>
                </a:graphicData>
              </a:graphic>
            </wp:anchor>
          </w:drawing>
        </mc:Choice>
        <mc:Fallback xmlns:a="http://schemas.openxmlformats.org/drawingml/2006/main">
          <w:pict>
            <v:group id="Group 2161" style="width:501.25pt;height:60.7pt;position:absolute;z-index:-2147483648;mso-position-horizontal-relative:page;mso-position-horizontal:absolute;margin-left:59.55pt;mso-position-vertical-relative:page;margin-top:21.75pt;" coordsize="63658,7708">
              <v:shape id="Picture 2162" style="position:absolute;width:22669;height:4667;left:0;top:0;" filled="f">
                <v:imagedata r:id="rId16"/>
              </v:shape>
              <v:shape id="Picture 2164" style="position:absolute;width:4762;height:7708;left:49396;top:0;" filled="f">
                <v:imagedata r:id="rId14"/>
              </v:shape>
              <v:shape id="Picture 2163" style="position:absolute;width:6667;height:6667;left:56991;top:0;" filled="f">
                <v:imagedata r:id="rId15"/>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C6D"/>
    <w:multiLevelType w:val="hybridMultilevel"/>
    <w:tmpl w:val="8384F2AC"/>
    <w:lvl w:ilvl="0" w:tplc="6CCC504C">
      <w:start w:val="1"/>
      <w:numFmt w:val="decimal"/>
      <w:lvlText w:val="%1."/>
      <w:lvlJc w:val="left"/>
      <w:pPr>
        <w:ind w:left="2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D2B1C6">
      <w:start w:val="1"/>
      <w:numFmt w:val="bullet"/>
      <w:lvlText w:val="•"/>
      <w:lvlJc w:val="left"/>
      <w:pPr>
        <w:ind w:left="3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AE9C0E">
      <w:start w:val="1"/>
      <w:numFmt w:val="bullet"/>
      <w:lvlText w:val="▪"/>
      <w:lvlJc w:val="left"/>
      <w:pPr>
        <w:ind w:left="2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E21358">
      <w:start w:val="1"/>
      <w:numFmt w:val="bullet"/>
      <w:lvlText w:val="•"/>
      <w:lvlJc w:val="left"/>
      <w:pPr>
        <w:ind w:left="3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145F96">
      <w:start w:val="1"/>
      <w:numFmt w:val="bullet"/>
      <w:lvlText w:val="o"/>
      <w:lvlJc w:val="left"/>
      <w:pPr>
        <w:ind w:left="39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B0FA7E">
      <w:start w:val="1"/>
      <w:numFmt w:val="bullet"/>
      <w:lvlText w:val="▪"/>
      <w:lvlJc w:val="left"/>
      <w:pPr>
        <w:ind w:left="46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28CA00">
      <w:start w:val="1"/>
      <w:numFmt w:val="bullet"/>
      <w:lvlText w:val="•"/>
      <w:lvlJc w:val="left"/>
      <w:pPr>
        <w:ind w:left="5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04392C">
      <w:start w:val="1"/>
      <w:numFmt w:val="bullet"/>
      <w:lvlText w:val="o"/>
      <w:lvlJc w:val="left"/>
      <w:pPr>
        <w:ind w:left="60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94033A">
      <w:start w:val="1"/>
      <w:numFmt w:val="bullet"/>
      <w:lvlText w:val="▪"/>
      <w:lvlJc w:val="left"/>
      <w:pPr>
        <w:ind w:left="6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7C"/>
    <w:rsid w:val="000745CF"/>
    <w:rsid w:val="003C6DBF"/>
    <w:rsid w:val="003F4603"/>
    <w:rsid w:val="0043614B"/>
    <w:rsid w:val="004371BB"/>
    <w:rsid w:val="0055407A"/>
    <w:rsid w:val="005E543F"/>
    <w:rsid w:val="00617C2D"/>
    <w:rsid w:val="00667135"/>
    <w:rsid w:val="007155F2"/>
    <w:rsid w:val="00722C06"/>
    <w:rsid w:val="007C624F"/>
    <w:rsid w:val="008C6E6D"/>
    <w:rsid w:val="00936164"/>
    <w:rsid w:val="00943E38"/>
    <w:rsid w:val="00C446FA"/>
    <w:rsid w:val="00D00F05"/>
    <w:rsid w:val="00D11A0B"/>
    <w:rsid w:val="00D3508E"/>
    <w:rsid w:val="00D4437E"/>
    <w:rsid w:val="00DE27D7"/>
    <w:rsid w:val="00ED357C"/>
    <w:rsid w:val="00F22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E449"/>
  <w15:docId w15:val="{FE219E39-62E2-4BC0-9EAF-71667435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5" w:lineRule="auto"/>
      <w:ind w:left="1798" w:right="109"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3361"/>
      <w:jc w:val="right"/>
      <w:outlineLvl w:val="0"/>
    </w:pPr>
    <w:rPr>
      <w:rFonts w:ascii="Franklin Gothic" w:eastAsia="Franklin Gothic" w:hAnsi="Franklin Gothic" w:cs="Franklin Gothic"/>
      <w:color w:val="67757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7757D"/>
      <w:sz w:val="32"/>
    </w:rPr>
  </w:style>
  <w:style w:type="paragraph" w:styleId="Prrafodelista">
    <w:name w:val="List Paragraph"/>
    <w:basedOn w:val="Normal"/>
    <w:uiPriority w:val="34"/>
    <w:qFormat/>
    <w:rsid w:val="0055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anandtech.com/show/3674/amds-sixcore-phenom-ii-x6-1090t-1055t-reviewed/4" TargetMode="External"/><Relationship Id="rId18" Type="http://schemas.openxmlformats.org/officeDocument/2006/relationships/hyperlink" Target="https://www.anandtech.com/show/3674/amds-sixcore-phenom-ii-x6-1090t-1055t-reviewed/4" TargetMode="External"/><Relationship Id="rId26" Type="http://schemas.openxmlformats.org/officeDocument/2006/relationships/hyperlink" Target="https://www.muycomputer.com/2018/04/22/procesadores-amd-guia/" TargetMode="External"/><Relationship Id="rId39" Type="http://schemas.openxmlformats.org/officeDocument/2006/relationships/hyperlink" Target="https://hardzone.es/reportajes/que-es/apu-diferencia-procesador-normal/" TargetMode="External"/><Relationship Id="rId21" Type="http://schemas.openxmlformats.org/officeDocument/2006/relationships/hyperlink" Target="https://www.anandtech.com/show/3674/amds-sixcore-phenom-ii-x6-1090t-1055t-reviewed/4" TargetMode="External"/><Relationship Id="rId34" Type="http://schemas.openxmlformats.org/officeDocument/2006/relationships/image" Target="media/image6.jpg"/><Relationship Id="rId42" Type="http://schemas.openxmlformats.org/officeDocument/2006/relationships/hyperlink" Target="https://hardzone.es/reportajes/que-es/apu-diferencia-procesador-normal/" TargetMode="External"/><Relationship Id="rId47" Type="http://schemas.openxmlformats.org/officeDocument/2006/relationships/hyperlink" Target="https://hardzone.es/reportajes/que-es/apu-diferencia-procesador-normal/" TargetMode="External"/><Relationship Id="rId50" Type="http://schemas.openxmlformats.org/officeDocument/2006/relationships/header" Target="header2.xml"/><Relationship Id="rId55"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yperlink" Target="https://www.anandtech.com/show/3674/amds-sixcore-phenom-ii-x6-1090t-1055t-reviewed/4" TargetMode="External"/><Relationship Id="rId17" Type="http://schemas.openxmlformats.org/officeDocument/2006/relationships/hyperlink" Target="https://www.anandtech.com/show/3674/amds-sixcore-phenom-ii-x6-1090t-1055t-reviewed/4" TargetMode="External"/><Relationship Id="rId25" Type="http://schemas.openxmlformats.org/officeDocument/2006/relationships/hyperlink" Target="https://www.anandtech.com/show/3674/amds-sixcore-phenom-ii-x6-1090t-1055t-reviewed/4" TargetMode="External"/><Relationship Id="rId33" Type="http://schemas.openxmlformats.org/officeDocument/2006/relationships/image" Target="media/image5.jpg"/><Relationship Id="rId38" Type="http://schemas.openxmlformats.org/officeDocument/2006/relationships/hyperlink" Target="https://hardzone.es/reportajes/que-es/apu-diferencia-procesador-normal/" TargetMode="External"/><Relationship Id="rId46" Type="http://schemas.openxmlformats.org/officeDocument/2006/relationships/hyperlink" Target="https://hardzone.es/reportajes/que-es/apu-diferencia-procesador-normal/" TargetMode="External"/><Relationship Id="rId2" Type="http://schemas.openxmlformats.org/officeDocument/2006/relationships/styles" Target="styles.xml"/><Relationship Id="rId16" Type="http://schemas.openxmlformats.org/officeDocument/2006/relationships/hyperlink" Target="https://www.anandtech.com/show/3674/amds-sixcore-phenom-ii-x6-1090t-1055t-reviewed/4" TargetMode="External"/><Relationship Id="rId20" Type="http://schemas.openxmlformats.org/officeDocument/2006/relationships/hyperlink" Target="https://www.anandtech.com/show/3674/amds-sixcore-phenom-ii-x6-1090t-1055t-reviewed/4" TargetMode="External"/><Relationship Id="rId29" Type="http://schemas.openxmlformats.org/officeDocument/2006/relationships/hyperlink" Target="https://www.muycomputer.com/2018/04/22/procesadores-amd-guia/" TargetMode="External"/><Relationship Id="rId41" Type="http://schemas.openxmlformats.org/officeDocument/2006/relationships/hyperlink" Target="https://hardzone.es/reportajes/que-es/apu-diferencia-procesador-normal/" TargetMode="External"/><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ndtech.com/show/3674/amds-sixcore-phenom-ii-x6-1090t-1055t-reviewed/4" TargetMode="External"/><Relationship Id="rId24" Type="http://schemas.openxmlformats.org/officeDocument/2006/relationships/hyperlink" Target="https://www.anandtech.com/show/3674/amds-sixcore-phenom-ii-x6-1090t-1055t-reviewed/4" TargetMode="External"/><Relationship Id="rId32" Type="http://schemas.openxmlformats.org/officeDocument/2006/relationships/image" Target="media/image4.jpg"/><Relationship Id="rId37" Type="http://schemas.openxmlformats.org/officeDocument/2006/relationships/image" Target="media/image8.jpg"/><Relationship Id="rId40" Type="http://schemas.openxmlformats.org/officeDocument/2006/relationships/hyperlink" Target="https://hardzone.es/reportajes/que-es/apu-diferencia-procesador-normal/" TargetMode="External"/><Relationship Id="rId45" Type="http://schemas.openxmlformats.org/officeDocument/2006/relationships/hyperlink" Target="https://hardzone.es/reportajes/que-es/apu-diferencia-procesador-normal/" TargetMode="External"/><Relationship Id="rId53" Type="http://schemas.openxmlformats.org/officeDocument/2006/relationships/hyperlink" Target="https://www.youtube.com/watch?v=3nKQ5uDA8TM"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nandtech.com/show/3674/amds-sixcore-phenom-ii-x6-1090t-1055t-reviewed/4" TargetMode="External"/><Relationship Id="rId23" Type="http://schemas.openxmlformats.org/officeDocument/2006/relationships/hyperlink" Target="https://www.anandtech.com/show/3674/amds-sixcore-phenom-ii-x6-1090t-1055t-reviewed/4" TargetMode="External"/><Relationship Id="rId28" Type="http://schemas.openxmlformats.org/officeDocument/2006/relationships/hyperlink" Target="https://www.muycomputer.com/2018/04/22/procesadores-amd-guia/" TargetMode="External"/><Relationship Id="rId36" Type="http://schemas.openxmlformats.org/officeDocument/2006/relationships/image" Target="media/image7.jpg"/><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https://www.anandtech.com/show/3674/amds-sixcore-phenom-ii-x6-1090t-1055t-reviewed/4" TargetMode="External"/><Relationship Id="rId19" Type="http://schemas.openxmlformats.org/officeDocument/2006/relationships/hyperlink" Target="https://www.anandtech.com/show/3674/amds-sixcore-phenom-ii-x6-1090t-1055t-reviewed/4" TargetMode="External"/><Relationship Id="rId31" Type="http://schemas.openxmlformats.org/officeDocument/2006/relationships/hyperlink" Target="https://www.muycomputer.com/2018/04/22/procesadores-amd-guia/" TargetMode="External"/><Relationship Id="rId44" Type="http://schemas.openxmlformats.org/officeDocument/2006/relationships/hyperlink" Target="https://hardzone.es/reportajes/que-es/apu-diferencia-procesador-normal/" TargetMode="External"/><Relationship Id="rId52" Type="http://schemas.openxmlformats.org/officeDocument/2006/relationships/hyperlink" Target="https://www.youtube.com/watch?v=3nKQ5uDA8T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anandtech.com/show/3674/amds-sixcore-phenom-ii-x6-1090t-1055t-reviewed/4" TargetMode="External"/><Relationship Id="rId22" Type="http://schemas.openxmlformats.org/officeDocument/2006/relationships/hyperlink" Target="https://www.anandtech.com/show/3674/amds-sixcore-phenom-ii-x6-1090t-1055t-reviewed/4" TargetMode="External"/><Relationship Id="rId27" Type="http://schemas.openxmlformats.org/officeDocument/2006/relationships/hyperlink" Target="https://www.muycomputer.com/2018/04/22/procesadores-amd-guia/" TargetMode="External"/><Relationship Id="rId30" Type="http://schemas.openxmlformats.org/officeDocument/2006/relationships/hyperlink" Target="https://www.muycomputer.com/2018/04/22/procesadores-amd-guia/" TargetMode="External"/><Relationship Id="rId35" Type="http://schemas.openxmlformats.org/officeDocument/2006/relationships/image" Target="media/image60.jpg"/><Relationship Id="rId43" Type="http://schemas.openxmlformats.org/officeDocument/2006/relationships/hyperlink" Target="https://hardzone.es/reportajes/que-es/apu-diferencia-procesador-normal/" TargetMode="External"/><Relationship Id="rId48" Type="http://schemas.openxmlformats.org/officeDocument/2006/relationships/image" Target="media/image9.jpg"/><Relationship Id="rId56" Type="http://schemas.openxmlformats.org/officeDocument/2006/relationships/header" Target="header6.xml"/><Relationship Id="rId8" Type="http://schemas.openxmlformats.org/officeDocument/2006/relationships/image" Target="media/image2.jpg"/><Relationship Id="rId51" Type="http://schemas.openxmlformats.org/officeDocument/2006/relationships/header" Target="header3.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6" Type="http://schemas.openxmlformats.org/officeDocument/2006/relationships/image" Target="media/image12.png"/><Relationship Id="rId1"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6" Type="http://schemas.openxmlformats.org/officeDocument/2006/relationships/image" Target="media/image12.png"/><Relationship Id="rId1"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6" Type="http://schemas.openxmlformats.org/officeDocument/2006/relationships/image" Target="media/image12.png"/><Relationship Id="rId1"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6" Type="http://schemas.openxmlformats.org/officeDocument/2006/relationships/image" Target="media/image0.png"/><Relationship Id="rId1"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6" Type="http://schemas.openxmlformats.org/officeDocument/2006/relationships/image" Target="media/image0.png"/><Relationship Id="rId1"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6" Type="http://schemas.openxmlformats.org/officeDocument/2006/relationships/image" Target="media/image0.png"/><Relationship Id="rId1"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1278</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Aarón Cañamero</cp:lastModifiedBy>
  <cp:revision>20</cp:revision>
  <dcterms:created xsi:type="dcterms:W3CDTF">2019-11-12T09:02:00Z</dcterms:created>
  <dcterms:modified xsi:type="dcterms:W3CDTF">2019-11-12T09:45:00Z</dcterms:modified>
</cp:coreProperties>
</file>