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1A501" w14:textId="77777777" w:rsidR="00FD083E" w:rsidRDefault="00FD083E">
      <w:pPr>
        <w:pStyle w:val="Textoindependiente"/>
        <w:spacing w:before="11"/>
        <w:rPr>
          <w:rFonts w:ascii="Times New Roman"/>
          <w:sz w:val="9"/>
          <w:u w:val="none"/>
        </w:rPr>
      </w:pPr>
    </w:p>
    <w:p w14:paraId="21B3FE8B" w14:textId="77777777" w:rsidR="00FD083E" w:rsidRDefault="008A5E1B">
      <w:pPr>
        <w:spacing w:before="129" w:line="220" w:lineRule="auto"/>
        <w:ind w:left="4502" w:right="2867"/>
        <w:rPr>
          <w:rFonts w:ascii="Franklin Gothic Medium Cond" w:hAnsi="Franklin Gothic Medium Cond"/>
          <w:b/>
          <w:i/>
          <w:sz w:val="31"/>
        </w:rPr>
      </w:pPr>
      <w:r>
        <w:rPr>
          <w:noProof/>
        </w:rPr>
        <w:drawing>
          <wp:anchor distT="0" distB="0" distL="0" distR="0" simplePos="0" relativeHeight="251638272" behindDoc="0" locked="0" layoutInCell="1" allowOverlap="1" wp14:anchorId="2854CCB5" wp14:editId="53D1C667">
            <wp:simplePos x="0" y="0"/>
            <wp:positionH relativeFrom="page">
              <wp:posOffset>756284</wp:posOffset>
            </wp:positionH>
            <wp:positionV relativeFrom="paragraph">
              <wp:posOffset>-74811</wp:posOffset>
            </wp:positionV>
            <wp:extent cx="2142602" cy="4375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602" cy="43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9296" behindDoc="0" locked="0" layoutInCell="1" allowOverlap="1" wp14:anchorId="5DFADA7B" wp14:editId="31B53D67">
            <wp:simplePos x="0" y="0"/>
            <wp:positionH relativeFrom="page">
              <wp:posOffset>5695950</wp:posOffset>
            </wp:positionH>
            <wp:positionV relativeFrom="paragraph">
              <wp:posOffset>-74811</wp:posOffset>
            </wp:positionV>
            <wp:extent cx="476250" cy="77089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0320" behindDoc="0" locked="0" layoutInCell="1" allowOverlap="1" wp14:anchorId="3D6B7479" wp14:editId="1101660C">
            <wp:simplePos x="0" y="0"/>
            <wp:positionH relativeFrom="page">
              <wp:posOffset>6512559</wp:posOffset>
            </wp:positionH>
            <wp:positionV relativeFrom="paragraph">
              <wp:posOffset>-16832</wp:posOffset>
            </wp:positionV>
            <wp:extent cx="552450" cy="55079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0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anklin Gothic Medium Cond" w:hAnsi="Franklin Gothic Medium Cond"/>
          <w:b/>
          <w:i/>
          <w:color w:val="67757C"/>
          <w:sz w:val="31"/>
        </w:rPr>
        <w:t>Centro de Formación Profesional “Las Naves Salesianos”</w:t>
      </w:r>
    </w:p>
    <w:p w14:paraId="1138D28C" w14:textId="77777777" w:rsidR="00FD083E" w:rsidRDefault="00FD083E">
      <w:pPr>
        <w:pStyle w:val="Textoindependiente"/>
        <w:rPr>
          <w:rFonts w:ascii="Franklin Gothic Medium Cond"/>
          <w:b/>
          <w:i/>
          <w:sz w:val="20"/>
          <w:u w:val="none"/>
        </w:rPr>
      </w:pPr>
    </w:p>
    <w:p w14:paraId="4BF1F33D" w14:textId="69DA9780" w:rsidR="00FD083E" w:rsidRDefault="00FD083E">
      <w:pPr>
        <w:pStyle w:val="Textoindependiente"/>
        <w:spacing w:before="7"/>
        <w:rPr>
          <w:rFonts w:ascii="Franklin Gothic Medium Cond"/>
          <w:b/>
          <w:i/>
          <w:sz w:val="24"/>
          <w:u w:val="none"/>
        </w:rPr>
      </w:pPr>
    </w:p>
    <w:p w14:paraId="01F2FCD2" w14:textId="61D9A64E" w:rsidR="00F0260F" w:rsidRDefault="00F0260F">
      <w:pPr>
        <w:pStyle w:val="Textoindependiente"/>
        <w:spacing w:before="7"/>
        <w:rPr>
          <w:rFonts w:ascii="Franklin Gothic Medium Cond"/>
          <w:b/>
          <w:i/>
          <w:sz w:val="24"/>
          <w:u w:val="none"/>
        </w:rPr>
      </w:pPr>
    </w:p>
    <w:p w14:paraId="7FD19844" w14:textId="017D0240" w:rsidR="00F0260F" w:rsidRPr="00D033C7" w:rsidRDefault="00C11ADB" w:rsidP="00C11ADB">
      <w:pPr>
        <w:pStyle w:val="Textoindependiente"/>
        <w:spacing w:before="7"/>
        <w:jc w:val="right"/>
        <w:rPr>
          <w:rFonts w:ascii="Cambria" w:hAnsi="Cambria"/>
          <w:bCs/>
          <w:iCs/>
          <w:sz w:val="28"/>
          <w:szCs w:val="24"/>
          <w:u w:val="none"/>
        </w:rPr>
      </w:pPr>
      <w:r w:rsidRPr="00D033C7">
        <w:rPr>
          <w:rFonts w:ascii="Cambria" w:hAnsi="Cambria"/>
          <w:bCs/>
          <w:iCs/>
          <w:sz w:val="28"/>
          <w:szCs w:val="24"/>
          <w:u w:val="none"/>
        </w:rPr>
        <w:t>Aarón Cañamero Mochales</w:t>
      </w:r>
    </w:p>
    <w:p w14:paraId="33CBF5BE" w14:textId="28072B52" w:rsidR="00C11ADB" w:rsidRPr="00D033C7" w:rsidRDefault="00C11ADB" w:rsidP="00C11ADB">
      <w:pPr>
        <w:pStyle w:val="Textoindependiente"/>
        <w:spacing w:before="7"/>
        <w:jc w:val="right"/>
        <w:rPr>
          <w:rFonts w:ascii="Cambria" w:hAnsi="Cambria"/>
          <w:bCs/>
          <w:iCs/>
          <w:sz w:val="28"/>
          <w:szCs w:val="24"/>
          <w:u w:val="none"/>
        </w:rPr>
      </w:pPr>
      <w:r w:rsidRPr="00D033C7">
        <w:rPr>
          <w:rFonts w:ascii="Cambria" w:hAnsi="Cambria"/>
          <w:bCs/>
          <w:iCs/>
          <w:sz w:val="28"/>
          <w:szCs w:val="24"/>
          <w:u w:val="none"/>
        </w:rPr>
        <w:t>20/04/2020</w:t>
      </w:r>
    </w:p>
    <w:p w14:paraId="1C0D55B6" w14:textId="6F131435" w:rsidR="00FD083E" w:rsidRPr="00504130" w:rsidRDefault="008A5E1B" w:rsidP="00DB1B4E">
      <w:pPr>
        <w:pStyle w:val="Ttulo1"/>
        <w:numPr>
          <w:ilvl w:val="0"/>
          <w:numId w:val="3"/>
        </w:numPr>
        <w:tabs>
          <w:tab w:val="left" w:pos="2448"/>
        </w:tabs>
        <w:spacing w:before="56"/>
        <w:rPr>
          <w:rFonts w:ascii="Cambria" w:hAnsi="Cambria"/>
          <w:sz w:val="24"/>
          <w:szCs w:val="24"/>
        </w:rPr>
      </w:pPr>
      <w:r w:rsidRPr="00504130">
        <w:rPr>
          <w:rFonts w:ascii="Cambria" w:hAnsi="Cambria"/>
          <w:sz w:val="24"/>
          <w:szCs w:val="24"/>
        </w:rPr>
        <w:t>Identifica las partes de los siguientes</w:t>
      </w:r>
      <w:r w:rsidRPr="00504130">
        <w:rPr>
          <w:rFonts w:ascii="Cambria" w:hAnsi="Cambria"/>
          <w:spacing w:val="-7"/>
          <w:sz w:val="24"/>
          <w:szCs w:val="24"/>
        </w:rPr>
        <w:t xml:space="preserve"> </w:t>
      </w:r>
      <w:r w:rsidRPr="00504130">
        <w:rPr>
          <w:rFonts w:ascii="Cambria" w:hAnsi="Cambria"/>
          <w:sz w:val="24"/>
          <w:szCs w:val="24"/>
        </w:rPr>
        <w:t>portátiles:</w:t>
      </w:r>
    </w:p>
    <w:p w14:paraId="469DE5D5" w14:textId="7FD5BFA5" w:rsidR="00FD083E" w:rsidRDefault="00CB29C8" w:rsidP="00277F46">
      <w:pPr>
        <w:pStyle w:val="Textoindependiente"/>
        <w:spacing w:before="6"/>
        <w:ind w:left="720"/>
        <w:rPr>
          <w:b/>
          <w:sz w:val="16"/>
          <w:u w:val="none"/>
        </w:rPr>
      </w:pPr>
      <w:r>
        <w:rPr>
          <w:b/>
          <w:noProof/>
          <w:u w:val="none"/>
        </w:rPr>
        <w:pict w14:anchorId="2348FDD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-16.05pt;margin-top:160.8pt;width:138.6pt;height:18.6pt;z-index:251655680">
            <v:textbox style="mso-next-textbox:#_x0000_s1040">
              <w:txbxContent>
                <w:p w14:paraId="5DE5E997" w14:textId="0C7F300E" w:rsidR="00277DA8" w:rsidRDefault="0077797F" w:rsidP="00277DA8">
                  <w:r>
                    <w:t xml:space="preserve">Procesador </w:t>
                  </w:r>
                  <w:proofErr w:type="spellStart"/>
                  <w:r>
                    <w:t>termico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u w:val="none"/>
        </w:rPr>
        <w:pict w14:anchorId="2348FDDE">
          <v:shape id="_x0000_s1029" type="#_x0000_t202" style="position:absolute;left:0;text-align:left;margin-left:-11.8pt;margin-top:195.95pt;width:85.2pt;height:18.6pt;z-index:251645440;mso-position-horizontal-relative:text;mso-position-vertical-relative:text">
            <v:textbox style="mso-next-textbox:#_x0000_s1029">
              <w:txbxContent>
                <w:p w14:paraId="68F8E386" w14:textId="37DB66E3" w:rsidR="003C7493" w:rsidRDefault="0077797F" w:rsidP="003C7493">
                  <w:r>
                    <w:t>procesador</w:t>
                  </w:r>
                </w:p>
              </w:txbxContent>
            </v:textbox>
          </v:shape>
        </w:pict>
      </w:r>
      <w:r>
        <w:rPr>
          <w:b/>
          <w:noProof/>
          <w:u w:val="none"/>
        </w:rPr>
        <w:pict w14:anchorId="2348FDDE">
          <v:shape id="_x0000_s1039" type="#_x0000_t202" style="position:absolute;left:0;text-align:left;margin-left:-11.8pt;margin-top:124.25pt;width:109.2pt;height:18.6pt;z-index:251654656">
            <v:textbox style="mso-next-textbox:#_x0000_s1039">
              <w:txbxContent>
                <w:p w14:paraId="1BC099BA" w14:textId="4EAAE63F" w:rsidR="008B289B" w:rsidRDefault="0077797F" w:rsidP="008B289B">
                  <w:r>
                    <w:t>Puerto USB</w:t>
                  </w:r>
                </w:p>
              </w:txbxContent>
            </v:textbox>
          </v:shape>
        </w:pict>
      </w:r>
      <w:r>
        <w:rPr>
          <w:b/>
          <w:noProof/>
          <w:u w:val="none"/>
        </w:rPr>
        <w:pict w14:anchorId="2348FDDE">
          <v:shape id="_x0000_s1041" type="#_x0000_t202" style="position:absolute;left:0;text-align:left;margin-left:-11.8pt;margin-top:231.1pt;width:102.6pt;height:18.6pt;z-index:251656704">
            <v:textbox style="mso-next-textbox:#_x0000_s1041">
              <w:txbxContent>
                <w:p w14:paraId="632CAD33" w14:textId="556F6904" w:rsidR="00277DA8" w:rsidRDefault="00E64C06" w:rsidP="00277DA8">
                  <w:r>
                    <w:t>Soporte de altavoz</w:t>
                  </w:r>
                </w:p>
              </w:txbxContent>
            </v:textbox>
          </v:shape>
        </w:pict>
      </w:r>
      <w:r>
        <w:rPr>
          <w:b/>
          <w:noProof/>
          <w:u w:val="none"/>
        </w:rPr>
        <w:pict w14:anchorId="2348FDDE">
          <v:shape id="_x0000_s1047" type="#_x0000_t202" style="position:absolute;left:0;text-align:left;margin-left:199.05pt;margin-top:368.1pt;width:121.55pt;height:18.6pt;z-index:251662848">
            <v:textbox style="mso-next-textbox:#_x0000_s1047">
              <w:txbxContent>
                <w:p w14:paraId="4BAC9C4D" w14:textId="44E65E22" w:rsidR="00277DA8" w:rsidRDefault="00F9299C" w:rsidP="00277DA8">
                  <w:proofErr w:type="spellStart"/>
                  <w:r>
                    <w:t>Bahia</w:t>
                  </w:r>
                  <w:proofErr w:type="spellEnd"/>
                  <w:r>
                    <w:t xml:space="preserve"> del disco duro</w:t>
                  </w:r>
                </w:p>
              </w:txbxContent>
            </v:textbox>
          </v:shape>
        </w:pict>
      </w:r>
      <w:r>
        <w:rPr>
          <w:b/>
          <w:noProof/>
          <w:u w:val="none"/>
        </w:rPr>
        <w:pict w14:anchorId="2348FDDE">
          <v:shape id="_x0000_s1044" type="#_x0000_t202" style="position:absolute;left:0;text-align:left;margin-left:209pt;margin-top:277.55pt;width:124.2pt;height:25.8pt;z-index:251659776">
            <v:textbox style="mso-next-textbox:#_x0000_s1044">
              <w:txbxContent>
                <w:p w14:paraId="60F94401" w14:textId="2972BF67" w:rsidR="00277DA8" w:rsidRDefault="00B6378E" w:rsidP="00277DA8">
                  <w:r>
                    <w:t>Tarjeta de video</w:t>
                  </w:r>
                </w:p>
              </w:txbxContent>
            </v:textbox>
          </v:shape>
        </w:pict>
      </w:r>
      <w:r>
        <w:rPr>
          <w:b/>
          <w:noProof/>
          <w:u w:val="none"/>
        </w:rPr>
        <w:pict w14:anchorId="2348FDDE">
          <v:shape id="_x0000_s1043" type="#_x0000_t202" style="position:absolute;left:0;text-align:left;margin-left:222.8pt;margin-top:224.15pt;width:181.8pt;height:30pt;z-index:251658752">
            <v:textbox style="mso-next-textbox:#_x0000_s1043">
              <w:txbxContent>
                <w:p w14:paraId="7D8A6B18" w14:textId="13189EFD" w:rsidR="00277DA8" w:rsidRDefault="00F16E57" w:rsidP="00277DA8">
                  <w:r>
                    <w:t>Reposa muñecas y mini tarjeta</w:t>
                  </w:r>
                </w:p>
              </w:txbxContent>
            </v:textbox>
          </v:shape>
        </w:pict>
      </w:r>
      <w:r>
        <w:rPr>
          <w:b/>
          <w:noProof/>
          <w:u w:val="none"/>
        </w:rPr>
        <w:pict w14:anchorId="2348FDDE">
          <v:shape id="_x0000_s1042" type="#_x0000_t202" style="position:absolute;left:0;text-align:left;margin-left:186.25pt;margin-top:160.8pt;width:134.35pt;height:18.6pt;z-index:251657728">
            <v:textbox style="mso-next-textbox:#_x0000_s1042">
              <w:txbxContent>
                <w:p w14:paraId="479AD6F8" w14:textId="6B50FFB2" w:rsidR="00277DA8" w:rsidRDefault="00F16E57" w:rsidP="00277DA8">
                  <w:r>
                    <w:t>Cubierta de bisagra</w:t>
                  </w:r>
                </w:p>
              </w:txbxContent>
            </v:textbox>
          </v:shape>
        </w:pict>
      </w:r>
      <w:r>
        <w:rPr>
          <w:b/>
          <w:noProof/>
          <w:u w:val="none"/>
        </w:rPr>
        <w:pict w14:anchorId="2348FDDE">
          <v:shape id="_x0000_s1048" type="#_x0000_t202" style="position:absolute;left:0;text-align:left;margin-left:-11.8pt;margin-top:403.55pt;width:63pt;height:18.6pt;z-index:251663872">
            <v:textbox style="mso-next-textbox:#_x0000_s1048">
              <w:txbxContent>
                <w:p w14:paraId="748898B1" w14:textId="7AE68EA8" w:rsidR="00277DA8" w:rsidRDefault="00E64C06" w:rsidP="00277DA8">
                  <w:r>
                    <w:t>Altavoz</w:t>
                  </w:r>
                </w:p>
              </w:txbxContent>
            </v:textbox>
          </v:shape>
        </w:pict>
      </w:r>
      <w:r>
        <w:rPr>
          <w:b/>
          <w:noProof/>
          <w:u w:val="none"/>
        </w:rPr>
        <w:pict w14:anchorId="2348FDDE">
          <v:shape id="_x0000_s1046" type="#_x0000_t202" style="position:absolute;left:0;text-align:left;margin-left:199.05pt;margin-top:403.55pt;width:63pt;height:18.6pt;z-index:251661824">
            <v:textbox style="mso-next-textbox:#_x0000_s1046">
              <w:txbxContent>
                <w:p w14:paraId="657F39F5" w14:textId="56066D96" w:rsidR="00277DA8" w:rsidRDefault="00E64C06" w:rsidP="00277DA8">
                  <w:r>
                    <w:t>Tarjeta</w:t>
                  </w:r>
                </w:p>
              </w:txbxContent>
            </v:textbox>
          </v:shape>
        </w:pict>
      </w:r>
      <w:r>
        <w:rPr>
          <w:b/>
          <w:noProof/>
          <w:u w:val="none"/>
        </w:rPr>
        <w:pict w14:anchorId="2348FDDE">
          <v:shape id="_x0000_s1045" type="#_x0000_t202" style="position:absolute;left:0;text-align:left;margin-left:195.6pt;margin-top:311.15pt;width:63pt;height:18.6pt;z-index:251660800">
            <v:textbox style="mso-next-textbox:#_x0000_s1045">
              <w:txbxContent>
                <w:p w14:paraId="4AA2768F" w14:textId="1369ECAA" w:rsidR="00277DA8" w:rsidRDefault="00B6378E" w:rsidP="00277DA8">
                  <w:r>
                    <w:t>Ventilador</w:t>
                  </w:r>
                </w:p>
              </w:txbxContent>
            </v:textbox>
          </v:shape>
        </w:pict>
      </w:r>
      <w:r>
        <w:rPr>
          <w:b/>
          <w:noProof/>
          <w:u w:val="none"/>
        </w:rPr>
        <w:pict w14:anchorId="2348FDDE">
          <v:shape id="_x0000_s1036" type="#_x0000_t202" style="position:absolute;left:0;text-align:left;margin-left:-11.8pt;margin-top:311.15pt;width:85.2pt;height:37.8pt;z-index:251651584">
            <v:textbox style="mso-next-textbox:#_x0000_s1036">
              <w:txbxContent>
                <w:p w14:paraId="38376252" w14:textId="5CC9A7CA" w:rsidR="00133ECE" w:rsidRDefault="00494C57" w:rsidP="00133ECE">
                  <w:r>
                    <w:t xml:space="preserve">Placa base </w:t>
                  </w:r>
                  <w:proofErr w:type="gramStart"/>
                  <w:r>
                    <w:t>e</w:t>
                  </w:r>
                  <w:proofErr w:type="gramEnd"/>
                  <w:r>
                    <w:t xml:space="preserve"> estructura</w:t>
                  </w:r>
                </w:p>
              </w:txbxContent>
            </v:textbox>
          </v:shape>
        </w:pict>
      </w:r>
      <w:r w:rsidR="00494C57">
        <w:rPr>
          <w:noProof/>
        </w:rPr>
        <w:drawing>
          <wp:anchor distT="0" distB="0" distL="0" distR="0" simplePos="0" relativeHeight="251641344" behindDoc="0" locked="0" layoutInCell="1" allowOverlap="1" wp14:anchorId="2757B64D" wp14:editId="7DB494BA">
            <wp:simplePos x="0" y="0"/>
            <wp:positionH relativeFrom="page">
              <wp:posOffset>91440</wp:posOffset>
            </wp:positionH>
            <wp:positionV relativeFrom="paragraph">
              <wp:posOffset>187325</wp:posOffset>
            </wp:positionV>
            <wp:extent cx="3542665" cy="62560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u w:val="none"/>
        </w:rPr>
        <w:pict w14:anchorId="2348FDDE">
          <v:shape id="_x0000_s1028" type="#_x0000_t202" style="position:absolute;left:0;text-align:left;margin-left:-11.8pt;margin-top:270.95pt;width:63pt;height:18.6pt;z-index:251644416;mso-position-horizontal-relative:text;mso-position-vertical-relative:text">
            <v:textbox style="mso-next-textbox:#_x0000_s1028">
              <w:txbxContent>
                <w:p w14:paraId="31F88990" w14:textId="348D7B71" w:rsidR="003C7493" w:rsidRDefault="003C7493" w:rsidP="003C7493">
                  <w:r>
                    <w:t>Ventilador</w:t>
                  </w:r>
                </w:p>
              </w:txbxContent>
            </v:textbox>
          </v:shape>
        </w:pict>
      </w:r>
      <w:r>
        <w:rPr>
          <w:b/>
          <w:noProof/>
          <w:u w:val="none"/>
        </w:rPr>
        <w:pict w14:anchorId="2348FDDE">
          <v:shape id="_x0000_s1035" type="#_x0000_t202" style="position:absolute;left:0;text-align:left;margin-left:.2pt;margin-top:435.95pt;width:63pt;height:18.6pt;z-index:251650560;mso-position-horizontal-relative:text;mso-position-vertical-relative:text">
            <v:textbox style="mso-next-textbox:#_x0000_s1035">
              <w:txbxContent>
                <w:p w14:paraId="468983DA" w14:textId="42F56187" w:rsidR="00133ECE" w:rsidRDefault="00133ECE" w:rsidP="00133ECE">
                  <w:r>
                    <w:t>Altavoces</w:t>
                  </w:r>
                </w:p>
              </w:txbxContent>
            </v:textbox>
          </v:shape>
        </w:pict>
      </w:r>
      <w:r>
        <w:rPr>
          <w:b/>
          <w:noProof/>
          <w:u w:val="none"/>
        </w:rPr>
        <w:pict w14:anchorId="2348FDDE">
          <v:shape id="_x0000_s1032" type="#_x0000_t202" style="position:absolute;left:0;text-align:left;margin-left:209pt;margin-top:471.95pt;width:63pt;height:18.6pt;z-index:251648512;mso-position-horizontal-relative:text;mso-position-vertical-relative:text">
            <v:textbox style="mso-next-textbox:#_x0000_s1032">
              <w:txbxContent>
                <w:p w14:paraId="4F97DE14" w14:textId="7F1DBC64" w:rsidR="003C7493" w:rsidRDefault="003C7493" w:rsidP="003C7493">
                  <w:r>
                    <w:t xml:space="preserve">Batería </w:t>
                  </w:r>
                </w:p>
              </w:txbxContent>
            </v:textbox>
          </v:shape>
        </w:pict>
      </w:r>
      <w:r>
        <w:rPr>
          <w:b/>
          <w:noProof/>
          <w:u w:val="none"/>
        </w:rPr>
        <w:pict w14:anchorId="2348FDDE">
          <v:shape id="_x0000_s1034" type="#_x0000_t202" style="position:absolute;left:0;text-align:left;margin-left:209pt;margin-top:425.15pt;width:63pt;height:18.6pt;z-index:251649536;mso-position-horizontal-relative:text;mso-position-vertical-relative:text">
            <v:textbox style="mso-next-textbox:#_x0000_s1034">
              <w:txbxContent>
                <w:p w14:paraId="6ABB17AC" w14:textId="5A4C9F9A" w:rsidR="00133ECE" w:rsidRDefault="00133ECE" w:rsidP="00133ECE">
                  <w:r>
                    <w:t>Disco duro</w:t>
                  </w:r>
                </w:p>
              </w:txbxContent>
            </v:textbox>
          </v:shape>
        </w:pict>
      </w:r>
      <w:r>
        <w:rPr>
          <w:b/>
          <w:noProof/>
          <w:u w:val="none"/>
        </w:rPr>
        <w:pict w14:anchorId="2348FDDE">
          <v:shape id="_x0000_s1031" type="#_x0000_t202" style="position:absolute;left:0;text-align:left;margin-left:205.4pt;margin-top:191.15pt;width:63pt;height:18.6pt;z-index:251647488;mso-position-horizontal-relative:text;mso-position-vertical-relative:text">
            <v:textbox style="mso-next-textbox:#_x0000_s1031">
              <w:txbxContent>
                <w:p w14:paraId="300021EA" w14:textId="0C714048" w:rsidR="003C7493" w:rsidRDefault="003C7493" w:rsidP="003C7493">
                  <w:r>
                    <w:t>Teclado</w:t>
                  </w:r>
                </w:p>
              </w:txbxContent>
            </v:textbox>
          </v:shape>
        </w:pict>
      </w:r>
      <w:r>
        <w:rPr>
          <w:b/>
          <w:noProof/>
          <w:u w:val="none"/>
        </w:rPr>
        <w:pict w14:anchorId="2348FDDE">
          <v:shape id="_x0000_s1030" type="#_x0000_t202" style="position:absolute;left:0;text-align:left;margin-left:202.4pt;margin-top:46.55pt;width:63pt;height:18.6pt;z-index:251646464;mso-position-horizontal-relative:text;mso-position-vertical-relative:text">
            <v:textbox style="mso-next-textbox:#_x0000_s1030">
              <w:txbxContent>
                <w:p w14:paraId="5A6F4545" w14:textId="06FC9967" w:rsidR="003C7493" w:rsidRDefault="003C7493" w:rsidP="003C7493">
                  <w:r>
                    <w:t>Pantalla</w:t>
                  </w:r>
                </w:p>
              </w:txbxContent>
            </v:textbox>
          </v:shape>
        </w:pict>
      </w:r>
      <w:r>
        <w:rPr>
          <w:noProof/>
        </w:rPr>
        <w:pict w14:anchorId="2348FDDE">
          <v:shape id="_x0000_s1026" type="#_x0000_t202" style="position:absolute;left:0;text-align:left;margin-left:-11.8pt;margin-top:352.55pt;width:63pt;height:25.2pt;z-index:251643392;mso-position-horizontal-relative:text;mso-position-vertical-relative:text">
            <v:textbox style="mso-next-textbox:#_x0000_s1026">
              <w:txbxContent>
                <w:p w14:paraId="48ED739A" w14:textId="2A1A80A2" w:rsidR="00457CC7" w:rsidRDefault="00457CC7">
                  <w:r>
                    <w:t>Lector CD</w:t>
                  </w:r>
                </w:p>
              </w:txbxContent>
            </v:textbox>
          </v:shape>
        </w:pict>
      </w:r>
    </w:p>
    <w:p w14:paraId="3286F77E" w14:textId="3E207399" w:rsidR="00FD083E" w:rsidRDefault="00FD083E">
      <w:pPr>
        <w:pStyle w:val="Textoindependiente"/>
        <w:rPr>
          <w:b/>
          <w:u w:val="none"/>
        </w:rPr>
      </w:pPr>
    </w:p>
    <w:p w14:paraId="7ED171D0" w14:textId="1918EB1B" w:rsidR="00FD083E" w:rsidRDefault="00FD083E">
      <w:pPr>
        <w:pStyle w:val="Textoindependiente"/>
        <w:rPr>
          <w:b/>
          <w:u w:val="none"/>
        </w:rPr>
      </w:pPr>
    </w:p>
    <w:p w14:paraId="0F0C08A1" w14:textId="70428B43" w:rsidR="00F035E9" w:rsidRDefault="00F035E9">
      <w:pPr>
        <w:pStyle w:val="Textoindependiente"/>
        <w:rPr>
          <w:b/>
          <w:u w:val="none"/>
        </w:rPr>
      </w:pPr>
    </w:p>
    <w:p w14:paraId="1AD6F20A" w14:textId="223E0379" w:rsidR="00F035E9" w:rsidRDefault="00F035E9">
      <w:pPr>
        <w:pStyle w:val="Textoindependiente"/>
        <w:rPr>
          <w:b/>
          <w:u w:val="none"/>
        </w:rPr>
      </w:pPr>
    </w:p>
    <w:p w14:paraId="60725C37" w14:textId="4AE44F58" w:rsidR="00F035E9" w:rsidRDefault="00F035E9">
      <w:pPr>
        <w:pStyle w:val="Textoindependiente"/>
        <w:rPr>
          <w:b/>
          <w:u w:val="none"/>
        </w:rPr>
      </w:pPr>
    </w:p>
    <w:p w14:paraId="62657963" w14:textId="69EEA94C" w:rsidR="00F035E9" w:rsidRDefault="00F035E9">
      <w:pPr>
        <w:pStyle w:val="Textoindependiente"/>
        <w:rPr>
          <w:b/>
          <w:u w:val="none"/>
        </w:rPr>
      </w:pPr>
    </w:p>
    <w:p w14:paraId="03E1BCC1" w14:textId="4944AD4A" w:rsidR="00F035E9" w:rsidRDefault="00F035E9">
      <w:pPr>
        <w:pStyle w:val="Textoindependiente"/>
        <w:rPr>
          <w:b/>
          <w:u w:val="none"/>
        </w:rPr>
      </w:pPr>
    </w:p>
    <w:p w14:paraId="1C442FCB" w14:textId="16EAA623" w:rsidR="00F035E9" w:rsidRDefault="00F035E9">
      <w:pPr>
        <w:pStyle w:val="Textoindependiente"/>
        <w:rPr>
          <w:b/>
          <w:u w:val="none"/>
        </w:rPr>
      </w:pPr>
    </w:p>
    <w:p w14:paraId="7A4D7E19" w14:textId="38D6AA06" w:rsidR="00F035E9" w:rsidRDefault="00F035E9">
      <w:pPr>
        <w:pStyle w:val="Textoindependiente"/>
        <w:rPr>
          <w:b/>
          <w:u w:val="none"/>
        </w:rPr>
      </w:pPr>
    </w:p>
    <w:p w14:paraId="2C118B82" w14:textId="3EE64953" w:rsidR="00F035E9" w:rsidRDefault="00F035E9">
      <w:pPr>
        <w:pStyle w:val="Textoindependiente"/>
        <w:rPr>
          <w:b/>
          <w:u w:val="none"/>
        </w:rPr>
      </w:pPr>
    </w:p>
    <w:p w14:paraId="2397C3EF" w14:textId="77777777" w:rsidR="00CB29C8" w:rsidRDefault="00CB29C8">
      <w:pPr>
        <w:pStyle w:val="Textoindependiente"/>
        <w:rPr>
          <w:b/>
          <w:u w:val="none"/>
        </w:rPr>
      </w:pPr>
    </w:p>
    <w:p w14:paraId="033C1416" w14:textId="16034CD6" w:rsidR="00F035E9" w:rsidRDefault="00F035E9">
      <w:pPr>
        <w:pStyle w:val="Textoindependiente"/>
        <w:rPr>
          <w:b/>
          <w:u w:val="none"/>
        </w:rPr>
      </w:pPr>
    </w:p>
    <w:p w14:paraId="7B9EC6E7" w14:textId="08C1992B" w:rsidR="00EB452A" w:rsidRDefault="00EB452A">
      <w:pPr>
        <w:rPr>
          <w:b/>
        </w:rPr>
      </w:pPr>
      <w:r>
        <w:rPr>
          <w:b/>
        </w:rPr>
        <w:lastRenderedPageBreak/>
        <w:t xml:space="preserve">1 </w:t>
      </w:r>
      <w:proofErr w:type="gramStart"/>
      <w:r>
        <w:rPr>
          <w:b/>
        </w:rPr>
        <w:t>Pantalla</w:t>
      </w:r>
      <w:proofErr w:type="gramEnd"/>
      <w:r>
        <w:rPr>
          <w:b/>
        </w:rPr>
        <w:t xml:space="preserve">, 2 tapa de bisagras, 3 tarjeta, 4 teclado, 5 carcasa, 6 ventilador, 7 procesador, 8 tapa, 9 carcasa de la placa, 10 puerto, 11 puerto, 12 estructura y tapa, 13 disco duro, 14 </w:t>
      </w:r>
      <w:r w:rsidR="00857DD6">
        <w:rPr>
          <w:b/>
        </w:rPr>
        <w:t xml:space="preserve">batería, 15 lector de CD, 16 mini tarjeta, 17 micro, 18 </w:t>
      </w:r>
      <w:proofErr w:type="spellStart"/>
      <w:r w:rsidR="00857DD6">
        <w:rPr>
          <w:b/>
        </w:rPr>
        <w:t>ram</w:t>
      </w:r>
      <w:proofErr w:type="spellEnd"/>
      <w:r w:rsidR="00857DD6">
        <w:rPr>
          <w:b/>
        </w:rPr>
        <w:t xml:space="preserve">. </w:t>
      </w:r>
    </w:p>
    <w:p w14:paraId="1A01DA0C" w14:textId="061DC39E" w:rsidR="007F76F5" w:rsidRDefault="00CB29C8">
      <w:pPr>
        <w:rPr>
          <w:b/>
          <w:u w:color="00000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43A242" wp14:editId="40EFBEC9">
            <wp:simplePos x="0" y="0"/>
            <wp:positionH relativeFrom="page">
              <wp:posOffset>3442970</wp:posOffset>
            </wp:positionH>
            <wp:positionV relativeFrom="paragraph">
              <wp:posOffset>979805</wp:posOffset>
            </wp:positionV>
            <wp:extent cx="3160395" cy="62941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F76F5">
        <w:rPr>
          <w:b/>
        </w:rPr>
        <w:br w:type="page"/>
      </w:r>
    </w:p>
    <w:p w14:paraId="6C3EFE14" w14:textId="77777777" w:rsidR="00F035E9" w:rsidRDefault="00F035E9">
      <w:pPr>
        <w:pStyle w:val="Textoindependiente"/>
        <w:rPr>
          <w:b/>
          <w:u w:val="none"/>
        </w:rPr>
      </w:pPr>
    </w:p>
    <w:p w14:paraId="796D0DD2" w14:textId="77777777" w:rsidR="001A49B8" w:rsidRDefault="001A49B8" w:rsidP="00F035E9">
      <w:pPr>
        <w:tabs>
          <w:tab w:val="left" w:pos="2448"/>
        </w:tabs>
        <w:spacing w:before="182"/>
        <w:rPr>
          <w:rFonts w:ascii="Cambria" w:hAnsi="Cambria"/>
          <w:b/>
          <w:bCs/>
          <w:sz w:val="24"/>
          <w:szCs w:val="24"/>
        </w:rPr>
      </w:pPr>
    </w:p>
    <w:p w14:paraId="44083EFC" w14:textId="36DDE37D" w:rsidR="00FD083E" w:rsidRPr="007267C8" w:rsidRDefault="00F035E9" w:rsidP="00F035E9">
      <w:pPr>
        <w:tabs>
          <w:tab w:val="left" w:pos="2448"/>
        </w:tabs>
        <w:spacing w:before="182"/>
        <w:rPr>
          <w:rFonts w:ascii="Cambria" w:hAnsi="Cambria"/>
          <w:b/>
          <w:bCs/>
          <w:sz w:val="24"/>
          <w:szCs w:val="24"/>
        </w:rPr>
      </w:pPr>
      <w:r w:rsidRPr="007267C8">
        <w:rPr>
          <w:rFonts w:ascii="Cambria" w:hAnsi="Cambria"/>
          <w:b/>
          <w:bCs/>
          <w:sz w:val="24"/>
          <w:szCs w:val="24"/>
        </w:rPr>
        <w:t>2.</w:t>
      </w:r>
      <w:r w:rsidR="007267C8">
        <w:rPr>
          <w:rFonts w:ascii="Cambria" w:hAnsi="Cambria"/>
          <w:b/>
          <w:bCs/>
          <w:sz w:val="24"/>
          <w:szCs w:val="24"/>
        </w:rPr>
        <w:t xml:space="preserve"> </w:t>
      </w:r>
      <w:r w:rsidR="008A5E1B" w:rsidRPr="007267C8">
        <w:rPr>
          <w:rFonts w:ascii="Cambria" w:hAnsi="Cambria"/>
          <w:b/>
          <w:bCs/>
          <w:sz w:val="24"/>
          <w:szCs w:val="24"/>
        </w:rPr>
        <w:t>Analiza de forma exhaustiva el hardware de estos dos portátiles, de los mejores del año</w:t>
      </w:r>
      <w:r w:rsidR="008A5E1B" w:rsidRPr="007267C8">
        <w:rPr>
          <w:rFonts w:ascii="Cambria" w:hAnsi="Cambria"/>
          <w:b/>
          <w:bCs/>
          <w:spacing w:val="-21"/>
          <w:sz w:val="24"/>
          <w:szCs w:val="24"/>
        </w:rPr>
        <w:t xml:space="preserve"> </w:t>
      </w:r>
      <w:r w:rsidR="008A5E1B" w:rsidRPr="007267C8">
        <w:rPr>
          <w:rFonts w:ascii="Cambria" w:hAnsi="Cambria"/>
          <w:b/>
          <w:bCs/>
          <w:sz w:val="24"/>
          <w:szCs w:val="24"/>
        </w:rPr>
        <w:t>2019:</w:t>
      </w:r>
    </w:p>
    <w:p w14:paraId="0B651E4B" w14:textId="77777777" w:rsidR="00FD083E" w:rsidRPr="00504130" w:rsidRDefault="00FD083E">
      <w:pPr>
        <w:pStyle w:val="Textoindependiente"/>
        <w:spacing w:before="8"/>
        <w:rPr>
          <w:rFonts w:ascii="Cambria" w:hAnsi="Cambria"/>
          <w:sz w:val="20"/>
          <w:szCs w:val="24"/>
          <w:u w:val="none"/>
        </w:rPr>
      </w:pPr>
    </w:p>
    <w:p w14:paraId="4147E76E" w14:textId="4484EF27" w:rsidR="00FD083E" w:rsidRPr="00504130" w:rsidRDefault="008A5E1B" w:rsidP="00F035E9">
      <w:pPr>
        <w:pStyle w:val="Ttulo1"/>
        <w:numPr>
          <w:ilvl w:val="0"/>
          <w:numId w:val="2"/>
        </w:numPr>
        <w:tabs>
          <w:tab w:val="left" w:pos="3168"/>
        </w:tabs>
        <w:rPr>
          <w:rFonts w:ascii="Cambria" w:hAnsi="Cambria"/>
          <w:b w:val="0"/>
          <w:sz w:val="24"/>
          <w:szCs w:val="24"/>
        </w:rPr>
      </w:pPr>
      <w:r w:rsidRPr="00504130">
        <w:rPr>
          <w:rFonts w:ascii="Cambria" w:hAnsi="Cambria"/>
          <w:sz w:val="24"/>
          <w:szCs w:val="24"/>
        </w:rPr>
        <w:t>MSI Prestige 15</w:t>
      </w:r>
      <w:r w:rsidRPr="00504130">
        <w:rPr>
          <w:rFonts w:ascii="Cambria" w:hAnsi="Cambria"/>
          <w:spacing w:val="-1"/>
          <w:sz w:val="24"/>
          <w:szCs w:val="24"/>
        </w:rPr>
        <w:t xml:space="preserve"> </w:t>
      </w:r>
      <w:r w:rsidRPr="00504130">
        <w:rPr>
          <w:rFonts w:ascii="Cambria" w:hAnsi="Cambria"/>
          <w:sz w:val="24"/>
          <w:szCs w:val="24"/>
        </w:rPr>
        <w:t>A10SC-060XES</w:t>
      </w:r>
      <w:r w:rsidRPr="00504130">
        <w:rPr>
          <w:rFonts w:ascii="Cambria" w:hAnsi="Cambria"/>
          <w:b w:val="0"/>
          <w:sz w:val="24"/>
          <w:szCs w:val="24"/>
        </w:rPr>
        <w:t>.</w:t>
      </w:r>
    </w:p>
    <w:p w14:paraId="7E864C09" w14:textId="77777777" w:rsidR="00FD083E" w:rsidRPr="00504130" w:rsidRDefault="00FD083E">
      <w:pPr>
        <w:pStyle w:val="Textoindependiente"/>
        <w:spacing w:before="6"/>
        <w:rPr>
          <w:rFonts w:ascii="Cambria" w:hAnsi="Cambria"/>
          <w:sz w:val="20"/>
          <w:szCs w:val="24"/>
          <w:u w:val="none"/>
        </w:rPr>
      </w:pPr>
    </w:p>
    <w:p w14:paraId="011FF6C0" w14:textId="5568D867" w:rsidR="00FD083E" w:rsidRDefault="00CB29C8" w:rsidP="00F035E9">
      <w:pPr>
        <w:pStyle w:val="Textoindependiente"/>
        <w:spacing w:line="276" w:lineRule="auto"/>
        <w:ind w:right="102"/>
        <w:rPr>
          <w:rFonts w:ascii="Cambria" w:hAnsi="Cambria"/>
          <w:color w:val="0000FF"/>
          <w:sz w:val="24"/>
          <w:szCs w:val="24"/>
          <w:u w:color="0000FF"/>
        </w:rPr>
      </w:pPr>
      <w:hyperlink r:id="rId10" w:history="1">
        <w:r w:rsidR="008A5E1B" w:rsidRPr="00504130">
          <w:rPr>
            <w:rStyle w:val="Hipervnculo"/>
            <w:rFonts w:ascii="Cambria" w:hAnsi="Cambria"/>
            <w:sz w:val="24"/>
            <w:szCs w:val="24"/>
          </w:rPr>
          <w:t>https://www.pccomponentes.com/msi-prestige-15-a10sc-060xes-intel-core-i7-10710u-</w:t>
        </w:r>
      </w:hyperlink>
      <w:r w:rsidR="008A5E1B" w:rsidRPr="00504130">
        <w:rPr>
          <w:rFonts w:ascii="Cambria" w:hAnsi="Cambria"/>
          <w:color w:val="0000FF"/>
          <w:sz w:val="24"/>
          <w:szCs w:val="24"/>
          <w:u w:val="none"/>
        </w:rPr>
        <w:t xml:space="preserve"> </w:t>
      </w:r>
      <w:hyperlink r:id="rId11">
        <w:r w:rsidR="008A5E1B" w:rsidRPr="00504130">
          <w:rPr>
            <w:rFonts w:ascii="Cambria" w:hAnsi="Cambria"/>
            <w:color w:val="0000FF"/>
            <w:sz w:val="24"/>
            <w:szCs w:val="24"/>
            <w:u w:color="0000FF"/>
          </w:rPr>
          <w:t>16gb-1tb-ssd-gtx-1650-156</w:t>
        </w:r>
      </w:hyperlink>
    </w:p>
    <w:p w14:paraId="3242D27E" w14:textId="3AAD8BD9" w:rsidR="00985CD9" w:rsidRDefault="00985CD9" w:rsidP="00F035E9">
      <w:pPr>
        <w:pStyle w:val="Textoindependiente"/>
        <w:spacing w:line="276" w:lineRule="auto"/>
        <w:ind w:right="102"/>
        <w:rPr>
          <w:rFonts w:ascii="Cambria" w:hAnsi="Cambria"/>
          <w:color w:val="0000FF"/>
          <w:sz w:val="24"/>
          <w:szCs w:val="24"/>
          <w:u w:color="0000FF"/>
        </w:rPr>
      </w:pPr>
    </w:p>
    <w:p w14:paraId="226D268C" w14:textId="11CD7FA9" w:rsidR="00985CD9" w:rsidRDefault="001A49B8" w:rsidP="00BD35F8">
      <w:pPr>
        <w:pStyle w:val="Textoindependiente"/>
        <w:spacing w:line="276" w:lineRule="auto"/>
        <w:ind w:right="102"/>
        <w:jc w:val="both"/>
        <w:rPr>
          <w:rFonts w:ascii="Cambria" w:hAnsi="Cambria"/>
          <w:sz w:val="24"/>
          <w:szCs w:val="24"/>
          <w:u w:val="none"/>
        </w:rPr>
      </w:pPr>
      <w:r>
        <w:rPr>
          <w:rFonts w:ascii="Cambria" w:hAnsi="Cambria"/>
          <w:sz w:val="24"/>
          <w:szCs w:val="24"/>
          <w:u w:val="none"/>
        </w:rPr>
        <w:t xml:space="preserve">Procesador: Comet </w:t>
      </w:r>
      <w:proofErr w:type="spellStart"/>
      <w:r>
        <w:rPr>
          <w:rFonts w:ascii="Cambria" w:hAnsi="Cambria"/>
          <w:sz w:val="24"/>
          <w:szCs w:val="24"/>
          <w:u w:val="none"/>
        </w:rPr>
        <w:t>lake</w:t>
      </w:r>
      <w:proofErr w:type="spellEnd"/>
      <w:r>
        <w:rPr>
          <w:rFonts w:ascii="Cambria" w:hAnsi="Cambria"/>
          <w:sz w:val="24"/>
          <w:szCs w:val="24"/>
          <w:u w:val="none"/>
        </w:rPr>
        <w:t xml:space="preserve"> Intel Core I7-10710U+HM370</w:t>
      </w:r>
    </w:p>
    <w:p w14:paraId="13A742AD" w14:textId="5D92D670" w:rsidR="001A49B8" w:rsidRDefault="001A49B8" w:rsidP="00BD35F8">
      <w:pPr>
        <w:pStyle w:val="Textoindependiente"/>
        <w:spacing w:line="276" w:lineRule="auto"/>
        <w:ind w:right="102"/>
        <w:jc w:val="both"/>
        <w:rPr>
          <w:rFonts w:ascii="Cambria" w:hAnsi="Cambria"/>
          <w:sz w:val="24"/>
          <w:szCs w:val="24"/>
          <w:u w:val="none"/>
        </w:rPr>
      </w:pPr>
      <w:r>
        <w:rPr>
          <w:rFonts w:ascii="Cambria" w:hAnsi="Cambria"/>
          <w:sz w:val="24"/>
          <w:szCs w:val="24"/>
          <w:u w:val="none"/>
        </w:rPr>
        <w:t>Memoria: DDR4 16 GB 2666 MHz</w:t>
      </w:r>
    </w:p>
    <w:p w14:paraId="65397BF3" w14:textId="535E9D00" w:rsidR="001A49B8" w:rsidRDefault="001A49B8" w:rsidP="00BD35F8">
      <w:pPr>
        <w:pStyle w:val="Textoindependiente"/>
        <w:spacing w:line="276" w:lineRule="auto"/>
        <w:ind w:right="102"/>
        <w:jc w:val="both"/>
        <w:rPr>
          <w:rFonts w:ascii="Cambria" w:hAnsi="Cambria"/>
          <w:sz w:val="24"/>
          <w:szCs w:val="24"/>
          <w:u w:val="none"/>
        </w:rPr>
      </w:pPr>
      <w:r>
        <w:rPr>
          <w:rFonts w:ascii="Cambria" w:hAnsi="Cambria"/>
          <w:sz w:val="24"/>
          <w:szCs w:val="24"/>
          <w:u w:val="none"/>
        </w:rPr>
        <w:t xml:space="preserve">Almacenamiento: 1TB </w:t>
      </w:r>
      <w:proofErr w:type="spellStart"/>
      <w:r>
        <w:rPr>
          <w:rFonts w:ascii="Cambria" w:hAnsi="Cambria"/>
          <w:sz w:val="24"/>
          <w:szCs w:val="24"/>
          <w:u w:val="none"/>
        </w:rPr>
        <w:t>NVme</w:t>
      </w:r>
      <w:proofErr w:type="spellEnd"/>
      <w:r>
        <w:rPr>
          <w:rFonts w:ascii="Cambria" w:hAnsi="Cambria"/>
          <w:sz w:val="24"/>
          <w:szCs w:val="24"/>
          <w:u w:val="none"/>
        </w:rPr>
        <w:t xml:space="preserve"> PCIe Gen3x4 SSD</w:t>
      </w:r>
    </w:p>
    <w:p w14:paraId="6FB9F7F7" w14:textId="2C1FC4E0" w:rsidR="001A49B8" w:rsidRDefault="00B0539E" w:rsidP="00BD35F8">
      <w:pPr>
        <w:pStyle w:val="Textoindependiente"/>
        <w:spacing w:line="276" w:lineRule="auto"/>
        <w:ind w:right="102"/>
        <w:jc w:val="both"/>
        <w:rPr>
          <w:rFonts w:ascii="Cambria" w:hAnsi="Cambria"/>
          <w:sz w:val="24"/>
          <w:szCs w:val="24"/>
          <w:u w:val="none"/>
        </w:rPr>
      </w:pPr>
      <w:r>
        <w:rPr>
          <w:rFonts w:ascii="Cambria" w:hAnsi="Cambria"/>
          <w:sz w:val="24"/>
          <w:szCs w:val="24"/>
          <w:u w:val="none"/>
        </w:rPr>
        <w:t>No tiene unidad óptica</w:t>
      </w:r>
    </w:p>
    <w:p w14:paraId="59D07D6C" w14:textId="6210F18B" w:rsidR="00B0539E" w:rsidRDefault="00B0539E" w:rsidP="00BD35F8">
      <w:pPr>
        <w:pStyle w:val="Textoindependiente"/>
        <w:spacing w:line="276" w:lineRule="auto"/>
        <w:ind w:right="102"/>
        <w:jc w:val="both"/>
        <w:rPr>
          <w:rFonts w:ascii="Cambria" w:hAnsi="Cambria"/>
          <w:sz w:val="24"/>
          <w:szCs w:val="24"/>
          <w:u w:val="none"/>
        </w:rPr>
      </w:pPr>
      <w:r>
        <w:rPr>
          <w:rFonts w:ascii="Cambria" w:hAnsi="Cambria"/>
          <w:sz w:val="24"/>
          <w:szCs w:val="24"/>
          <w:u w:val="none"/>
        </w:rPr>
        <w:t>Pantalla: 15.6 FHD 1920*1080 IPS -</w:t>
      </w:r>
      <w:proofErr w:type="spellStart"/>
      <w:r>
        <w:rPr>
          <w:rFonts w:ascii="Cambria" w:hAnsi="Cambria"/>
          <w:sz w:val="24"/>
          <w:szCs w:val="24"/>
          <w:u w:val="none"/>
        </w:rPr>
        <w:t>Level</w:t>
      </w:r>
      <w:proofErr w:type="spellEnd"/>
      <w:r>
        <w:rPr>
          <w:rFonts w:ascii="Cambria" w:hAnsi="Cambria"/>
          <w:sz w:val="24"/>
          <w:szCs w:val="24"/>
          <w:u w:val="none"/>
        </w:rPr>
        <w:t xml:space="preserve"> 60Hz</w:t>
      </w:r>
    </w:p>
    <w:p w14:paraId="3F0F3A70" w14:textId="3FAC0879" w:rsidR="00B0539E" w:rsidRDefault="00B0539E" w:rsidP="00BD35F8">
      <w:pPr>
        <w:pStyle w:val="Textoindependiente"/>
        <w:spacing w:line="276" w:lineRule="auto"/>
        <w:ind w:right="102"/>
        <w:jc w:val="both"/>
        <w:rPr>
          <w:rFonts w:ascii="Cambria" w:hAnsi="Cambria"/>
          <w:sz w:val="24"/>
          <w:szCs w:val="24"/>
          <w:u w:val="none"/>
        </w:rPr>
      </w:pPr>
      <w:r>
        <w:rPr>
          <w:rFonts w:ascii="Cambria" w:hAnsi="Cambria"/>
          <w:sz w:val="24"/>
          <w:szCs w:val="24"/>
          <w:u w:val="none"/>
        </w:rPr>
        <w:t>Gr</w:t>
      </w:r>
      <w:r w:rsidR="0013272F">
        <w:rPr>
          <w:rFonts w:ascii="Cambria" w:hAnsi="Cambria"/>
          <w:sz w:val="24"/>
          <w:szCs w:val="24"/>
          <w:u w:val="none"/>
        </w:rPr>
        <w:t>á</w:t>
      </w:r>
      <w:r>
        <w:rPr>
          <w:rFonts w:ascii="Cambria" w:hAnsi="Cambria"/>
          <w:sz w:val="24"/>
          <w:szCs w:val="24"/>
          <w:u w:val="none"/>
        </w:rPr>
        <w:t xml:space="preserve">fica: </w:t>
      </w:r>
      <w:proofErr w:type="spellStart"/>
      <w:r>
        <w:rPr>
          <w:rFonts w:ascii="Cambria" w:hAnsi="Cambria"/>
          <w:sz w:val="24"/>
          <w:szCs w:val="24"/>
          <w:u w:val="none"/>
        </w:rPr>
        <w:t>Geforce</w:t>
      </w:r>
      <w:proofErr w:type="spellEnd"/>
      <w:r>
        <w:rPr>
          <w:rFonts w:ascii="Cambria" w:hAnsi="Cambria"/>
          <w:sz w:val="24"/>
          <w:szCs w:val="24"/>
          <w:u w:val="none"/>
        </w:rPr>
        <w:t xml:space="preserve"> GTX1650, GDDR5 4GB</w:t>
      </w:r>
    </w:p>
    <w:p w14:paraId="2E35FA0F" w14:textId="3C284E91" w:rsidR="00B0539E" w:rsidRDefault="00B0539E" w:rsidP="00BD35F8">
      <w:pPr>
        <w:pStyle w:val="Textoindependiente"/>
        <w:spacing w:line="276" w:lineRule="auto"/>
        <w:ind w:right="102"/>
        <w:jc w:val="both"/>
        <w:rPr>
          <w:rFonts w:ascii="Cambria" w:hAnsi="Cambria"/>
          <w:sz w:val="24"/>
          <w:szCs w:val="24"/>
          <w:u w:val="none"/>
        </w:rPr>
      </w:pPr>
      <w:r>
        <w:rPr>
          <w:rFonts w:ascii="Cambria" w:hAnsi="Cambria"/>
          <w:sz w:val="24"/>
          <w:szCs w:val="24"/>
          <w:u w:val="none"/>
        </w:rPr>
        <w:t>Tiene Webcam, micrófono, pesa 1,65 Kg</w:t>
      </w:r>
    </w:p>
    <w:p w14:paraId="715AEE42" w14:textId="1AF295E1" w:rsidR="00B0539E" w:rsidRDefault="00B0539E" w:rsidP="00BD35F8">
      <w:pPr>
        <w:pStyle w:val="Textoindependiente"/>
        <w:spacing w:line="276" w:lineRule="auto"/>
        <w:ind w:right="102"/>
        <w:jc w:val="both"/>
        <w:rPr>
          <w:rFonts w:ascii="Cambria" w:hAnsi="Cambria"/>
          <w:sz w:val="24"/>
          <w:szCs w:val="24"/>
          <w:u w:val="none"/>
        </w:rPr>
      </w:pPr>
      <w:r>
        <w:rPr>
          <w:rFonts w:ascii="Cambria" w:hAnsi="Cambria"/>
          <w:sz w:val="24"/>
          <w:szCs w:val="24"/>
          <w:u w:val="none"/>
        </w:rPr>
        <w:t xml:space="preserve">Cuenta con dos USB </w:t>
      </w:r>
      <w:proofErr w:type="spellStart"/>
      <w:r>
        <w:rPr>
          <w:rFonts w:ascii="Cambria" w:hAnsi="Cambria"/>
          <w:sz w:val="24"/>
          <w:szCs w:val="24"/>
          <w:u w:val="none"/>
        </w:rPr>
        <w:t>Type</w:t>
      </w:r>
      <w:proofErr w:type="spellEnd"/>
      <w:r>
        <w:rPr>
          <w:rFonts w:ascii="Cambria" w:hAnsi="Cambria"/>
          <w:sz w:val="24"/>
          <w:szCs w:val="24"/>
          <w:u w:val="none"/>
        </w:rPr>
        <w:t>-A, 2 Thunderbolt 3, 1 HDMI y un lector de tarjetas SD</w:t>
      </w:r>
    </w:p>
    <w:p w14:paraId="676C96DA" w14:textId="4CE1E488" w:rsidR="00FD6338" w:rsidRDefault="00FD6338" w:rsidP="00BD35F8">
      <w:pPr>
        <w:pStyle w:val="Textoindependiente"/>
        <w:spacing w:line="276" w:lineRule="auto"/>
        <w:ind w:right="102"/>
        <w:jc w:val="both"/>
        <w:rPr>
          <w:rFonts w:ascii="Cambria" w:hAnsi="Cambria"/>
          <w:sz w:val="24"/>
          <w:szCs w:val="24"/>
          <w:u w:val="none"/>
        </w:rPr>
      </w:pPr>
      <w:r>
        <w:rPr>
          <w:rFonts w:ascii="Cambria" w:hAnsi="Cambria"/>
          <w:sz w:val="24"/>
          <w:szCs w:val="24"/>
          <w:u w:val="none"/>
        </w:rPr>
        <w:t>Precio: 1666$</w:t>
      </w:r>
    </w:p>
    <w:p w14:paraId="53C4C985" w14:textId="756878AF" w:rsidR="00302BA6" w:rsidRDefault="00302BA6" w:rsidP="00BD35F8">
      <w:pPr>
        <w:pStyle w:val="Textoindependiente"/>
        <w:spacing w:line="276" w:lineRule="auto"/>
        <w:ind w:right="102"/>
        <w:jc w:val="both"/>
        <w:rPr>
          <w:rFonts w:ascii="Cambria" w:hAnsi="Cambria"/>
          <w:sz w:val="24"/>
          <w:szCs w:val="24"/>
          <w:u w:val="none"/>
        </w:rPr>
      </w:pPr>
    </w:p>
    <w:p w14:paraId="43EAC976" w14:textId="21812B2B" w:rsidR="0081622A" w:rsidRDefault="0081622A" w:rsidP="00BD35F8">
      <w:pPr>
        <w:pStyle w:val="Textoindependiente"/>
        <w:spacing w:line="276" w:lineRule="auto"/>
        <w:ind w:right="102"/>
        <w:jc w:val="both"/>
        <w:rPr>
          <w:rFonts w:ascii="Cambria" w:hAnsi="Cambria"/>
          <w:sz w:val="24"/>
          <w:szCs w:val="24"/>
          <w:u w:val="none"/>
        </w:rPr>
      </w:pPr>
      <w:r>
        <w:rPr>
          <w:rFonts w:ascii="Cambria" w:hAnsi="Cambria"/>
          <w:sz w:val="24"/>
          <w:szCs w:val="24"/>
          <w:u w:val="none"/>
        </w:rPr>
        <w:t>Una vestía de portátil, yo mejoraría la batería solamente.</w:t>
      </w:r>
    </w:p>
    <w:p w14:paraId="306D48F8" w14:textId="77777777" w:rsidR="00DB1DF6" w:rsidRPr="001A49B8" w:rsidRDefault="00DB1DF6" w:rsidP="00F035E9">
      <w:pPr>
        <w:pStyle w:val="Textoindependiente"/>
        <w:spacing w:line="276" w:lineRule="auto"/>
        <w:ind w:right="102"/>
        <w:rPr>
          <w:rFonts w:ascii="Cambria" w:hAnsi="Cambria"/>
          <w:sz w:val="24"/>
          <w:szCs w:val="24"/>
          <w:u w:val="none"/>
        </w:rPr>
      </w:pPr>
    </w:p>
    <w:p w14:paraId="72572272" w14:textId="77777777" w:rsidR="00985CD9" w:rsidRPr="00504130" w:rsidRDefault="00985CD9" w:rsidP="00F035E9">
      <w:pPr>
        <w:pStyle w:val="Textoindependiente"/>
        <w:spacing w:line="276" w:lineRule="auto"/>
        <w:ind w:right="102"/>
        <w:rPr>
          <w:rFonts w:ascii="Cambria" w:hAnsi="Cambria"/>
          <w:sz w:val="24"/>
          <w:szCs w:val="24"/>
          <w:u w:val="none"/>
        </w:rPr>
      </w:pPr>
    </w:p>
    <w:p w14:paraId="4249D26E" w14:textId="77777777" w:rsidR="00FD083E" w:rsidRPr="00504130" w:rsidRDefault="00FD083E">
      <w:pPr>
        <w:pStyle w:val="Textoindependiente"/>
        <w:spacing w:before="10"/>
        <w:rPr>
          <w:rFonts w:ascii="Cambria" w:hAnsi="Cambria"/>
          <w:sz w:val="13"/>
          <w:szCs w:val="24"/>
          <w:u w:val="none"/>
        </w:rPr>
      </w:pPr>
    </w:p>
    <w:p w14:paraId="251AA606" w14:textId="2035876F" w:rsidR="00FD083E" w:rsidRPr="00504130" w:rsidRDefault="008A5E1B" w:rsidP="008A5E1B">
      <w:pPr>
        <w:pStyle w:val="Ttulo1"/>
        <w:numPr>
          <w:ilvl w:val="0"/>
          <w:numId w:val="2"/>
        </w:numPr>
        <w:tabs>
          <w:tab w:val="left" w:pos="3168"/>
        </w:tabs>
        <w:spacing w:before="57"/>
        <w:rPr>
          <w:rFonts w:ascii="Cambria" w:hAnsi="Cambria"/>
          <w:sz w:val="24"/>
          <w:szCs w:val="24"/>
        </w:rPr>
      </w:pPr>
      <w:r w:rsidRPr="00504130">
        <w:rPr>
          <w:rFonts w:ascii="Cambria" w:hAnsi="Cambria"/>
          <w:sz w:val="24"/>
          <w:szCs w:val="24"/>
        </w:rPr>
        <w:t xml:space="preserve">ASUS ROG </w:t>
      </w:r>
      <w:proofErr w:type="spellStart"/>
      <w:r w:rsidRPr="00504130">
        <w:rPr>
          <w:rFonts w:ascii="Cambria" w:hAnsi="Cambria"/>
          <w:sz w:val="24"/>
          <w:szCs w:val="24"/>
        </w:rPr>
        <w:t>Zephyrus</w:t>
      </w:r>
      <w:proofErr w:type="spellEnd"/>
      <w:r w:rsidRPr="00504130">
        <w:rPr>
          <w:rFonts w:ascii="Cambria" w:hAnsi="Cambria"/>
          <w:spacing w:val="-7"/>
          <w:sz w:val="24"/>
          <w:szCs w:val="24"/>
        </w:rPr>
        <w:t xml:space="preserve"> </w:t>
      </w:r>
      <w:r w:rsidRPr="00504130">
        <w:rPr>
          <w:rFonts w:ascii="Cambria" w:hAnsi="Cambria"/>
          <w:sz w:val="24"/>
          <w:szCs w:val="24"/>
        </w:rPr>
        <w:t>GA502DU-AL025</w:t>
      </w:r>
    </w:p>
    <w:p w14:paraId="0A5FEDE1" w14:textId="77777777" w:rsidR="00FD083E" w:rsidRPr="00504130" w:rsidRDefault="00FD083E">
      <w:pPr>
        <w:pStyle w:val="Textoindependiente"/>
        <w:spacing w:before="5"/>
        <w:rPr>
          <w:rFonts w:ascii="Cambria" w:hAnsi="Cambria"/>
          <w:b/>
          <w:sz w:val="20"/>
          <w:szCs w:val="24"/>
          <w:u w:val="none"/>
        </w:rPr>
      </w:pPr>
    </w:p>
    <w:p w14:paraId="1D357EF9" w14:textId="1907DF06" w:rsidR="00FD083E" w:rsidRDefault="00CB29C8" w:rsidP="008A5E1B">
      <w:pPr>
        <w:pStyle w:val="Textoindependiente"/>
        <w:spacing w:before="1" w:line="278" w:lineRule="auto"/>
        <w:ind w:right="1247"/>
        <w:rPr>
          <w:rFonts w:ascii="Cambria" w:hAnsi="Cambria"/>
          <w:color w:val="0000FF"/>
          <w:sz w:val="24"/>
          <w:szCs w:val="24"/>
          <w:u w:color="0000FF"/>
        </w:rPr>
      </w:pPr>
      <w:hyperlink r:id="rId12" w:history="1">
        <w:r w:rsidR="008A5E1B" w:rsidRPr="00504130">
          <w:rPr>
            <w:rStyle w:val="Hipervnculo"/>
            <w:rFonts w:ascii="Cambria" w:hAnsi="Cambria"/>
            <w:sz w:val="24"/>
            <w:szCs w:val="24"/>
          </w:rPr>
          <w:t>https://www.asusbymacman.es/portatil-asus-ga502du-al025-ryz-7-3750h-</w:t>
        </w:r>
      </w:hyperlink>
      <w:r w:rsidR="008A5E1B" w:rsidRPr="00504130">
        <w:rPr>
          <w:rFonts w:ascii="Cambria" w:hAnsi="Cambria"/>
          <w:color w:val="0000FF"/>
          <w:sz w:val="24"/>
          <w:szCs w:val="24"/>
          <w:u w:val="none"/>
        </w:rPr>
        <w:t xml:space="preserve"> </w:t>
      </w:r>
      <w:hyperlink r:id="rId13">
        <w:r w:rsidR="008A5E1B" w:rsidRPr="00504130">
          <w:rPr>
            <w:rFonts w:ascii="Cambria" w:hAnsi="Cambria"/>
            <w:color w:val="0000FF"/>
            <w:sz w:val="24"/>
            <w:szCs w:val="24"/>
            <w:u w:color="0000FF"/>
          </w:rPr>
          <w:t>16gb-512ss-387.html</w:t>
        </w:r>
      </w:hyperlink>
    </w:p>
    <w:p w14:paraId="5E039C81" w14:textId="4B97EAF6" w:rsidR="006173D3" w:rsidRDefault="006173D3" w:rsidP="008A5E1B">
      <w:pPr>
        <w:pStyle w:val="Textoindependiente"/>
        <w:spacing w:before="1" w:line="278" w:lineRule="auto"/>
        <w:ind w:right="1247"/>
        <w:rPr>
          <w:rFonts w:ascii="Cambria" w:hAnsi="Cambria"/>
          <w:color w:val="0000FF"/>
          <w:sz w:val="24"/>
          <w:szCs w:val="24"/>
          <w:u w:color="0000FF"/>
        </w:rPr>
      </w:pPr>
    </w:p>
    <w:p w14:paraId="1E1DC100" w14:textId="7681EA79" w:rsidR="006173D3" w:rsidRDefault="006173D3" w:rsidP="008A5E1B">
      <w:pPr>
        <w:pStyle w:val="Textoindependiente"/>
        <w:spacing w:before="1" w:line="278" w:lineRule="auto"/>
        <w:ind w:right="1247"/>
        <w:rPr>
          <w:rFonts w:ascii="Cambria" w:hAnsi="Cambria"/>
          <w:color w:val="0000FF"/>
          <w:sz w:val="24"/>
          <w:szCs w:val="24"/>
          <w:u w:color="0000FF"/>
        </w:rPr>
      </w:pPr>
    </w:p>
    <w:p w14:paraId="710D1D1D" w14:textId="3CEBB60A" w:rsidR="006173D3" w:rsidRDefault="0013272F" w:rsidP="006173D3">
      <w:pPr>
        <w:pStyle w:val="Textoindependiente"/>
        <w:spacing w:before="1" w:line="278" w:lineRule="auto"/>
        <w:ind w:right="1247"/>
        <w:jc w:val="both"/>
        <w:rPr>
          <w:rFonts w:ascii="Cambria" w:hAnsi="Cambria"/>
          <w:sz w:val="24"/>
          <w:szCs w:val="24"/>
          <w:u w:val="none"/>
        </w:rPr>
      </w:pPr>
      <w:r>
        <w:rPr>
          <w:rFonts w:ascii="Cambria" w:hAnsi="Cambria"/>
          <w:sz w:val="24"/>
          <w:szCs w:val="24"/>
          <w:u w:val="none"/>
        </w:rPr>
        <w:t xml:space="preserve">Procesador: AMD Ryzen 7 3750H 4 núcleos, 6MB de cache, 2.3 </w:t>
      </w:r>
      <w:proofErr w:type="spellStart"/>
      <w:r>
        <w:rPr>
          <w:rFonts w:ascii="Cambria" w:hAnsi="Cambria"/>
          <w:sz w:val="24"/>
          <w:szCs w:val="24"/>
          <w:u w:val="none"/>
        </w:rPr>
        <w:t>Ghz</w:t>
      </w:r>
      <w:proofErr w:type="spellEnd"/>
      <w:r>
        <w:rPr>
          <w:rFonts w:ascii="Cambria" w:hAnsi="Cambria"/>
          <w:sz w:val="24"/>
          <w:szCs w:val="24"/>
          <w:u w:val="none"/>
        </w:rPr>
        <w:t xml:space="preserve"> hasta 4.0 </w:t>
      </w:r>
      <w:proofErr w:type="spellStart"/>
      <w:r>
        <w:rPr>
          <w:rFonts w:ascii="Cambria" w:hAnsi="Cambria"/>
          <w:sz w:val="24"/>
          <w:szCs w:val="24"/>
          <w:u w:val="none"/>
        </w:rPr>
        <w:t>Ghz</w:t>
      </w:r>
      <w:proofErr w:type="spellEnd"/>
      <w:r>
        <w:rPr>
          <w:rFonts w:ascii="Cambria" w:hAnsi="Cambria"/>
          <w:sz w:val="24"/>
          <w:szCs w:val="24"/>
          <w:u w:val="none"/>
        </w:rPr>
        <w:t>.</w:t>
      </w:r>
    </w:p>
    <w:p w14:paraId="39B36258" w14:textId="4B306034" w:rsidR="0013272F" w:rsidRDefault="0013272F" w:rsidP="006173D3">
      <w:pPr>
        <w:pStyle w:val="Textoindependiente"/>
        <w:spacing w:before="1" w:line="278" w:lineRule="auto"/>
        <w:ind w:right="1247"/>
        <w:jc w:val="both"/>
        <w:rPr>
          <w:rFonts w:ascii="Cambria" w:hAnsi="Cambria"/>
          <w:sz w:val="24"/>
          <w:szCs w:val="24"/>
          <w:u w:val="none"/>
        </w:rPr>
      </w:pPr>
      <w:r>
        <w:rPr>
          <w:rFonts w:ascii="Cambria" w:hAnsi="Cambria"/>
          <w:sz w:val="24"/>
          <w:szCs w:val="24"/>
          <w:u w:val="none"/>
        </w:rPr>
        <w:t>RAM: 16 GB DDR4 2666Mhz, ampliable hasta 24GB.</w:t>
      </w:r>
    </w:p>
    <w:p w14:paraId="19E784A8" w14:textId="5F506931" w:rsidR="0013272F" w:rsidRDefault="0013272F" w:rsidP="006173D3">
      <w:pPr>
        <w:pStyle w:val="Textoindependiente"/>
        <w:spacing w:before="1" w:line="278" w:lineRule="auto"/>
        <w:ind w:right="1247"/>
        <w:jc w:val="both"/>
        <w:rPr>
          <w:rFonts w:ascii="Cambria" w:hAnsi="Cambria"/>
          <w:sz w:val="24"/>
          <w:szCs w:val="24"/>
          <w:u w:val="none"/>
        </w:rPr>
      </w:pPr>
      <w:r>
        <w:rPr>
          <w:rFonts w:ascii="Cambria" w:hAnsi="Cambria"/>
          <w:sz w:val="24"/>
          <w:szCs w:val="24"/>
          <w:u w:val="none"/>
        </w:rPr>
        <w:t xml:space="preserve">Gráfica: </w:t>
      </w:r>
      <w:proofErr w:type="spellStart"/>
      <w:r w:rsidR="003936BD">
        <w:rPr>
          <w:rFonts w:ascii="Cambria" w:hAnsi="Cambria"/>
          <w:sz w:val="24"/>
          <w:szCs w:val="24"/>
          <w:u w:val="none"/>
        </w:rPr>
        <w:t>Nvidia</w:t>
      </w:r>
      <w:proofErr w:type="spellEnd"/>
      <w:r w:rsidR="003936BD">
        <w:rPr>
          <w:rFonts w:ascii="Cambria" w:hAnsi="Cambria"/>
          <w:sz w:val="24"/>
          <w:szCs w:val="24"/>
          <w:u w:val="none"/>
        </w:rPr>
        <w:t xml:space="preserve"> </w:t>
      </w:r>
      <w:proofErr w:type="spellStart"/>
      <w:r w:rsidR="003936BD">
        <w:rPr>
          <w:rFonts w:ascii="Cambria" w:hAnsi="Cambria"/>
          <w:sz w:val="24"/>
          <w:szCs w:val="24"/>
          <w:u w:val="none"/>
        </w:rPr>
        <w:t>Geforce</w:t>
      </w:r>
      <w:proofErr w:type="spellEnd"/>
      <w:r w:rsidR="003936BD">
        <w:rPr>
          <w:rFonts w:ascii="Cambria" w:hAnsi="Cambria"/>
          <w:sz w:val="24"/>
          <w:szCs w:val="24"/>
          <w:u w:val="none"/>
        </w:rPr>
        <w:t xml:space="preserve"> GTX 1660Ti Max-Q 6GB GDDR6.</w:t>
      </w:r>
    </w:p>
    <w:p w14:paraId="4D2CB653" w14:textId="16D235F9" w:rsidR="001E4EBB" w:rsidRDefault="001E4EBB" w:rsidP="006173D3">
      <w:pPr>
        <w:pStyle w:val="Textoindependiente"/>
        <w:spacing w:before="1" w:line="278" w:lineRule="auto"/>
        <w:ind w:right="1247"/>
        <w:jc w:val="both"/>
        <w:rPr>
          <w:rFonts w:ascii="Cambria" w:hAnsi="Cambria"/>
          <w:sz w:val="24"/>
          <w:szCs w:val="24"/>
          <w:u w:val="none"/>
        </w:rPr>
      </w:pPr>
      <w:r>
        <w:rPr>
          <w:rFonts w:ascii="Cambria" w:hAnsi="Cambria"/>
          <w:sz w:val="24"/>
          <w:szCs w:val="24"/>
          <w:u w:val="none"/>
        </w:rPr>
        <w:t xml:space="preserve">Almacenamiento: 512GB SSD M.2 PCIe Gen3 X 2 </w:t>
      </w:r>
      <w:proofErr w:type="spellStart"/>
      <w:r>
        <w:rPr>
          <w:rFonts w:ascii="Cambria" w:hAnsi="Cambria"/>
          <w:sz w:val="24"/>
          <w:szCs w:val="24"/>
          <w:u w:val="none"/>
        </w:rPr>
        <w:t>NVMe</w:t>
      </w:r>
      <w:proofErr w:type="spellEnd"/>
      <w:r>
        <w:rPr>
          <w:rFonts w:ascii="Cambria" w:hAnsi="Cambria"/>
          <w:sz w:val="24"/>
          <w:szCs w:val="24"/>
          <w:u w:val="none"/>
        </w:rPr>
        <w:t>.</w:t>
      </w:r>
    </w:p>
    <w:p w14:paraId="196D532C" w14:textId="594B3FF5" w:rsidR="001E4EBB" w:rsidRDefault="001E4EBB" w:rsidP="006173D3">
      <w:pPr>
        <w:pStyle w:val="Textoindependiente"/>
        <w:spacing w:before="1" w:line="278" w:lineRule="auto"/>
        <w:ind w:right="1247"/>
        <w:jc w:val="both"/>
        <w:rPr>
          <w:rFonts w:ascii="Cambria" w:hAnsi="Cambria"/>
          <w:sz w:val="24"/>
          <w:szCs w:val="24"/>
          <w:u w:val="none"/>
        </w:rPr>
      </w:pPr>
      <w:r>
        <w:rPr>
          <w:rFonts w:ascii="Cambria" w:hAnsi="Cambria"/>
          <w:sz w:val="24"/>
          <w:szCs w:val="24"/>
          <w:u w:val="none"/>
        </w:rPr>
        <w:t>Pantalla: 15.6 Full HD IPS, 120Hz, 1920 x 1080.</w:t>
      </w:r>
    </w:p>
    <w:p w14:paraId="36E18ED1" w14:textId="7809BE54" w:rsidR="001E4EBB" w:rsidRDefault="001E4EBB" w:rsidP="006173D3">
      <w:pPr>
        <w:pStyle w:val="Textoindependiente"/>
        <w:spacing w:before="1" w:line="278" w:lineRule="auto"/>
        <w:ind w:right="1247"/>
        <w:jc w:val="both"/>
        <w:rPr>
          <w:rFonts w:ascii="Cambria" w:hAnsi="Cambria"/>
          <w:sz w:val="24"/>
          <w:szCs w:val="24"/>
          <w:u w:val="none"/>
        </w:rPr>
      </w:pPr>
      <w:proofErr w:type="spellStart"/>
      <w:r>
        <w:rPr>
          <w:rFonts w:ascii="Cambria" w:hAnsi="Cambria"/>
          <w:sz w:val="24"/>
          <w:szCs w:val="24"/>
          <w:u w:val="none"/>
        </w:rPr>
        <w:t>Beteria</w:t>
      </w:r>
      <w:proofErr w:type="spellEnd"/>
      <w:r>
        <w:rPr>
          <w:rFonts w:ascii="Cambria" w:hAnsi="Cambria"/>
          <w:sz w:val="24"/>
          <w:szCs w:val="24"/>
          <w:u w:val="none"/>
        </w:rPr>
        <w:t xml:space="preserve"> de 4 celdas.</w:t>
      </w:r>
    </w:p>
    <w:p w14:paraId="28D78E69" w14:textId="726EBBFA" w:rsidR="001E4EBB" w:rsidRDefault="001E4EBB" w:rsidP="006173D3">
      <w:pPr>
        <w:pStyle w:val="Textoindependiente"/>
        <w:spacing w:before="1" w:line="278" w:lineRule="auto"/>
        <w:ind w:right="1247"/>
        <w:jc w:val="both"/>
        <w:rPr>
          <w:rFonts w:ascii="Cambria" w:hAnsi="Cambria"/>
          <w:sz w:val="24"/>
          <w:szCs w:val="24"/>
          <w:u w:val="none"/>
        </w:rPr>
      </w:pPr>
      <w:r>
        <w:rPr>
          <w:rFonts w:ascii="Cambria" w:hAnsi="Cambria"/>
          <w:sz w:val="24"/>
          <w:szCs w:val="24"/>
          <w:u w:val="none"/>
        </w:rPr>
        <w:t>Precio: 999$.</w:t>
      </w:r>
    </w:p>
    <w:p w14:paraId="1D2E4881" w14:textId="77777777" w:rsidR="001E4EBB" w:rsidRDefault="001E4EBB" w:rsidP="006173D3">
      <w:pPr>
        <w:pStyle w:val="Textoindependiente"/>
        <w:spacing w:before="1" w:line="278" w:lineRule="auto"/>
        <w:ind w:right="1247"/>
        <w:jc w:val="both"/>
        <w:rPr>
          <w:rFonts w:ascii="Cambria" w:hAnsi="Cambria"/>
          <w:sz w:val="24"/>
          <w:szCs w:val="24"/>
          <w:u w:val="none"/>
        </w:rPr>
      </w:pPr>
    </w:p>
    <w:p w14:paraId="18DD5679" w14:textId="6687801D" w:rsidR="001E4EBB" w:rsidRPr="006173D3" w:rsidRDefault="001E4EBB" w:rsidP="006173D3">
      <w:pPr>
        <w:pStyle w:val="Textoindependiente"/>
        <w:spacing w:before="1" w:line="278" w:lineRule="auto"/>
        <w:ind w:right="1247"/>
        <w:jc w:val="both"/>
        <w:rPr>
          <w:rFonts w:ascii="Cambria" w:hAnsi="Cambria"/>
          <w:sz w:val="24"/>
          <w:szCs w:val="24"/>
          <w:u w:val="none"/>
        </w:rPr>
      </w:pPr>
      <w:r>
        <w:rPr>
          <w:rFonts w:ascii="Cambria" w:hAnsi="Cambria"/>
          <w:sz w:val="24"/>
          <w:szCs w:val="24"/>
          <w:u w:val="none"/>
        </w:rPr>
        <w:t xml:space="preserve">Creo que el portátil es una bestia, </w:t>
      </w:r>
      <w:proofErr w:type="spellStart"/>
      <w:r>
        <w:rPr>
          <w:rFonts w:ascii="Cambria" w:hAnsi="Cambria"/>
          <w:sz w:val="24"/>
          <w:szCs w:val="24"/>
          <w:u w:val="none"/>
        </w:rPr>
        <w:t>esta</w:t>
      </w:r>
      <w:proofErr w:type="spellEnd"/>
      <w:r>
        <w:rPr>
          <w:rFonts w:ascii="Cambria" w:hAnsi="Cambria"/>
          <w:sz w:val="24"/>
          <w:szCs w:val="24"/>
          <w:u w:val="none"/>
        </w:rPr>
        <w:t xml:space="preserve"> a un buen precio, creo que el portátil es su máximo potencial tirando un videojuego de última generación y sin estar conectado a la alimentación, la batería no dudaría ni 2 Horas, uno de los problemas </w:t>
      </w:r>
      <w:proofErr w:type="spellStart"/>
      <w:r>
        <w:rPr>
          <w:rFonts w:ascii="Cambria" w:hAnsi="Cambria"/>
          <w:sz w:val="24"/>
          <w:szCs w:val="24"/>
          <w:u w:val="none"/>
        </w:rPr>
        <w:t>mas</w:t>
      </w:r>
      <w:proofErr w:type="spellEnd"/>
      <w:r>
        <w:rPr>
          <w:rFonts w:ascii="Cambria" w:hAnsi="Cambria"/>
          <w:sz w:val="24"/>
          <w:szCs w:val="24"/>
          <w:u w:val="none"/>
        </w:rPr>
        <w:t xml:space="preserve"> grandes de los portátiles </w:t>
      </w:r>
      <w:proofErr w:type="spellStart"/>
      <w:r>
        <w:rPr>
          <w:rFonts w:ascii="Cambria" w:hAnsi="Cambria"/>
          <w:sz w:val="24"/>
          <w:szCs w:val="24"/>
          <w:u w:val="none"/>
        </w:rPr>
        <w:t>gaming</w:t>
      </w:r>
      <w:proofErr w:type="spellEnd"/>
      <w:r>
        <w:rPr>
          <w:rFonts w:ascii="Cambria" w:hAnsi="Cambria"/>
          <w:sz w:val="24"/>
          <w:szCs w:val="24"/>
          <w:u w:val="none"/>
        </w:rPr>
        <w:t>.</w:t>
      </w:r>
    </w:p>
    <w:sectPr w:rsidR="001E4EBB" w:rsidRPr="006173D3">
      <w:type w:val="continuous"/>
      <w:pgSz w:w="11910" w:h="16840"/>
      <w:pgMar w:top="420" w:right="5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Medium Con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77AB9"/>
    <w:multiLevelType w:val="hybridMultilevel"/>
    <w:tmpl w:val="DC426994"/>
    <w:lvl w:ilvl="0" w:tplc="F3907D0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A4158"/>
    <w:multiLevelType w:val="hybridMultilevel"/>
    <w:tmpl w:val="FC107C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A08A9"/>
    <w:multiLevelType w:val="hybridMultilevel"/>
    <w:tmpl w:val="B8DC74F4"/>
    <w:lvl w:ilvl="0" w:tplc="25A0E4C8">
      <w:start w:val="1"/>
      <w:numFmt w:val="decimal"/>
      <w:lvlText w:val="%1."/>
      <w:lvlJc w:val="left"/>
      <w:pPr>
        <w:ind w:left="244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s-ES" w:bidi="es-ES"/>
      </w:rPr>
    </w:lvl>
    <w:lvl w:ilvl="1" w:tplc="93DAB506">
      <w:start w:val="1"/>
      <w:numFmt w:val="lowerLetter"/>
      <w:lvlText w:val="%2."/>
      <w:lvlJc w:val="left"/>
      <w:pPr>
        <w:ind w:left="3167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4560FDEC">
      <w:numFmt w:val="bullet"/>
      <w:lvlText w:val="•"/>
      <w:lvlJc w:val="left"/>
      <w:pPr>
        <w:ind w:left="4040" w:hanging="360"/>
      </w:pPr>
      <w:rPr>
        <w:rFonts w:hint="default"/>
        <w:lang w:val="es-ES" w:eastAsia="es-ES" w:bidi="es-ES"/>
      </w:rPr>
    </w:lvl>
    <w:lvl w:ilvl="3" w:tplc="FE50CFE2">
      <w:numFmt w:val="bullet"/>
      <w:lvlText w:val="•"/>
      <w:lvlJc w:val="left"/>
      <w:pPr>
        <w:ind w:left="4921" w:hanging="360"/>
      </w:pPr>
      <w:rPr>
        <w:rFonts w:hint="default"/>
        <w:lang w:val="es-ES" w:eastAsia="es-ES" w:bidi="es-ES"/>
      </w:rPr>
    </w:lvl>
    <w:lvl w:ilvl="4" w:tplc="C338D346">
      <w:numFmt w:val="bullet"/>
      <w:lvlText w:val="•"/>
      <w:lvlJc w:val="left"/>
      <w:pPr>
        <w:ind w:left="5802" w:hanging="360"/>
      </w:pPr>
      <w:rPr>
        <w:rFonts w:hint="default"/>
        <w:lang w:val="es-ES" w:eastAsia="es-ES" w:bidi="es-ES"/>
      </w:rPr>
    </w:lvl>
    <w:lvl w:ilvl="5" w:tplc="CAB88EBA">
      <w:numFmt w:val="bullet"/>
      <w:lvlText w:val="•"/>
      <w:lvlJc w:val="left"/>
      <w:pPr>
        <w:ind w:left="6682" w:hanging="360"/>
      </w:pPr>
      <w:rPr>
        <w:rFonts w:hint="default"/>
        <w:lang w:val="es-ES" w:eastAsia="es-ES" w:bidi="es-ES"/>
      </w:rPr>
    </w:lvl>
    <w:lvl w:ilvl="6" w:tplc="115A1C46">
      <w:numFmt w:val="bullet"/>
      <w:lvlText w:val="•"/>
      <w:lvlJc w:val="left"/>
      <w:pPr>
        <w:ind w:left="7563" w:hanging="360"/>
      </w:pPr>
      <w:rPr>
        <w:rFonts w:hint="default"/>
        <w:lang w:val="es-ES" w:eastAsia="es-ES" w:bidi="es-ES"/>
      </w:rPr>
    </w:lvl>
    <w:lvl w:ilvl="7" w:tplc="0002AF20">
      <w:numFmt w:val="bullet"/>
      <w:lvlText w:val="•"/>
      <w:lvlJc w:val="left"/>
      <w:pPr>
        <w:ind w:left="8444" w:hanging="360"/>
      </w:pPr>
      <w:rPr>
        <w:rFonts w:hint="default"/>
        <w:lang w:val="es-ES" w:eastAsia="es-ES" w:bidi="es-ES"/>
      </w:rPr>
    </w:lvl>
    <w:lvl w:ilvl="8" w:tplc="006C7282">
      <w:numFmt w:val="bullet"/>
      <w:lvlText w:val="•"/>
      <w:lvlJc w:val="left"/>
      <w:pPr>
        <w:ind w:left="9324" w:hanging="360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83E"/>
    <w:rsid w:val="0013272F"/>
    <w:rsid w:val="00133ECE"/>
    <w:rsid w:val="0014579C"/>
    <w:rsid w:val="001A49B8"/>
    <w:rsid w:val="001E4EBB"/>
    <w:rsid w:val="001E7E6E"/>
    <w:rsid w:val="002419C3"/>
    <w:rsid w:val="00252FC7"/>
    <w:rsid w:val="002535BD"/>
    <w:rsid w:val="00277DA8"/>
    <w:rsid w:val="00277F46"/>
    <w:rsid w:val="00302BA6"/>
    <w:rsid w:val="00324DD6"/>
    <w:rsid w:val="00335E9F"/>
    <w:rsid w:val="00336DED"/>
    <w:rsid w:val="003936BD"/>
    <w:rsid w:val="003C7493"/>
    <w:rsid w:val="003D039F"/>
    <w:rsid w:val="00457CC7"/>
    <w:rsid w:val="00494C57"/>
    <w:rsid w:val="00504130"/>
    <w:rsid w:val="00533B04"/>
    <w:rsid w:val="00554FE7"/>
    <w:rsid w:val="00573445"/>
    <w:rsid w:val="006173D3"/>
    <w:rsid w:val="007267C8"/>
    <w:rsid w:val="0077797F"/>
    <w:rsid w:val="007F76F5"/>
    <w:rsid w:val="0081622A"/>
    <w:rsid w:val="00857DD6"/>
    <w:rsid w:val="008A5E1B"/>
    <w:rsid w:val="008B289B"/>
    <w:rsid w:val="008F69A6"/>
    <w:rsid w:val="00945041"/>
    <w:rsid w:val="00985CD9"/>
    <w:rsid w:val="00AA0976"/>
    <w:rsid w:val="00AD0FD5"/>
    <w:rsid w:val="00B0539E"/>
    <w:rsid w:val="00B6378E"/>
    <w:rsid w:val="00BA4E80"/>
    <w:rsid w:val="00BD35F8"/>
    <w:rsid w:val="00C11ADB"/>
    <w:rsid w:val="00CB29C8"/>
    <w:rsid w:val="00CD1AD4"/>
    <w:rsid w:val="00D033C7"/>
    <w:rsid w:val="00D90E57"/>
    <w:rsid w:val="00DA7847"/>
    <w:rsid w:val="00DB1B4E"/>
    <w:rsid w:val="00DB1DF6"/>
    <w:rsid w:val="00E01A36"/>
    <w:rsid w:val="00E039D5"/>
    <w:rsid w:val="00E64C06"/>
    <w:rsid w:val="00E9757C"/>
    <w:rsid w:val="00EB452A"/>
    <w:rsid w:val="00EB5C59"/>
    <w:rsid w:val="00EE459A"/>
    <w:rsid w:val="00F0260F"/>
    <w:rsid w:val="00F035E9"/>
    <w:rsid w:val="00F16E57"/>
    <w:rsid w:val="00F9299C"/>
    <w:rsid w:val="00FB717E"/>
    <w:rsid w:val="00FC1374"/>
    <w:rsid w:val="00FD083E"/>
    <w:rsid w:val="00F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604DDF04"/>
  <w15:docId w15:val="{2FAF3C28-A127-436F-BFDE-02620653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3167" w:hanging="36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u w:val="single" w:color="000000"/>
    </w:rPr>
  </w:style>
  <w:style w:type="paragraph" w:styleId="Prrafodelista">
    <w:name w:val="List Paragraph"/>
    <w:basedOn w:val="Normal"/>
    <w:uiPriority w:val="1"/>
    <w:qFormat/>
    <w:pPr>
      <w:ind w:left="244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8A5E1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5E1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90E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asusbymacman.es/portatil-asus-ga502du-al025-ryz-7-3750h-16gb-512ss-38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susbymacman.es/portatil-asus-ga502du-al025-ryz-7-3750h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ccomponentes.com/msi-prestige-15-a10sc-060xes-intel-core-i7-10710u-16gb-1tb-ssd-gtx-1650-156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pccomponentes.com/msi-prestige-15-a10sc-060xes-intel-core-i7-10710u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IRDOR</dc:creator>
  <cp:lastModifiedBy>aaroncanameromochales@gmail.com</cp:lastModifiedBy>
  <cp:revision>72</cp:revision>
  <dcterms:created xsi:type="dcterms:W3CDTF">2020-04-18T11:41:00Z</dcterms:created>
  <dcterms:modified xsi:type="dcterms:W3CDTF">2020-04-27T08:10:00Z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2020-04-18T00:00:00Z</vt:filetime>
  </property>
</Properties>
</file>