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A1" w:rsidRPr="00561C32" w:rsidRDefault="003158A1">
      <w:pPr>
        <w:rPr>
          <w:rFonts w:ascii="Book Antiqua" w:hAnsi="Book Antiqua"/>
        </w:rPr>
      </w:pPr>
      <w:bookmarkStart w:id="0" w:name="_GoBack"/>
      <w:bookmarkEnd w:id="0"/>
      <w:r w:rsidRPr="00561C32">
        <w:rPr>
          <w:rFonts w:ascii="Book Antiqua" w:hAnsi="Book Antiqua"/>
        </w:rPr>
        <w:t xml:space="preserve">Presidencia del Gobierno 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3158A1" w:rsidRPr="00561C32" w:rsidRDefault="003158A1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Joaquim Torra i Pla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Avenida Pi i Margall, 25, 4ºA</w:t>
      </w:r>
    </w:p>
    <w:p w:rsidR="003158A1" w:rsidRPr="00561C32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Barcelona</w:t>
      </w:r>
      <w:r>
        <w:rPr>
          <w:rFonts w:ascii="Century Schoolbook" w:hAnsi="Century Schoolbook"/>
        </w:rPr>
        <w:t xml:space="preserve"> (</w:t>
      </w:r>
      <w:r w:rsidRPr="00E21208">
        <w:rPr>
          <w:rFonts w:ascii="Century Schoolbook" w:hAnsi="Century Schoolbook"/>
          <w:noProof/>
        </w:rPr>
        <w:t>Barcelona</w:t>
      </w:r>
      <w:r>
        <w:rPr>
          <w:rFonts w:ascii="Century Schoolbook" w:hAnsi="Century Schoolbook"/>
        </w:rPr>
        <w:t xml:space="preserve">) </w:t>
      </w:r>
      <w:r w:rsidRPr="00E21208">
        <w:rPr>
          <w:rFonts w:ascii="Century Schoolbook" w:hAnsi="Century Schoolbook"/>
          <w:noProof/>
        </w:rPr>
        <w:t>España</w:t>
      </w: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Madrid, </w:t>
      </w:r>
      <w:r w:rsidRPr="00E21208">
        <w:rPr>
          <w:rFonts w:ascii="Century Schoolbook" w:hAnsi="Century Schoolbook"/>
          <w:noProof/>
        </w:rPr>
        <w:t>23 de octubre de 2019</w:t>
      </w: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Pr="00E21208">
        <w:rPr>
          <w:rFonts w:ascii="Century Schoolbook" w:hAnsi="Century Schoolbook"/>
          <w:noProof/>
        </w:rPr>
        <w:t>señor</w:t>
      </w:r>
      <w:r w:rsidRPr="00561C32">
        <w:rPr>
          <w:rFonts w:ascii="Century Schoolbook" w:hAnsi="Century Schoolbook"/>
        </w:rPr>
        <w:t xml:space="preserve"> </w:t>
      </w:r>
      <w:r w:rsidRPr="00E21208">
        <w:rPr>
          <w:rFonts w:ascii="Century Schoolbook" w:hAnsi="Century Schoolbook"/>
          <w:noProof/>
        </w:rPr>
        <w:t>Torra</w:t>
      </w:r>
      <w:r w:rsidRPr="00561C32">
        <w:rPr>
          <w:rFonts w:ascii="Century Schoolbook" w:hAnsi="Century Schoolbook"/>
        </w:rPr>
        <w:t>: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pacto Constitucional de 1978, 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 desde la publicación de la sentencia a los políticos presos, que actualmente son condenados y como tal serán reconocidos a partir de ahora.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se ha decidido recuperar las transferencias de Educación, Interior, Gestión de prisiones y control de TV3, que se hará efectiva el próximo día 16 de noviembre.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A1" w:rsidRPr="00561C32" w:rsidRDefault="003158A1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Pedro Sánchez Pérez-Castejón </w:t>
      </w:r>
    </w:p>
    <w:p w:rsidR="003158A1" w:rsidRDefault="003158A1" w:rsidP="00D64113">
      <w:pPr>
        <w:jc w:val="right"/>
        <w:rPr>
          <w:rFonts w:ascii="Century Schoolbook" w:hAnsi="Century Schoolbook"/>
        </w:rPr>
        <w:sectPr w:rsidR="003158A1" w:rsidSect="003158A1">
          <w:headerReference w:type="default" r:id="rId7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61C32">
        <w:rPr>
          <w:rFonts w:ascii="Century Schoolbook" w:hAnsi="Century Schoolbook"/>
        </w:rPr>
        <w:t>(Presidente del Gobierno)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lastRenderedPageBreak/>
        <w:t xml:space="preserve">Presidencia del Gobierno 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3158A1" w:rsidRPr="00561C32" w:rsidRDefault="003158A1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Roger Torrent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Plaza de España, 14, 5º Izquierda</w:t>
      </w:r>
    </w:p>
    <w:p w:rsidR="003158A1" w:rsidRPr="00561C32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Manresa</w:t>
      </w:r>
      <w:r>
        <w:rPr>
          <w:rFonts w:ascii="Century Schoolbook" w:hAnsi="Century Schoolbook"/>
        </w:rPr>
        <w:t xml:space="preserve"> (</w:t>
      </w:r>
      <w:r w:rsidRPr="00E21208">
        <w:rPr>
          <w:rFonts w:ascii="Century Schoolbook" w:hAnsi="Century Schoolbook"/>
          <w:noProof/>
        </w:rPr>
        <w:t>Barcelona</w:t>
      </w:r>
      <w:r>
        <w:rPr>
          <w:rFonts w:ascii="Century Schoolbook" w:hAnsi="Century Schoolbook"/>
        </w:rPr>
        <w:t xml:space="preserve">) </w:t>
      </w:r>
      <w:r w:rsidRPr="00E21208">
        <w:rPr>
          <w:rFonts w:ascii="Century Schoolbook" w:hAnsi="Century Schoolbook"/>
          <w:noProof/>
        </w:rPr>
        <w:t>España</w:t>
      </w: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Madrid, </w:t>
      </w:r>
      <w:r w:rsidRPr="00E21208">
        <w:rPr>
          <w:rFonts w:ascii="Century Schoolbook" w:hAnsi="Century Schoolbook"/>
          <w:noProof/>
        </w:rPr>
        <w:t>24 de octubre de 2019</w:t>
      </w: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Pr="00E21208">
        <w:rPr>
          <w:rFonts w:ascii="Century Schoolbook" w:hAnsi="Century Schoolbook"/>
          <w:noProof/>
        </w:rPr>
        <w:t>señor</w:t>
      </w:r>
      <w:r w:rsidRPr="00561C32">
        <w:rPr>
          <w:rFonts w:ascii="Century Schoolbook" w:hAnsi="Century Schoolbook"/>
        </w:rPr>
        <w:t xml:space="preserve"> </w:t>
      </w:r>
      <w:r w:rsidRPr="00E21208">
        <w:rPr>
          <w:rFonts w:ascii="Century Schoolbook" w:hAnsi="Century Schoolbook"/>
          <w:noProof/>
        </w:rPr>
        <w:t>Torrent</w:t>
      </w:r>
      <w:r w:rsidRPr="00561C32">
        <w:rPr>
          <w:rFonts w:ascii="Century Schoolbook" w:hAnsi="Century Schoolbook"/>
        </w:rPr>
        <w:t>: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pacto Constitucional de 1978, 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 desde la publicación de la sentencia a los políticos presos, que actualmente son condenados y como tal serán reconocidos a partir de ahora.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se ha decidido recuperar las transferencias de Educación, Interior, Gestión de prisiones y control de TV3, que se hará efectiva el próximo día 16 de noviembre.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A1" w:rsidRPr="00561C32" w:rsidRDefault="003158A1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Pedro Sánchez Pérez-Castejón </w:t>
      </w:r>
    </w:p>
    <w:p w:rsidR="003158A1" w:rsidRDefault="003158A1" w:rsidP="00D64113">
      <w:pPr>
        <w:jc w:val="right"/>
        <w:rPr>
          <w:rFonts w:ascii="Century Schoolbook" w:hAnsi="Century Schoolbook"/>
        </w:rPr>
        <w:sectPr w:rsidR="003158A1" w:rsidSect="003158A1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61C32">
        <w:rPr>
          <w:rFonts w:ascii="Century Schoolbook" w:hAnsi="Century Schoolbook"/>
        </w:rPr>
        <w:t>(Presidente del Gobierno)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lastRenderedPageBreak/>
        <w:t xml:space="preserve">Presidencia del Gobierno 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3158A1" w:rsidRPr="00561C32" w:rsidRDefault="003158A1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Carles Puigdemonte i Casamay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Avenida de la libertad, 1</w:t>
      </w:r>
    </w:p>
    <w:p w:rsidR="003158A1" w:rsidRPr="00561C32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Bruselas</w:t>
      </w:r>
      <w:r>
        <w:rPr>
          <w:rFonts w:ascii="Century Schoolbook" w:hAnsi="Century Schoolbook"/>
        </w:rPr>
        <w:t xml:space="preserve"> (</w:t>
      </w:r>
      <w:r w:rsidRPr="00E21208">
        <w:rPr>
          <w:rFonts w:ascii="Century Schoolbook" w:hAnsi="Century Schoolbook"/>
          <w:noProof/>
        </w:rPr>
        <w:t>Bruselas</w:t>
      </w:r>
      <w:r>
        <w:rPr>
          <w:rFonts w:ascii="Century Schoolbook" w:hAnsi="Century Schoolbook"/>
        </w:rPr>
        <w:t xml:space="preserve">) </w:t>
      </w:r>
      <w:r w:rsidRPr="00E21208">
        <w:rPr>
          <w:rFonts w:ascii="Century Schoolbook" w:hAnsi="Century Schoolbook"/>
          <w:noProof/>
        </w:rPr>
        <w:t>Belgica</w:t>
      </w: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Madrid, </w:t>
      </w:r>
      <w:r w:rsidRPr="00E21208">
        <w:rPr>
          <w:rFonts w:ascii="Century Schoolbook" w:hAnsi="Century Schoolbook"/>
          <w:noProof/>
        </w:rPr>
        <w:t>23 de octubre de 2019</w:t>
      </w: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Pr="00E21208">
        <w:rPr>
          <w:rFonts w:ascii="Century Schoolbook" w:hAnsi="Century Schoolbook"/>
          <w:noProof/>
        </w:rPr>
        <w:t>señor</w:t>
      </w:r>
      <w:r w:rsidRPr="00561C32">
        <w:rPr>
          <w:rFonts w:ascii="Century Schoolbook" w:hAnsi="Century Schoolbook"/>
        </w:rPr>
        <w:t xml:space="preserve"> </w:t>
      </w:r>
      <w:r w:rsidRPr="00E21208">
        <w:rPr>
          <w:rFonts w:ascii="Century Schoolbook" w:hAnsi="Century Schoolbook"/>
          <w:noProof/>
        </w:rPr>
        <w:t>Puigdemont</w:t>
      </w:r>
      <w:r w:rsidRPr="00561C32">
        <w:rPr>
          <w:rFonts w:ascii="Century Schoolbook" w:hAnsi="Century Schoolbook"/>
        </w:rPr>
        <w:t>: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pacto Constitucional de 1978, 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 desde la publicación de la sentencia a los políticos presos, que actualmente son condenados y como tal serán reconocidos a partir de ahora.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se ha decidido recuperar las transferencias de Educación, Interior, Gestión de prisiones y control de TV3, que se hará efectiva el próximo día 16 de noviembre.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A1" w:rsidRPr="00561C32" w:rsidRDefault="003158A1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Pedro Sánchez Pérez-Castejón </w:t>
      </w:r>
    </w:p>
    <w:p w:rsidR="003158A1" w:rsidRDefault="003158A1" w:rsidP="00D64113">
      <w:pPr>
        <w:jc w:val="right"/>
        <w:rPr>
          <w:rFonts w:ascii="Century Schoolbook" w:hAnsi="Century Schoolbook"/>
        </w:rPr>
        <w:sectPr w:rsidR="003158A1" w:rsidSect="003158A1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61C32">
        <w:rPr>
          <w:rFonts w:ascii="Century Schoolbook" w:hAnsi="Century Schoolbook"/>
        </w:rPr>
        <w:t>(Presidente del Gobierno)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lastRenderedPageBreak/>
        <w:t xml:space="preserve">Presidencia del Gobierno </w:t>
      </w:r>
    </w:p>
    <w:p w:rsidR="003158A1" w:rsidRPr="00561C32" w:rsidRDefault="003158A1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3158A1" w:rsidRPr="00561C32" w:rsidRDefault="003158A1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Anna Gabriel</w:t>
      </w:r>
    </w:p>
    <w:p w:rsidR="003158A1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Ronda del Henares, 45, 2ºB</w:t>
      </w:r>
    </w:p>
    <w:p w:rsidR="003158A1" w:rsidRPr="00561C32" w:rsidRDefault="003158A1" w:rsidP="00F04B32">
      <w:pPr>
        <w:jc w:val="right"/>
        <w:rPr>
          <w:rFonts w:ascii="Century Schoolbook" w:hAnsi="Century Schoolbook"/>
        </w:rPr>
      </w:pPr>
      <w:r w:rsidRPr="00E21208">
        <w:rPr>
          <w:rFonts w:ascii="Century Schoolbook" w:hAnsi="Century Schoolbook"/>
          <w:noProof/>
        </w:rPr>
        <w:t>Laussane</w:t>
      </w:r>
      <w:r>
        <w:rPr>
          <w:rFonts w:ascii="Century Schoolbook" w:hAnsi="Century Schoolbook"/>
        </w:rPr>
        <w:t xml:space="preserve"> (</w:t>
      </w:r>
      <w:proofErr w:type="spellStart"/>
      <w:r w:rsidRPr="00E21208">
        <w:rPr>
          <w:rFonts w:ascii="Century Schoolbook" w:hAnsi="Century Schoolbook"/>
          <w:noProof/>
        </w:rPr>
        <w:t>Laussane</w:t>
      </w:r>
      <w:proofErr w:type="spellEnd"/>
      <w:r>
        <w:rPr>
          <w:rFonts w:ascii="Century Schoolbook" w:hAnsi="Century Schoolbook"/>
        </w:rPr>
        <w:t xml:space="preserve">) </w:t>
      </w:r>
      <w:r w:rsidRPr="00E21208">
        <w:rPr>
          <w:rFonts w:ascii="Century Schoolbook" w:hAnsi="Century Schoolbook"/>
          <w:noProof/>
        </w:rPr>
        <w:t>Suiza</w:t>
      </w: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Madrid, </w:t>
      </w:r>
      <w:r w:rsidRPr="00E21208">
        <w:rPr>
          <w:rFonts w:ascii="Century Schoolbook" w:hAnsi="Century Schoolbook"/>
          <w:noProof/>
        </w:rPr>
        <w:t>27 de octubre de 2019</w:t>
      </w: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Pr="00E21208">
        <w:rPr>
          <w:rFonts w:ascii="Century Schoolbook" w:hAnsi="Century Schoolbook"/>
          <w:noProof/>
        </w:rPr>
        <w:t>señora</w:t>
      </w:r>
      <w:r w:rsidRPr="00561C32">
        <w:rPr>
          <w:rFonts w:ascii="Century Schoolbook" w:hAnsi="Century Schoolbook"/>
        </w:rPr>
        <w:t xml:space="preserve"> </w:t>
      </w:r>
      <w:r w:rsidRPr="00E21208">
        <w:rPr>
          <w:rFonts w:ascii="Century Schoolbook" w:hAnsi="Century Schoolbook"/>
          <w:noProof/>
        </w:rPr>
        <w:t>Gabriel</w:t>
      </w:r>
      <w:r w:rsidRPr="00561C32">
        <w:rPr>
          <w:rFonts w:ascii="Century Schoolbook" w:hAnsi="Century Schoolbook"/>
        </w:rPr>
        <w:t>: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pacto Constitucional de 1978, 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 desde la publicación de la sentencia a los políticos presos, que actualmente son condenados y como tal serán reconocidos a partir de ahora.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se ha decidido recuperar las transferencias de Educación, Interior, Gestión de prisiones y control de TV3, que se hará efectiva el próximo día 16 de noviembre.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3158A1" w:rsidRPr="00561C32" w:rsidRDefault="003158A1" w:rsidP="00D64113">
      <w:pPr>
        <w:jc w:val="both"/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>
      <w:pPr>
        <w:rPr>
          <w:rFonts w:ascii="Century Schoolbook" w:hAnsi="Century Schoolbook"/>
        </w:rPr>
      </w:pPr>
    </w:p>
    <w:p w:rsidR="003158A1" w:rsidRPr="00561C32" w:rsidRDefault="003158A1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A1" w:rsidRPr="00561C32" w:rsidRDefault="003158A1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Pedro Sánchez Pérez-Castejón </w:t>
      </w:r>
    </w:p>
    <w:p w:rsidR="003158A1" w:rsidRDefault="003158A1" w:rsidP="00D64113">
      <w:pPr>
        <w:jc w:val="right"/>
        <w:rPr>
          <w:rFonts w:ascii="Century Schoolbook" w:hAnsi="Century Schoolbook"/>
        </w:rPr>
        <w:sectPr w:rsidR="003158A1" w:rsidSect="003158A1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61C32">
        <w:rPr>
          <w:rFonts w:ascii="Century Schoolbook" w:hAnsi="Century Schoolbook"/>
        </w:rPr>
        <w:t>(Presidente del Gobierno)</w:t>
      </w:r>
    </w:p>
    <w:p w:rsidR="003158A1" w:rsidRPr="00561C32" w:rsidRDefault="003158A1" w:rsidP="00D64113">
      <w:pPr>
        <w:jc w:val="right"/>
        <w:rPr>
          <w:rFonts w:ascii="Century Schoolbook" w:hAnsi="Century Schoolbook"/>
        </w:rPr>
      </w:pPr>
    </w:p>
    <w:sectPr w:rsidR="003158A1" w:rsidRPr="00561C32" w:rsidSect="003158A1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8D3" w:rsidRDefault="00BC78D3" w:rsidP="007D4BAA">
      <w:pPr>
        <w:spacing w:after="0" w:line="240" w:lineRule="auto"/>
      </w:pPr>
      <w:r>
        <w:separator/>
      </w:r>
    </w:p>
  </w:endnote>
  <w:endnote w:type="continuationSeparator" w:id="0">
    <w:p w:rsidR="00BC78D3" w:rsidRDefault="00BC78D3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8D3" w:rsidRDefault="00BC78D3" w:rsidP="007D4BAA">
      <w:pPr>
        <w:spacing w:after="0" w:line="240" w:lineRule="auto"/>
      </w:pPr>
      <w:r>
        <w:separator/>
      </w:r>
    </w:p>
  </w:footnote>
  <w:footnote w:type="continuationSeparator" w:id="0">
    <w:p w:rsidR="00BC78D3" w:rsidRDefault="00BC78D3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A1" w:rsidRDefault="003158A1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A1" w:rsidRDefault="003158A1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A1" w:rsidRDefault="003158A1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A1" w:rsidRDefault="003158A1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A" w:rsidRDefault="007D4BAA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70B9D"/>
    <w:rsid w:val="0018434F"/>
    <w:rsid w:val="00277D74"/>
    <w:rsid w:val="003158A1"/>
    <w:rsid w:val="003F1188"/>
    <w:rsid w:val="00444F1A"/>
    <w:rsid w:val="00561C32"/>
    <w:rsid w:val="0061330B"/>
    <w:rsid w:val="007D4BAA"/>
    <w:rsid w:val="00940D0F"/>
    <w:rsid w:val="00973EE0"/>
    <w:rsid w:val="00995218"/>
    <w:rsid w:val="00A0097B"/>
    <w:rsid w:val="00BC78D3"/>
    <w:rsid w:val="00D64113"/>
    <w:rsid w:val="00D95EA7"/>
    <w:rsid w:val="00E47E0B"/>
    <w:rsid w:val="00F04B32"/>
    <w:rsid w:val="00F24EA8"/>
    <w:rsid w:val="00F6619F"/>
    <w:rsid w:val="00F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2019-10-28T12:21:00Z</dcterms:created>
  <dcterms:modified xsi:type="dcterms:W3CDTF">2019-10-28T12:22:00Z</dcterms:modified>
</cp:coreProperties>
</file>