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CD24F7" w14:textId="77777777" w:rsidR="00021345" w:rsidRPr="00444156" w:rsidRDefault="00D91E77" w:rsidP="00021345">
      <w:pPr>
        <w:jc w:val="center"/>
        <w:rPr>
          <w:rFonts w:ascii="Calibri" w:eastAsia="Calibri" w:hAnsi="Calibri" w:cs="Times New Roman"/>
          <w:b/>
        </w:rPr>
      </w:pPr>
      <w:r>
        <w:rPr>
          <w:b/>
        </w:rPr>
        <w:t xml:space="preserve">PRÁCTICA DE CLASE DE INSTRUMENTOS FINANCIEROS </w:t>
      </w:r>
    </w:p>
    <w:p w14:paraId="770FE67A" w14:textId="77777777" w:rsidR="002965F7" w:rsidRPr="00B74429" w:rsidRDefault="00021345" w:rsidP="00021345">
      <w:pPr>
        <w:pStyle w:val="Prrafodelista"/>
        <w:numPr>
          <w:ilvl w:val="0"/>
          <w:numId w:val="2"/>
        </w:numPr>
        <w:spacing w:after="0"/>
        <w:jc w:val="both"/>
        <w:rPr>
          <w:rFonts w:ascii="Calibri" w:eastAsia="Calibri" w:hAnsi="Calibri" w:cs="Times New Roman"/>
          <w:sz w:val="24"/>
        </w:rPr>
      </w:pPr>
      <w:r w:rsidRPr="00B74429">
        <w:rPr>
          <w:rFonts w:ascii="Calibri" w:eastAsia="Calibri" w:hAnsi="Calibri" w:cs="Times New Roman"/>
          <w:sz w:val="24"/>
        </w:rPr>
        <w:t xml:space="preserve">Una empresa </w:t>
      </w:r>
      <w:r w:rsidR="00BD373B" w:rsidRPr="00B74429">
        <w:rPr>
          <w:rFonts w:ascii="Calibri" w:eastAsia="Calibri" w:hAnsi="Calibri" w:cs="Times New Roman"/>
          <w:sz w:val="24"/>
        </w:rPr>
        <w:t>ha recibido, como pago a un servicio realizado,</w:t>
      </w:r>
      <w:r w:rsidRPr="00B74429">
        <w:rPr>
          <w:rFonts w:ascii="Calibri" w:eastAsia="Calibri" w:hAnsi="Calibri" w:cs="Times New Roman"/>
          <w:sz w:val="24"/>
        </w:rPr>
        <w:t xml:space="preserve"> una letra de cambio por un importe de 500 euros, que ha de cobrar dentro de sesenta días. </w:t>
      </w:r>
    </w:p>
    <w:p w14:paraId="3809D2DA" w14:textId="451C96B9" w:rsidR="002965F7" w:rsidRPr="00A665D2" w:rsidRDefault="00C6526D" w:rsidP="002965F7">
      <w:pPr>
        <w:pStyle w:val="Prrafodelista"/>
        <w:numPr>
          <w:ilvl w:val="1"/>
          <w:numId w:val="2"/>
        </w:numPr>
        <w:spacing w:after="0"/>
        <w:jc w:val="both"/>
        <w:rPr>
          <w:rFonts w:ascii="Calibri" w:eastAsia="Calibri" w:hAnsi="Calibri" w:cs="Times New Roman"/>
          <w:b/>
          <w:sz w:val="24"/>
        </w:rPr>
      </w:pPr>
      <w:r w:rsidRPr="00A665D2">
        <w:rPr>
          <w:rFonts w:ascii="Calibri" w:eastAsia="Calibri" w:hAnsi="Calibri" w:cs="Times New Roman"/>
          <w:b/>
          <w:sz w:val="24"/>
        </w:rPr>
        <w:t xml:space="preserve">¿Qué puede hacer para obtener liquidez ya sin esperar esos dos meses? </w:t>
      </w:r>
    </w:p>
    <w:p w14:paraId="74CF0C2C" w14:textId="4612F370" w:rsidR="00B74429" w:rsidRDefault="00B74429" w:rsidP="00B74429">
      <w:pPr>
        <w:pStyle w:val="Prrafodelista"/>
        <w:spacing w:after="0"/>
        <w:ind w:left="1440"/>
        <w:jc w:val="both"/>
        <w:rPr>
          <w:rFonts w:ascii="Calibri" w:eastAsia="Calibri" w:hAnsi="Calibri" w:cs="Times New Roman"/>
        </w:rPr>
      </w:pPr>
      <w:r>
        <w:rPr>
          <w:rFonts w:ascii="Calibri" w:eastAsia="Calibri" w:hAnsi="Calibri" w:cs="Times New Roman"/>
        </w:rPr>
        <w:t>El descuento comercial.</w:t>
      </w:r>
    </w:p>
    <w:p w14:paraId="6BEACAD6" w14:textId="77777777" w:rsidR="00021345" w:rsidRPr="00A665D2" w:rsidRDefault="00C6526D" w:rsidP="002965F7">
      <w:pPr>
        <w:pStyle w:val="Prrafodelista"/>
        <w:numPr>
          <w:ilvl w:val="1"/>
          <w:numId w:val="2"/>
        </w:numPr>
        <w:spacing w:after="0"/>
        <w:jc w:val="both"/>
        <w:rPr>
          <w:rFonts w:ascii="Calibri" w:eastAsia="Calibri" w:hAnsi="Calibri" w:cs="Times New Roman"/>
          <w:b/>
          <w:sz w:val="24"/>
        </w:rPr>
      </w:pPr>
      <w:r w:rsidRPr="00A665D2">
        <w:rPr>
          <w:rFonts w:ascii="Calibri" w:eastAsia="Calibri" w:hAnsi="Calibri" w:cs="Times New Roman"/>
          <w:b/>
          <w:sz w:val="24"/>
        </w:rPr>
        <w:t xml:space="preserve">¿Qué </w:t>
      </w:r>
      <w:r w:rsidR="002965F7" w:rsidRPr="00A665D2">
        <w:rPr>
          <w:rFonts w:ascii="Calibri" w:eastAsia="Calibri" w:hAnsi="Calibri" w:cs="Times New Roman"/>
          <w:b/>
          <w:sz w:val="24"/>
        </w:rPr>
        <w:t>coste</w:t>
      </w:r>
      <w:r w:rsidRPr="00A665D2">
        <w:rPr>
          <w:rFonts w:ascii="Calibri" w:eastAsia="Calibri" w:hAnsi="Calibri" w:cs="Times New Roman"/>
          <w:b/>
          <w:sz w:val="24"/>
        </w:rPr>
        <w:t xml:space="preserve"> tiene hacerlo? </w:t>
      </w:r>
    </w:p>
    <w:p w14:paraId="2CD400CA" w14:textId="77777777" w:rsidR="00B74429" w:rsidRDefault="00B74429" w:rsidP="00B74429">
      <w:pPr>
        <w:pStyle w:val="Prrafodelista"/>
        <w:spacing w:after="0"/>
        <w:ind w:firstLine="696"/>
        <w:jc w:val="both"/>
        <w:rPr>
          <w:rFonts w:ascii="Calibri" w:eastAsia="Calibri" w:hAnsi="Calibri" w:cs="Times New Roman"/>
        </w:rPr>
      </w:pPr>
      <w:r>
        <w:rPr>
          <w:rFonts w:ascii="Calibri" w:eastAsia="Calibri" w:hAnsi="Calibri" w:cs="Times New Roman"/>
        </w:rPr>
        <w:t>Una comisión del importe.</w:t>
      </w:r>
    </w:p>
    <w:p w14:paraId="5B51AB50" w14:textId="2E73C56A" w:rsidR="00021345" w:rsidRPr="00325AC0" w:rsidRDefault="00021345" w:rsidP="00325AC0">
      <w:pPr>
        <w:spacing w:after="0"/>
        <w:jc w:val="both"/>
        <w:rPr>
          <w:rFonts w:ascii="Calibri" w:eastAsia="Calibri" w:hAnsi="Calibri" w:cs="Times New Roman"/>
        </w:rPr>
      </w:pPr>
    </w:p>
    <w:p w14:paraId="6725F9B9" w14:textId="77777777" w:rsidR="002965F7" w:rsidRPr="00325AC0" w:rsidRDefault="00021345" w:rsidP="005170D0">
      <w:pPr>
        <w:pStyle w:val="Prrafodelista"/>
        <w:numPr>
          <w:ilvl w:val="0"/>
          <w:numId w:val="2"/>
        </w:numPr>
        <w:spacing w:after="0"/>
        <w:jc w:val="both"/>
        <w:rPr>
          <w:rFonts w:ascii="Calibri" w:eastAsia="Calibri" w:hAnsi="Calibri" w:cs="Times New Roman"/>
          <w:sz w:val="24"/>
        </w:rPr>
      </w:pPr>
      <w:r w:rsidRPr="00325AC0">
        <w:rPr>
          <w:rFonts w:ascii="Calibri" w:eastAsia="Calibri" w:hAnsi="Calibri" w:cs="Times New Roman"/>
          <w:sz w:val="24"/>
        </w:rPr>
        <w:t>Una pequeña empresa comercial, concretamente una tienda de ropa, ha tenido una mala temporada de otoño-invierno. Como consecuencia de ello necesita dinero a corto plazo. Si las ventas de la temporada primavera-verano van medianamente bien, no necesitará disponer de toda la financiación; en caso contrario, si lo necesitar</w:t>
      </w:r>
      <w:r w:rsidR="00670FDD" w:rsidRPr="00325AC0">
        <w:rPr>
          <w:rFonts w:ascii="Calibri" w:eastAsia="Calibri" w:hAnsi="Calibri" w:cs="Times New Roman"/>
          <w:sz w:val="24"/>
        </w:rPr>
        <w:t>á. Duda entre pedir un préstamo</w:t>
      </w:r>
      <w:r w:rsidRPr="00325AC0">
        <w:rPr>
          <w:rFonts w:ascii="Calibri" w:eastAsia="Calibri" w:hAnsi="Calibri" w:cs="Times New Roman"/>
          <w:sz w:val="24"/>
        </w:rPr>
        <w:t xml:space="preserve"> o un crédito. </w:t>
      </w:r>
    </w:p>
    <w:p w14:paraId="36EA09FF" w14:textId="77777777" w:rsidR="002965F7" w:rsidRPr="00884F02" w:rsidRDefault="00021345" w:rsidP="002965F7">
      <w:pPr>
        <w:pStyle w:val="Prrafodelista"/>
        <w:numPr>
          <w:ilvl w:val="1"/>
          <w:numId w:val="2"/>
        </w:numPr>
        <w:spacing w:after="0"/>
        <w:jc w:val="both"/>
        <w:rPr>
          <w:rFonts w:ascii="Calibri" w:eastAsia="Calibri" w:hAnsi="Calibri" w:cs="Times New Roman"/>
          <w:b/>
          <w:sz w:val="24"/>
        </w:rPr>
      </w:pPr>
      <w:r w:rsidRPr="00884F02">
        <w:rPr>
          <w:rFonts w:ascii="Calibri" w:eastAsia="Calibri" w:hAnsi="Calibri" w:cs="Times New Roman"/>
          <w:b/>
          <w:sz w:val="24"/>
        </w:rPr>
        <w:t xml:space="preserve">¿Qué le recomendarías? </w:t>
      </w:r>
    </w:p>
    <w:p w14:paraId="4B8E42AB" w14:textId="0F79FE34" w:rsidR="00DF4871" w:rsidRDefault="00032CFC" w:rsidP="00DF4871">
      <w:pPr>
        <w:pStyle w:val="Prrafodelista"/>
        <w:spacing w:after="0"/>
        <w:ind w:left="1440"/>
        <w:jc w:val="both"/>
        <w:rPr>
          <w:rFonts w:ascii="Calibri" w:eastAsia="Calibri" w:hAnsi="Calibri" w:cs="Times New Roman"/>
        </w:rPr>
      </w:pPr>
      <w:r>
        <w:rPr>
          <w:rFonts w:ascii="Calibri" w:eastAsia="Calibri" w:hAnsi="Calibri" w:cs="Times New Roman"/>
        </w:rPr>
        <w:t>Línea de crédito.</w:t>
      </w:r>
    </w:p>
    <w:p w14:paraId="2BA07B74" w14:textId="77777777" w:rsidR="002965F7" w:rsidRPr="00884F02" w:rsidRDefault="00021345" w:rsidP="002965F7">
      <w:pPr>
        <w:pStyle w:val="Prrafodelista"/>
        <w:numPr>
          <w:ilvl w:val="1"/>
          <w:numId w:val="2"/>
        </w:numPr>
        <w:spacing w:after="0"/>
        <w:jc w:val="both"/>
        <w:rPr>
          <w:rFonts w:ascii="Calibri" w:eastAsia="Calibri" w:hAnsi="Calibri" w:cs="Times New Roman"/>
          <w:b/>
          <w:sz w:val="24"/>
        </w:rPr>
      </w:pPr>
      <w:r w:rsidRPr="00884F02">
        <w:rPr>
          <w:rFonts w:ascii="Calibri" w:eastAsia="Calibri" w:hAnsi="Calibri" w:cs="Times New Roman"/>
          <w:b/>
          <w:sz w:val="24"/>
        </w:rPr>
        <w:t xml:space="preserve">¿Por qué? </w:t>
      </w:r>
    </w:p>
    <w:p w14:paraId="46ACE91B" w14:textId="69C4826D" w:rsidR="00A25B79" w:rsidRDefault="00A25B79" w:rsidP="00A25B79">
      <w:pPr>
        <w:pStyle w:val="Prrafodelista"/>
        <w:spacing w:after="0"/>
        <w:ind w:left="1440"/>
        <w:jc w:val="both"/>
        <w:rPr>
          <w:rFonts w:ascii="Calibri" w:eastAsia="Calibri" w:hAnsi="Calibri" w:cs="Times New Roman"/>
        </w:rPr>
      </w:pPr>
      <w:r>
        <w:rPr>
          <w:rFonts w:ascii="Calibri" w:eastAsia="Calibri" w:hAnsi="Calibri" w:cs="Times New Roman"/>
        </w:rPr>
        <w:t>Por qué necesita el dinero en un periodo corto</w:t>
      </w:r>
      <w:r w:rsidR="00032CFC">
        <w:rPr>
          <w:rFonts w:ascii="Calibri" w:eastAsia="Calibri" w:hAnsi="Calibri" w:cs="Times New Roman"/>
        </w:rPr>
        <w:t>. Necesita el dinero al momento.</w:t>
      </w:r>
    </w:p>
    <w:p w14:paraId="72779416" w14:textId="77777777" w:rsidR="00021345" w:rsidRPr="00884F02" w:rsidRDefault="00021345" w:rsidP="002965F7">
      <w:pPr>
        <w:pStyle w:val="Prrafodelista"/>
        <w:numPr>
          <w:ilvl w:val="1"/>
          <w:numId w:val="2"/>
        </w:numPr>
        <w:spacing w:after="0"/>
        <w:jc w:val="both"/>
        <w:rPr>
          <w:rFonts w:ascii="Calibri" w:eastAsia="Calibri" w:hAnsi="Calibri" w:cs="Times New Roman"/>
          <w:b/>
          <w:sz w:val="24"/>
        </w:rPr>
      </w:pPr>
      <w:r w:rsidRPr="00884F02">
        <w:rPr>
          <w:rFonts w:ascii="Calibri" w:eastAsia="Calibri" w:hAnsi="Calibri" w:cs="Times New Roman"/>
          <w:b/>
          <w:sz w:val="24"/>
        </w:rPr>
        <w:t xml:space="preserve">¿Cuál es la diferencia entre un préstamo y un crédito? </w:t>
      </w:r>
    </w:p>
    <w:p w14:paraId="707903AE" w14:textId="77777777" w:rsidR="00A25B79" w:rsidRDefault="00A25B79" w:rsidP="00A25B79">
      <w:pPr>
        <w:pStyle w:val="Prrafodelista"/>
        <w:spacing w:after="0"/>
        <w:ind w:left="1440"/>
        <w:jc w:val="both"/>
        <w:rPr>
          <w:rFonts w:ascii="Calibri" w:eastAsia="Calibri" w:hAnsi="Calibri" w:cs="Times New Roman"/>
        </w:rPr>
      </w:pPr>
      <w:r>
        <w:rPr>
          <w:rFonts w:ascii="Calibri" w:eastAsia="Calibri" w:hAnsi="Calibri" w:cs="Times New Roman"/>
        </w:rPr>
        <w:t>Préstamo te da una cantidad de dinero al momento.</w:t>
      </w:r>
    </w:p>
    <w:p w14:paraId="6171E56B" w14:textId="3E69D505" w:rsidR="0024033B" w:rsidRPr="0024033B" w:rsidRDefault="00A25B79" w:rsidP="0024033B">
      <w:pPr>
        <w:pStyle w:val="Prrafodelista"/>
        <w:spacing w:after="0"/>
        <w:ind w:left="1440"/>
        <w:jc w:val="both"/>
        <w:rPr>
          <w:rFonts w:ascii="Calibri" w:eastAsia="Calibri" w:hAnsi="Calibri" w:cs="Times New Roman"/>
        </w:rPr>
      </w:pPr>
      <w:r>
        <w:rPr>
          <w:rFonts w:ascii="Calibri" w:eastAsia="Calibri" w:hAnsi="Calibri" w:cs="Times New Roman"/>
        </w:rPr>
        <w:t xml:space="preserve">El crédito </w:t>
      </w:r>
      <w:r w:rsidR="00B316BF">
        <w:rPr>
          <w:rFonts w:ascii="Calibri" w:eastAsia="Calibri" w:hAnsi="Calibri" w:cs="Times New Roman"/>
        </w:rPr>
        <w:t>te deja gastarte el dinero hasta donde sea, pero luego lo tendrás que devolver con intereses.</w:t>
      </w:r>
    </w:p>
    <w:p w14:paraId="062C0AE9" w14:textId="77777777" w:rsidR="00021345" w:rsidRDefault="00021345" w:rsidP="00021345">
      <w:pPr>
        <w:pStyle w:val="Prrafodelista"/>
        <w:spacing w:after="0"/>
        <w:jc w:val="both"/>
        <w:rPr>
          <w:rFonts w:ascii="Calibri" w:eastAsia="Calibri" w:hAnsi="Calibri" w:cs="Times New Roman"/>
        </w:rPr>
      </w:pPr>
    </w:p>
    <w:p w14:paraId="62AB3B9F" w14:textId="77777777" w:rsidR="002965F7" w:rsidRPr="00DB5891" w:rsidRDefault="00021345" w:rsidP="00021345">
      <w:pPr>
        <w:pStyle w:val="Prrafodelista"/>
        <w:numPr>
          <w:ilvl w:val="0"/>
          <w:numId w:val="2"/>
        </w:numPr>
        <w:spacing w:after="0"/>
        <w:jc w:val="both"/>
        <w:rPr>
          <w:rFonts w:ascii="Calibri" w:eastAsia="Calibri" w:hAnsi="Calibri" w:cs="Times New Roman"/>
          <w:sz w:val="24"/>
        </w:rPr>
      </w:pPr>
      <w:r w:rsidRPr="00DB5891">
        <w:rPr>
          <w:rFonts w:ascii="Calibri" w:eastAsia="Calibri" w:hAnsi="Calibri" w:cs="Times New Roman"/>
          <w:sz w:val="24"/>
        </w:rPr>
        <w:t>Te han concedido un préstamo para financiar la inversión que vas a realizar en tu nuevo taller de reparación de equipos informáticos. Te han prestado 15.000 euros, a devolver en tres años, a un tipo de interés del 5% anual.</w:t>
      </w:r>
      <w:r w:rsidR="002965F7" w:rsidRPr="00DB5891">
        <w:rPr>
          <w:rFonts w:ascii="Calibri" w:eastAsia="Calibri" w:hAnsi="Calibri" w:cs="Times New Roman"/>
          <w:sz w:val="24"/>
        </w:rPr>
        <w:t xml:space="preserve"> </w:t>
      </w:r>
    </w:p>
    <w:p w14:paraId="5E1B3EB1" w14:textId="77777777" w:rsidR="002965F7" w:rsidRPr="00051ABB" w:rsidRDefault="00021345" w:rsidP="002965F7">
      <w:pPr>
        <w:pStyle w:val="Prrafodelista"/>
        <w:numPr>
          <w:ilvl w:val="1"/>
          <w:numId w:val="2"/>
        </w:numPr>
        <w:spacing w:after="0"/>
        <w:jc w:val="both"/>
        <w:rPr>
          <w:rFonts w:ascii="Calibri" w:eastAsia="Calibri" w:hAnsi="Calibri" w:cs="Times New Roman"/>
          <w:b/>
          <w:sz w:val="24"/>
        </w:rPr>
      </w:pPr>
      <w:r w:rsidRPr="00051ABB">
        <w:rPr>
          <w:rFonts w:ascii="Calibri" w:eastAsia="Calibri" w:hAnsi="Calibri" w:cs="Times New Roman"/>
          <w:b/>
          <w:sz w:val="24"/>
        </w:rPr>
        <w:t>¿Cu</w:t>
      </w:r>
      <w:r w:rsidR="002965F7" w:rsidRPr="00051ABB">
        <w:rPr>
          <w:rFonts w:ascii="Calibri" w:eastAsia="Calibri" w:hAnsi="Calibri" w:cs="Times New Roman"/>
          <w:b/>
          <w:sz w:val="24"/>
        </w:rPr>
        <w:t xml:space="preserve">ánto tendrás que pagar cada mes? </w:t>
      </w:r>
    </w:p>
    <w:p w14:paraId="5640F6C6" w14:textId="7CB0D9CB" w:rsidR="00EA1757" w:rsidRDefault="002B7DD8" w:rsidP="00EA1757">
      <w:pPr>
        <w:pStyle w:val="Prrafodelista"/>
        <w:spacing w:after="0"/>
        <w:ind w:left="1440"/>
        <w:jc w:val="both"/>
        <w:rPr>
          <w:rFonts w:ascii="Calibri" w:eastAsia="Calibri" w:hAnsi="Calibri" w:cs="Times New Roman"/>
        </w:rPr>
      </w:pPr>
      <w:r>
        <w:rPr>
          <w:rFonts w:ascii="Calibri" w:eastAsia="Calibri" w:hAnsi="Calibri" w:cs="Times New Roman"/>
        </w:rPr>
        <w:t>480.</w:t>
      </w:r>
    </w:p>
    <w:p w14:paraId="1547E80B" w14:textId="77777777" w:rsidR="002965F7" w:rsidRPr="00051ABB" w:rsidRDefault="002965F7" w:rsidP="002965F7">
      <w:pPr>
        <w:pStyle w:val="Prrafodelista"/>
        <w:numPr>
          <w:ilvl w:val="1"/>
          <w:numId w:val="2"/>
        </w:numPr>
        <w:spacing w:after="0"/>
        <w:jc w:val="both"/>
        <w:rPr>
          <w:rFonts w:ascii="Calibri" w:eastAsia="Calibri" w:hAnsi="Calibri" w:cs="Times New Roman"/>
          <w:b/>
          <w:sz w:val="24"/>
        </w:rPr>
      </w:pPr>
      <w:r w:rsidRPr="00051ABB">
        <w:rPr>
          <w:rFonts w:ascii="Calibri" w:eastAsia="Calibri" w:hAnsi="Calibri" w:cs="Times New Roman"/>
          <w:b/>
          <w:sz w:val="24"/>
        </w:rPr>
        <w:t xml:space="preserve">¿De esa cantidad, cuánto es la devolución del principal y cuánto es el interés? </w:t>
      </w:r>
    </w:p>
    <w:p w14:paraId="029DA6DF" w14:textId="78D7C216" w:rsidR="00D2031D" w:rsidRDefault="00FA38F1" w:rsidP="00D2031D">
      <w:pPr>
        <w:pStyle w:val="Prrafodelista"/>
        <w:spacing w:after="0"/>
        <w:ind w:left="1440"/>
        <w:jc w:val="both"/>
        <w:rPr>
          <w:rFonts w:ascii="Calibri" w:eastAsia="Calibri" w:hAnsi="Calibri" w:cs="Times New Roman"/>
        </w:rPr>
      </w:pPr>
      <w:r>
        <w:rPr>
          <w:rFonts w:ascii="Calibri" w:eastAsia="Calibri" w:hAnsi="Calibri" w:cs="Times New Roman"/>
        </w:rPr>
        <w:t>450</w:t>
      </w:r>
      <w:r w:rsidR="00051ABB">
        <w:rPr>
          <w:rFonts w:ascii="Calibri" w:eastAsia="Calibri" w:hAnsi="Calibri" w:cs="Times New Roman"/>
        </w:rPr>
        <w:t>,</w:t>
      </w:r>
      <w:r>
        <w:rPr>
          <w:rFonts w:ascii="Calibri" w:eastAsia="Calibri" w:hAnsi="Calibri" w:cs="Times New Roman"/>
        </w:rPr>
        <w:t xml:space="preserve"> 20 intereses</w:t>
      </w:r>
      <w:r w:rsidR="00051ABB">
        <w:rPr>
          <w:rFonts w:ascii="Calibri" w:eastAsia="Calibri" w:hAnsi="Calibri" w:cs="Times New Roman"/>
        </w:rPr>
        <w:t>.</w:t>
      </w:r>
    </w:p>
    <w:p w14:paraId="75176751" w14:textId="77777777" w:rsidR="00021345" w:rsidRPr="00051ABB" w:rsidRDefault="002965F7" w:rsidP="002965F7">
      <w:pPr>
        <w:pStyle w:val="Prrafodelista"/>
        <w:numPr>
          <w:ilvl w:val="1"/>
          <w:numId w:val="2"/>
        </w:numPr>
        <w:spacing w:after="0"/>
        <w:jc w:val="both"/>
        <w:rPr>
          <w:rFonts w:ascii="Calibri" w:eastAsia="Calibri" w:hAnsi="Calibri" w:cs="Times New Roman"/>
          <w:b/>
          <w:sz w:val="24"/>
        </w:rPr>
      </w:pPr>
      <w:r w:rsidRPr="00051ABB">
        <w:rPr>
          <w:rFonts w:ascii="Calibri" w:eastAsia="Calibri" w:hAnsi="Calibri" w:cs="Times New Roman"/>
          <w:b/>
          <w:sz w:val="24"/>
        </w:rPr>
        <w:t>¿Cuánto suman los intereses en total?</w:t>
      </w:r>
    </w:p>
    <w:p w14:paraId="1DE37203" w14:textId="4A6FE02A" w:rsidR="002038C2" w:rsidRPr="002965F7" w:rsidRDefault="000D5B15" w:rsidP="002038C2">
      <w:pPr>
        <w:pStyle w:val="Prrafodelista"/>
        <w:spacing w:after="0"/>
        <w:ind w:left="1440"/>
        <w:jc w:val="both"/>
        <w:rPr>
          <w:rFonts w:ascii="Calibri" w:eastAsia="Calibri" w:hAnsi="Calibri" w:cs="Times New Roman"/>
        </w:rPr>
      </w:pPr>
      <w:r>
        <w:rPr>
          <w:rFonts w:ascii="Calibri" w:eastAsia="Calibri" w:hAnsi="Calibri" w:cs="Times New Roman"/>
        </w:rPr>
        <w:t>437</w:t>
      </w:r>
      <w:r w:rsidR="00051ABB">
        <w:rPr>
          <w:rFonts w:ascii="Calibri" w:eastAsia="Calibri" w:hAnsi="Calibri" w:cs="Times New Roman"/>
        </w:rPr>
        <w:t>.</w:t>
      </w:r>
    </w:p>
    <w:p w14:paraId="39999091" w14:textId="77777777" w:rsidR="00021345" w:rsidRDefault="002965F7" w:rsidP="00021345">
      <w:pPr>
        <w:pStyle w:val="Prrafodelista"/>
        <w:spacing w:after="0"/>
        <w:jc w:val="both"/>
        <w:rPr>
          <w:rFonts w:ascii="Calibri" w:eastAsia="Calibri" w:hAnsi="Calibri" w:cs="Times New Roman"/>
        </w:rPr>
      </w:pPr>
      <w:r>
        <w:rPr>
          <w:rFonts w:ascii="Calibri" w:eastAsia="Calibri" w:hAnsi="Calibri" w:cs="Times New Roman"/>
        </w:rPr>
        <w:t xml:space="preserve">Puedes usar Internet para resolver este ejercicio. </w:t>
      </w:r>
    </w:p>
    <w:p w14:paraId="78A5C84C" w14:textId="39CD3536" w:rsidR="000F02FA" w:rsidRPr="00454070" w:rsidRDefault="000F02FA" w:rsidP="009B63BB">
      <w:pPr>
        <w:spacing w:after="0"/>
        <w:jc w:val="both"/>
        <w:rPr>
          <w:rFonts w:ascii="Calibri" w:eastAsia="Calibri" w:hAnsi="Calibri" w:cs="Times New Roman"/>
          <w:sz w:val="24"/>
        </w:rPr>
      </w:pPr>
    </w:p>
    <w:p w14:paraId="67EB038D" w14:textId="188F6A4E" w:rsidR="00D91E77" w:rsidRDefault="00D91E77" w:rsidP="00454070">
      <w:pPr>
        <w:pStyle w:val="Prrafodelista"/>
        <w:numPr>
          <w:ilvl w:val="0"/>
          <w:numId w:val="2"/>
        </w:numPr>
        <w:spacing w:after="0"/>
        <w:jc w:val="both"/>
        <w:rPr>
          <w:rFonts w:ascii="Calibri" w:eastAsia="Calibri" w:hAnsi="Calibri" w:cs="Times New Roman"/>
          <w:sz w:val="24"/>
        </w:rPr>
      </w:pPr>
      <w:r w:rsidRPr="00454070">
        <w:rPr>
          <w:rFonts w:ascii="Calibri" w:eastAsia="Calibri" w:hAnsi="Calibri" w:cs="Times New Roman"/>
          <w:sz w:val="24"/>
        </w:rPr>
        <w:t>Un cliente me propone pagarme en un plazo de dos meses, pero no estoy muy seguro de que lo vaya a hacer. ¿Qué instrumentos financieros podría utilizar para solucionar esta situación? (Señala al menos tres y razona por qué escoges cada uno de ellos).</w:t>
      </w:r>
    </w:p>
    <w:p w14:paraId="50EDF1E0" w14:textId="77777777" w:rsidR="00454070" w:rsidRPr="00454070" w:rsidRDefault="00454070" w:rsidP="00454070">
      <w:pPr>
        <w:pStyle w:val="Prrafodelista"/>
        <w:spacing w:after="0"/>
        <w:jc w:val="both"/>
        <w:rPr>
          <w:rFonts w:ascii="Calibri" w:eastAsia="Calibri" w:hAnsi="Calibri" w:cs="Times New Roman"/>
          <w:sz w:val="24"/>
        </w:rPr>
      </w:pPr>
    </w:p>
    <w:p w14:paraId="3DF4192E" w14:textId="77777777" w:rsidR="00D91E77" w:rsidRDefault="007F1530" w:rsidP="00D91E77">
      <w:pPr>
        <w:pStyle w:val="Prrafodelista"/>
        <w:spacing w:after="0"/>
        <w:jc w:val="both"/>
        <w:rPr>
          <w:rFonts w:ascii="Calibri" w:eastAsia="Calibri" w:hAnsi="Calibri" w:cs="Times New Roman"/>
        </w:rPr>
      </w:pPr>
      <w:r>
        <w:rPr>
          <w:rFonts w:ascii="Calibri" w:eastAsia="Calibri" w:hAnsi="Calibri" w:cs="Times New Roman"/>
        </w:rPr>
        <w:t>El pagare, fiarte más o menos de la persona.</w:t>
      </w:r>
    </w:p>
    <w:p w14:paraId="5876D532" w14:textId="77777777" w:rsidR="007F1530" w:rsidRDefault="007F1530" w:rsidP="00D91E77">
      <w:pPr>
        <w:pStyle w:val="Prrafodelista"/>
        <w:spacing w:after="0"/>
        <w:jc w:val="both"/>
        <w:rPr>
          <w:rFonts w:ascii="Calibri" w:eastAsia="Calibri" w:hAnsi="Calibri" w:cs="Times New Roman"/>
        </w:rPr>
      </w:pPr>
      <w:r>
        <w:rPr>
          <w:rFonts w:ascii="Calibri" w:eastAsia="Calibri" w:hAnsi="Calibri" w:cs="Times New Roman"/>
        </w:rPr>
        <w:t xml:space="preserve">La letra de cambio, esto quiere decir que otra persona </w:t>
      </w:r>
      <w:r w:rsidR="002410A4">
        <w:rPr>
          <w:rFonts w:ascii="Calibri" w:eastAsia="Calibri" w:hAnsi="Calibri" w:cs="Times New Roman"/>
        </w:rPr>
        <w:t>hace el pago.</w:t>
      </w:r>
    </w:p>
    <w:p w14:paraId="61DDD70C" w14:textId="77777777" w:rsidR="007F1530" w:rsidRDefault="007F1530" w:rsidP="00D91E77">
      <w:pPr>
        <w:pStyle w:val="Prrafodelista"/>
        <w:spacing w:after="0"/>
        <w:jc w:val="both"/>
        <w:rPr>
          <w:rFonts w:ascii="Calibri" w:eastAsia="Calibri" w:hAnsi="Calibri" w:cs="Times New Roman"/>
        </w:rPr>
      </w:pPr>
      <w:r>
        <w:rPr>
          <w:rFonts w:ascii="Calibri" w:eastAsia="Calibri" w:hAnsi="Calibri" w:cs="Times New Roman"/>
        </w:rPr>
        <w:t>Descuento por pro</w:t>
      </w:r>
      <w:r w:rsidR="004D1204">
        <w:rPr>
          <w:rFonts w:ascii="Calibri" w:eastAsia="Calibri" w:hAnsi="Calibri" w:cs="Times New Roman"/>
        </w:rPr>
        <w:t>nto pago, ofrece al cliente una oferta al pagarlo en ese mismo día, esto quiere decir que se lo deja más barato.</w:t>
      </w:r>
    </w:p>
    <w:p w14:paraId="168FD92E" w14:textId="77777777" w:rsidR="00DA55F4" w:rsidRDefault="00DA55F4" w:rsidP="00D91E77">
      <w:pPr>
        <w:pStyle w:val="Prrafodelista"/>
        <w:spacing w:after="0"/>
        <w:jc w:val="both"/>
        <w:rPr>
          <w:rFonts w:ascii="Calibri" w:eastAsia="Calibri" w:hAnsi="Calibri" w:cs="Times New Roman"/>
        </w:rPr>
      </w:pPr>
    </w:p>
    <w:p w14:paraId="278B69D1" w14:textId="77777777" w:rsidR="00D91E77" w:rsidRPr="00BA060F" w:rsidRDefault="00D91E77" w:rsidP="00BD373B">
      <w:pPr>
        <w:pStyle w:val="Prrafodelista"/>
        <w:numPr>
          <w:ilvl w:val="0"/>
          <w:numId w:val="2"/>
        </w:numPr>
        <w:spacing w:after="0"/>
        <w:jc w:val="both"/>
        <w:rPr>
          <w:rFonts w:ascii="Calibri" w:eastAsia="Calibri" w:hAnsi="Calibri" w:cs="Times New Roman"/>
          <w:b/>
        </w:rPr>
      </w:pPr>
      <w:r w:rsidRPr="00BA060F">
        <w:rPr>
          <w:rFonts w:ascii="Calibri" w:eastAsia="Calibri" w:hAnsi="Calibri" w:cs="Times New Roman"/>
          <w:b/>
        </w:rPr>
        <w:lastRenderedPageBreak/>
        <w:t xml:space="preserve">Te han concedido un préstamo para financiar la inversión que vas a realizar en tu nueva tienda de componentes informáticos. Te han prestado 20.000 euros, a devolver en cuatro años, a un tipo de interés fijo del 10% anual. ¿Cuál de las siguientes respuestas es la correcta? </w:t>
      </w:r>
    </w:p>
    <w:p w14:paraId="2A6741EE" w14:textId="77777777" w:rsidR="00B21E60" w:rsidRPr="00BA060F" w:rsidRDefault="00D91E77" w:rsidP="00B21E60">
      <w:pPr>
        <w:pStyle w:val="Prrafodelista"/>
        <w:numPr>
          <w:ilvl w:val="1"/>
          <w:numId w:val="2"/>
        </w:numPr>
        <w:spacing w:after="0"/>
        <w:rPr>
          <w:rStyle w:val="Textoennegrita"/>
          <w:rFonts w:ascii="Calibri" w:eastAsia="Calibri" w:hAnsi="Calibri" w:cs="Times New Roman"/>
          <w:bCs w:val="0"/>
          <w:sz w:val="24"/>
        </w:rPr>
      </w:pPr>
      <w:r w:rsidRPr="00BA060F">
        <w:rPr>
          <w:rStyle w:val="Textoennegrita"/>
          <w:rFonts w:eastAsia="Calibri" w:cstheme="minorHAnsi"/>
          <w:bCs w:val="0"/>
          <w:sz w:val="24"/>
        </w:rPr>
        <w:t>Impo</w:t>
      </w:r>
      <w:r w:rsidR="001629F7" w:rsidRPr="00BA060F">
        <w:rPr>
          <w:rStyle w:val="Textoennegrita"/>
          <w:rFonts w:eastAsia="Calibri" w:cstheme="minorHAnsi"/>
          <w:bCs w:val="0"/>
          <w:sz w:val="24"/>
        </w:rPr>
        <w:t>rte total a pagar: 22.000 euros</w:t>
      </w:r>
    </w:p>
    <w:p w14:paraId="56591A7B" w14:textId="77777777" w:rsidR="00D91E77" w:rsidRPr="00BA060F" w:rsidRDefault="00D91E77" w:rsidP="00772A5F">
      <w:pPr>
        <w:pStyle w:val="Prrafodelista"/>
        <w:numPr>
          <w:ilvl w:val="1"/>
          <w:numId w:val="2"/>
        </w:numPr>
        <w:spacing w:after="0"/>
        <w:rPr>
          <w:rStyle w:val="Textoennegrita"/>
          <w:rFonts w:cstheme="minorHAnsi"/>
          <w:sz w:val="24"/>
        </w:rPr>
      </w:pPr>
      <w:r w:rsidRPr="00BA060F">
        <w:rPr>
          <w:rStyle w:val="Textoennegrita"/>
          <w:rFonts w:cstheme="minorHAnsi"/>
          <w:sz w:val="24"/>
        </w:rPr>
        <w:t>Importe total a pagar</w:t>
      </w:r>
      <w:r w:rsidRPr="00BA060F">
        <w:rPr>
          <w:rStyle w:val="Textoennegrita"/>
          <w:rFonts w:eastAsia="Calibri" w:cstheme="minorHAnsi"/>
          <w:bCs w:val="0"/>
          <w:sz w:val="24"/>
        </w:rPr>
        <w:t>:</w:t>
      </w:r>
      <w:r w:rsidRPr="00BA060F">
        <w:rPr>
          <w:rStyle w:val="Textoennegrita"/>
          <w:rFonts w:eastAsia="Calibri"/>
          <w:sz w:val="24"/>
        </w:rPr>
        <w:t> 24.348 euros </w:t>
      </w:r>
    </w:p>
    <w:p w14:paraId="3359C46A" w14:textId="77777777" w:rsidR="00D91E77" w:rsidRPr="00BA060F" w:rsidRDefault="00D91E77" w:rsidP="00D91E77">
      <w:pPr>
        <w:spacing w:after="0"/>
        <w:rPr>
          <w:rFonts w:ascii="Calibri" w:eastAsia="Calibri" w:hAnsi="Calibri" w:cs="Times New Roman"/>
          <w:b/>
          <w:sz w:val="24"/>
        </w:rPr>
      </w:pPr>
      <w:r w:rsidRPr="00BA060F">
        <w:rPr>
          <w:rFonts w:ascii="Calibri" w:eastAsia="Calibri" w:hAnsi="Calibri" w:cs="Times New Roman"/>
          <w:b/>
          <w:sz w:val="24"/>
        </w:rPr>
        <w:t xml:space="preserve">              ¿Por qué?</w:t>
      </w:r>
    </w:p>
    <w:p w14:paraId="1B3F149B" w14:textId="7FDD82E7" w:rsidR="009B63BB" w:rsidRDefault="00463C49">
      <w:pPr>
        <w:rPr>
          <w:rFonts w:ascii="Calibri" w:eastAsia="Calibri" w:hAnsi="Calibri" w:cs="Times New Roman"/>
        </w:rPr>
      </w:pPr>
      <w:r>
        <w:rPr>
          <w:rFonts w:ascii="Calibri" w:eastAsia="Calibri" w:hAnsi="Calibri" w:cs="Times New Roman"/>
        </w:rPr>
        <w:tab/>
        <w:t>B</w:t>
      </w:r>
      <w:r w:rsidR="001629F7">
        <w:rPr>
          <w:rFonts w:ascii="Calibri" w:eastAsia="Calibri" w:hAnsi="Calibri" w:cs="Times New Roman"/>
        </w:rPr>
        <w:t>, p</w:t>
      </w:r>
      <w:r>
        <w:rPr>
          <w:rFonts w:ascii="Calibri" w:eastAsia="Calibri" w:hAnsi="Calibri" w:cs="Times New Roman"/>
        </w:rPr>
        <w:t>orque el 10% en 4 años, son 24.384</w:t>
      </w:r>
      <w:r w:rsidR="001629F7">
        <w:rPr>
          <w:rFonts w:ascii="Calibri" w:eastAsia="Calibri" w:hAnsi="Calibri" w:cs="Times New Roman"/>
        </w:rPr>
        <w:t>.</w:t>
      </w:r>
    </w:p>
    <w:p w14:paraId="5E063D52" w14:textId="1B0138FB" w:rsidR="009B63BB" w:rsidRPr="00905371" w:rsidRDefault="009B63BB" w:rsidP="009B63BB">
      <w:pPr>
        <w:pStyle w:val="Prrafodelista"/>
        <w:numPr>
          <w:ilvl w:val="0"/>
          <w:numId w:val="2"/>
        </w:numPr>
        <w:spacing w:after="0"/>
        <w:jc w:val="both"/>
        <w:rPr>
          <w:rFonts w:ascii="Calibri" w:eastAsia="Calibri" w:hAnsi="Calibri" w:cs="Times New Roman"/>
          <w:b/>
        </w:rPr>
      </w:pPr>
      <w:r w:rsidRPr="00905371">
        <w:rPr>
          <w:rFonts w:ascii="Calibri" w:eastAsia="Calibri" w:hAnsi="Calibri" w:cs="Times New Roman"/>
          <w:b/>
        </w:rPr>
        <w:t xml:space="preserve">¿Cuál es la diferencia entre el Leasing y el </w:t>
      </w:r>
      <w:proofErr w:type="spellStart"/>
      <w:r w:rsidRPr="00905371">
        <w:rPr>
          <w:rFonts w:ascii="Calibri" w:eastAsia="Calibri" w:hAnsi="Calibri" w:cs="Times New Roman"/>
          <w:b/>
        </w:rPr>
        <w:t>Renting</w:t>
      </w:r>
      <w:proofErr w:type="spellEnd"/>
      <w:r w:rsidRPr="00905371">
        <w:rPr>
          <w:rFonts w:ascii="Calibri" w:eastAsia="Calibri" w:hAnsi="Calibri" w:cs="Times New Roman"/>
          <w:b/>
        </w:rPr>
        <w:t xml:space="preserve">? </w:t>
      </w:r>
    </w:p>
    <w:p w14:paraId="306B69C7" w14:textId="77777777" w:rsidR="009B63BB" w:rsidRDefault="009B63BB" w:rsidP="009B63BB">
      <w:pPr>
        <w:pStyle w:val="Prrafodelista"/>
        <w:spacing w:after="0"/>
        <w:ind w:left="1416"/>
        <w:jc w:val="both"/>
        <w:rPr>
          <w:rFonts w:ascii="Calibri" w:eastAsia="Calibri" w:hAnsi="Calibri" w:cs="Times New Roman"/>
        </w:rPr>
      </w:pPr>
      <w:r>
        <w:rPr>
          <w:rFonts w:ascii="Calibri" w:eastAsia="Calibri" w:hAnsi="Calibri" w:cs="Times New Roman"/>
        </w:rPr>
        <w:t>El leasing permite comprarlo cuando termine el contrato.</w:t>
      </w:r>
    </w:p>
    <w:p w14:paraId="6E368AB5" w14:textId="0A43A675" w:rsidR="009B0185" w:rsidRPr="009B0185" w:rsidRDefault="009B63BB" w:rsidP="00D653CE">
      <w:pPr>
        <w:pStyle w:val="Prrafodelista"/>
        <w:spacing w:after="0"/>
        <w:ind w:left="1416"/>
        <w:jc w:val="both"/>
        <w:rPr>
          <w:rFonts w:ascii="Calibri" w:eastAsia="Calibri" w:hAnsi="Calibri" w:cs="Times New Roman"/>
        </w:rPr>
      </w:pPr>
      <w:proofErr w:type="spellStart"/>
      <w:r>
        <w:rPr>
          <w:rFonts w:ascii="Calibri" w:eastAsia="Calibri" w:hAnsi="Calibri" w:cs="Times New Roman"/>
        </w:rPr>
        <w:t>Renting</w:t>
      </w:r>
      <w:proofErr w:type="spellEnd"/>
      <w:r>
        <w:rPr>
          <w:rFonts w:ascii="Calibri" w:eastAsia="Calibri" w:hAnsi="Calibri" w:cs="Times New Roman"/>
        </w:rPr>
        <w:t xml:space="preserve"> cuando se acaba el contrato permite volverlo a renov</w:t>
      </w:r>
      <w:r w:rsidR="00E76456">
        <w:rPr>
          <w:rFonts w:ascii="Calibri" w:eastAsia="Calibri" w:hAnsi="Calibri" w:cs="Times New Roman"/>
        </w:rPr>
        <w:t>ar o renovarlo por equipo mejor, incluye seguro, mantenimiento.</w:t>
      </w:r>
    </w:p>
    <w:p w14:paraId="3D7433B8" w14:textId="77777777" w:rsidR="009B0185" w:rsidRPr="009B0185" w:rsidRDefault="009B0185" w:rsidP="00D653CE">
      <w:pPr>
        <w:spacing w:after="0"/>
        <w:contextualSpacing/>
        <w:jc w:val="both"/>
        <w:rPr>
          <w:rFonts w:ascii="Calibri" w:eastAsia="Calibri" w:hAnsi="Calibri" w:cs="Times New Roman"/>
        </w:rPr>
      </w:pPr>
    </w:p>
    <w:p w14:paraId="2DF0FE53" w14:textId="77777777" w:rsidR="009B0185" w:rsidRPr="00480ACB" w:rsidRDefault="009B0185" w:rsidP="009B63BB">
      <w:pPr>
        <w:numPr>
          <w:ilvl w:val="0"/>
          <w:numId w:val="2"/>
        </w:numPr>
        <w:contextualSpacing/>
        <w:rPr>
          <w:rFonts w:ascii="Calibri" w:eastAsia="Calibri" w:hAnsi="Calibri" w:cs="Times New Roman"/>
          <w:sz w:val="24"/>
        </w:rPr>
      </w:pPr>
      <w:r w:rsidRPr="00480ACB">
        <w:rPr>
          <w:rFonts w:ascii="Calibri" w:eastAsia="Calibri" w:hAnsi="Calibri" w:cs="Times New Roman"/>
          <w:sz w:val="24"/>
        </w:rPr>
        <w:t>Rellena el siguiente cuadro:</w:t>
      </w:r>
    </w:p>
    <w:p w14:paraId="11597FE3" w14:textId="77777777" w:rsidR="009B0185" w:rsidRPr="009B0185" w:rsidRDefault="009B0185" w:rsidP="009B0185">
      <w:pPr>
        <w:ind w:left="720"/>
        <w:contextualSpacing/>
        <w:rPr>
          <w:rFonts w:ascii="Calibri" w:eastAsia="Calibri" w:hAnsi="Calibri" w:cs="Times New Roman"/>
        </w:rPr>
      </w:pPr>
      <w:r w:rsidRPr="009B0185">
        <w:rPr>
          <w:rFonts w:ascii="Calibri" w:eastAsia="Calibri" w:hAnsi="Calibri" w:cs="Times New Roman"/>
        </w:rPr>
        <w:t xml:space="preserve"> </w:t>
      </w:r>
    </w:p>
    <w:tbl>
      <w:tblPr>
        <w:tblW w:w="978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8"/>
        <w:gridCol w:w="2693"/>
        <w:gridCol w:w="2835"/>
        <w:gridCol w:w="2835"/>
      </w:tblGrid>
      <w:tr w:rsidR="009B0185" w:rsidRPr="009B0185" w14:paraId="41C69A45" w14:textId="77777777" w:rsidTr="00E3080C">
        <w:tc>
          <w:tcPr>
            <w:tcW w:w="1418" w:type="dxa"/>
          </w:tcPr>
          <w:p w14:paraId="318BD0C0" w14:textId="77777777" w:rsidR="009B0185" w:rsidRPr="009B0185" w:rsidRDefault="009B0185" w:rsidP="009B0185">
            <w:pPr>
              <w:contextualSpacing/>
              <w:rPr>
                <w:rFonts w:ascii="Calibri" w:eastAsia="Calibri" w:hAnsi="Calibri" w:cs="Times New Roman"/>
              </w:rPr>
            </w:pPr>
            <w:r w:rsidRPr="009B0185">
              <w:rPr>
                <w:rFonts w:ascii="Calibri" w:eastAsia="Calibri" w:hAnsi="Calibri" w:cs="Times New Roman"/>
              </w:rPr>
              <w:t>Instrumento financiero</w:t>
            </w:r>
          </w:p>
        </w:tc>
        <w:tc>
          <w:tcPr>
            <w:tcW w:w="2693" w:type="dxa"/>
          </w:tcPr>
          <w:p w14:paraId="5BD432CF" w14:textId="77777777" w:rsidR="009B0185" w:rsidRPr="009B0185" w:rsidRDefault="009B0185" w:rsidP="009B0185">
            <w:pPr>
              <w:contextualSpacing/>
              <w:rPr>
                <w:rFonts w:ascii="Calibri" w:eastAsia="Calibri" w:hAnsi="Calibri" w:cs="Times New Roman"/>
              </w:rPr>
            </w:pPr>
            <w:r w:rsidRPr="009B0185">
              <w:rPr>
                <w:rFonts w:ascii="Calibri" w:eastAsia="Calibri" w:hAnsi="Calibri" w:cs="Times New Roman"/>
              </w:rPr>
              <w:t>Características</w:t>
            </w:r>
          </w:p>
        </w:tc>
        <w:tc>
          <w:tcPr>
            <w:tcW w:w="2835" w:type="dxa"/>
          </w:tcPr>
          <w:p w14:paraId="76AE1FF7" w14:textId="77777777" w:rsidR="009B0185" w:rsidRPr="009B0185" w:rsidRDefault="009B0185" w:rsidP="009B0185">
            <w:pPr>
              <w:contextualSpacing/>
              <w:rPr>
                <w:rFonts w:ascii="Calibri" w:eastAsia="Calibri" w:hAnsi="Calibri" w:cs="Times New Roman"/>
              </w:rPr>
            </w:pPr>
            <w:r w:rsidRPr="009B0185">
              <w:rPr>
                <w:rFonts w:ascii="Calibri" w:eastAsia="Calibri" w:hAnsi="Calibri" w:cs="Times New Roman"/>
              </w:rPr>
              <w:t xml:space="preserve">Ventaja </w:t>
            </w:r>
          </w:p>
        </w:tc>
        <w:tc>
          <w:tcPr>
            <w:tcW w:w="2835" w:type="dxa"/>
          </w:tcPr>
          <w:p w14:paraId="110D2EBC" w14:textId="77777777" w:rsidR="009B0185" w:rsidRPr="009B0185" w:rsidRDefault="009B0185" w:rsidP="009B0185">
            <w:pPr>
              <w:contextualSpacing/>
              <w:rPr>
                <w:rFonts w:ascii="Calibri" w:eastAsia="Calibri" w:hAnsi="Calibri" w:cs="Times New Roman"/>
              </w:rPr>
            </w:pPr>
            <w:r w:rsidRPr="009B0185">
              <w:rPr>
                <w:rFonts w:ascii="Calibri" w:eastAsia="Calibri" w:hAnsi="Calibri" w:cs="Times New Roman"/>
              </w:rPr>
              <w:t>Inconveniente</w:t>
            </w:r>
          </w:p>
        </w:tc>
      </w:tr>
      <w:tr w:rsidR="009B0185" w:rsidRPr="009B0185" w14:paraId="65EFE220" w14:textId="77777777" w:rsidTr="00E3080C">
        <w:tc>
          <w:tcPr>
            <w:tcW w:w="1418" w:type="dxa"/>
          </w:tcPr>
          <w:p w14:paraId="7B1916D7" w14:textId="77777777" w:rsidR="009B0185" w:rsidRPr="009B0185" w:rsidRDefault="009B0185" w:rsidP="009B0185">
            <w:pPr>
              <w:contextualSpacing/>
              <w:rPr>
                <w:rFonts w:ascii="Calibri" w:eastAsia="Calibri" w:hAnsi="Calibri" w:cs="Times New Roman"/>
              </w:rPr>
            </w:pPr>
            <w:r w:rsidRPr="009B0185">
              <w:rPr>
                <w:rFonts w:ascii="Calibri" w:eastAsia="Calibri" w:hAnsi="Calibri" w:cs="Times New Roman"/>
              </w:rPr>
              <w:t>Préstamo</w:t>
            </w:r>
          </w:p>
        </w:tc>
        <w:tc>
          <w:tcPr>
            <w:tcW w:w="2693" w:type="dxa"/>
          </w:tcPr>
          <w:p w14:paraId="0C8E24C7" w14:textId="77777777" w:rsidR="009B0185" w:rsidRPr="009B0185" w:rsidRDefault="00E17A9C" w:rsidP="009B0185">
            <w:pPr>
              <w:contextualSpacing/>
              <w:rPr>
                <w:rFonts w:ascii="Calibri" w:eastAsia="Calibri" w:hAnsi="Calibri" w:cs="Times New Roman"/>
              </w:rPr>
            </w:pPr>
            <w:r>
              <w:rPr>
                <w:rFonts w:ascii="Calibri" w:eastAsia="Calibri" w:hAnsi="Calibri" w:cs="Times New Roman"/>
              </w:rPr>
              <w:t>Entidad financiera concede dinero a una empresa, la cual lo tendrá que devolver en pagos periódicos.</w:t>
            </w:r>
          </w:p>
          <w:p w14:paraId="4425A4B5" w14:textId="77777777" w:rsidR="009B0185" w:rsidRPr="009B0185" w:rsidRDefault="009B0185" w:rsidP="009B0185">
            <w:pPr>
              <w:contextualSpacing/>
              <w:rPr>
                <w:rFonts w:ascii="Calibri" w:eastAsia="Calibri" w:hAnsi="Calibri" w:cs="Times New Roman"/>
              </w:rPr>
            </w:pPr>
          </w:p>
        </w:tc>
        <w:tc>
          <w:tcPr>
            <w:tcW w:w="2835" w:type="dxa"/>
          </w:tcPr>
          <w:p w14:paraId="732C995B" w14:textId="77777777" w:rsidR="009B0185" w:rsidRPr="009B0185" w:rsidRDefault="003806C4" w:rsidP="009B0185">
            <w:pPr>
              <w:contextualSpacing/>
              <w:rPr>
                <w:rFonts w:ascii="Calibri" w:eastAsia="Calibri" w:hAnsi="Calibri" w:cs="Times New Roman"/>
              </w:rPr>
            </w:pPr>
            <w:r>
              <w:rPr>
                <w:rFonts w:ascii="Calibri" w:eastAsia="Calibri" w:hAnsi="Calibri" w:cs="Times New Roman"/>
              </w:rPr>
              <w:t>Dinero en el momento.</w:t>
            </w:r>
          </w:p>
        </w:tc>
        <w:tc>
          <w:tcPr>
            <w:tcW w:w="2835" w:type="dxa"/>
          </w:tcPr>
          <w:p w14:paraId="11041D97" w14:textId="77777777" w:rsidR="009B0185" w:rsidRPr="009B0185" w:rsidRDefault="003806C4" w:rsidP="009B0185">
            <w:pPr>
              <w:contextualSpacing/>
              <w:rPr>
                <w:rFonts w:ascii="Calibri" w:eastAsia="Calibri" w:hAnsi="Calibri" w:cs="Times New Roman"/>
              </w:rPr>
            </w:pPr>
            <w:r>
              <w:rPr>
                <w:rFonts w:ascii="Calibri" w:eastAsia="Calibri" w:hAnsi="Calibri" w:cs="Times New Roman"/>
              </w:rPr>
              <w:t>Intereses correspondientes a la cantidad de dinero recibida.</w:t>
            </w:r>
          </w:p>
        </w:tc>
      </w:tr>
      <w:tr w:rsidR="009B0185" w:rsidRPr="009B0185" w14:paraId="02709F4E" w14:textId="77777777" w:rsidTr="00E3080C">
        <w:tc>
          <w:tcPr>
            <w:tcW w:w="1418" w:type="dxa"/>
          </w:tcPr>
          <w:p w14:paraId="3EC2CF46" w14:textId="77777777" w:rsidR="009B0185" w:rsidRPr="009B0185" w:rsidRDefault="009B0185" w:rsidP="009B0185">
            <w:pPr>
              <w:contextualSpacing/>
              <w:rPr>
                <w:rFonts w:ascii="Calibri" w:eastAsia="Calibri" w:hAnsi="Calibri" w:cs="Times New Roman"/>
              </w:rPr>
            </w:pPr>
            <w:r w:rsidRPr="009B0185">
              <w:rPr>
                <w:rFonts w:ascii="Calibri" w:eastAsia="Calibri" w:hAnsi="Calibri" w:cs="Times New Roman"/>
              </w:rPr>
              <w:t>Leasing</w:t>
            </w:r>
          </w:p>
        </w:tc>
        <w:tc>
          <w:tcPr>
            <w:tcW w:w="2693" w:type="dxa"/>
          </w:tcPr>
          <w:p w14:paraId="52968E9D" w14:textId="77777777" w:rsidR="0078217C" w:rsidRPr="009B0185" w:rsidRDefault="0078217C" w:rsidP="009B0185">
            <w:pPr>
              <w:contextualSpacing/>
              <w:rPr>
                <w:rFonts w:ascii="Calibri" w:eastAsia="Calibri" w:hAnsi="Calibri" w:cs="Times New Roman"/>
              </w:rPr>
            </w:pPr>
            <w:r>
              <w:rPr>
                <w:rFonts w:ascii="Calibri" w:eastAsia="Calibri" w:hAnsi="Calibri" w:cs="Times New Roman"/>
              </w:rPr>
              <w:t>Contrato de arrendamiento financiero por el que una empresa alquila a otra algo.</w:t>
            </w:r>
          </w:p>
          <w:p w14:paraId="74EA033C" w14:textId="77777777" w:rsidR="009B0185" w:rsidRPr="009B0185" w:rsidRDefault="009B0185" w:rsidP="009B0185">
            <w:pPr>
              <w:contextualSpacing/>
              <w:rPr>
                <w:rFonts w:ascii="Calibri" w:eastAsia="Calibri" w:hAnsi="Calibri" w:cs="Times New Roman"/>
              </w:rPr>
            </w:pPr>
          </w:p>
        </w:tc>
        <w:tc>
          <w:tcPr>
            <w:tcW w:w="2835" w:type="dxa"/>
          </w:tcPr>
          <w:p w14:paraId="508B0BB5" w14:textId="77777777" w:rsidR="009B0185" w:rsidRPr="009B0185" w:rsidRDefault="00A84407" w:rsidP="009B0185">
            <w:pPr>
              <w:contextualSpacing/>
              <w:rPr>
                <w:rFonts w:ascii="Calibri" w:eastAsia="Calibri" w:hAnsi="Calibri" w:cs="Times New Roman"/>
              </w:rPr>
            </w:pPr>
            <w:r>
              <w:rPr>
                <w:rFonts w:ascii="Calibri" w:eastAsia="Calibri" w:hAnsi="Calibri" w:cs="Times New Roman"/>
              </w:rPr>
              <w:t>Posibilidad de comprarlo al finalizar el pacto.</w:t>
            </w:r>
            <w:r w:rsidR="00CC796A">
              <w:rPr>
                <w:rFonts w:ascii="Calibri" w:eastAsia="Calibri" w:hAnsi="Calibri" w:cs="Times New Roman"/>
              </w:rPr>
              <w:t xml:space="preserve"> Nos permite disfrutar del Inmueble o mueble de una forma más barata.</w:t>
            </w:r>
          </w:p>
        </w:tc>
        <w:tc>
          <w:tcPr>
            <w:tcW w:w="2835" w:type="dxa"/>
          </w:tcPr>
          <w:p w14:paraId="014D02CA" w14:textId="2085307B" w:rsidR="009B0185" w:rsidRPr="009B0185" w:rsidRDefault="00E76456" w:rsidP="009B0185">
            <w:pPr>
              <w:contextualSpacing/>
              <w:rPr>
                <w:rFonts w:ascii="Calibri" w:eastAsia="Calibri" w:hAnsi="Calibri" w:cs="Times New Roman"/>
              </w:rPr>
            </w:pPr>
            <w:r>
              <w:rPr>
                <w:rFonts w:ascii="Calibri" w:eastAsia="Calibri" w:hAnsi="Calibri" w:cs="Times New Roman"/>
              </w:rPr>
              <w:t>No es tuyo.</w:t>
            </w:r>
          </w:p>
        </w:tc>
      </w:tr>
      <w:tr w:rsidR="009B0185" w:rsidRPr="009B0185" w14:paraId="00DE746A" w14:textId="77777777" w:rsidTr="00E3080C">
        <w:tc>
          <w:tcPr>
            <w:tcW w:w="1418" w:type="dxa"/>
          </w:tcPr>
          <w:p w14:paraId="359C355A" w14:textId="77777777" w:rsidR="009B0185" w:rsidRPr="009B0185" w:rsidRDefault="009B0185" w:rsidP="009B0185">
            <w:pPr>
              <w:contextualSpacing/>
              <w:rPr>
                <w:rFonts w:ascii="Calibri" w:eastAsia="Calibri" w:hAnsi="Calibri" w:cs="Times New Roman"/>
              </w:rPr>
            </w:pPr>
            <w:r w:rsidRPr="009B0185">
              <w:rPr>
                <w:rFonts w:ascii="Calibri" w:eastAsia="Calibri" w:hAnsi="Calibri" w:cs="Times New Roman"/>
              </w:rPr>
              <w:t xml:space="preserve">Renting </w:t>
            </w:r>
          </w:p>
        </w:tc>
        <w:tc>
          <w:tcPr>
            <w:tcW w:w="2693" w:type="dxa"/>
          </w:tcPr>
          <w:p w14:paraId="44B77DA5" w14:textId="77777777" w:rsidR="009B0185" w:rsidRPr="009B0185" w:rsidRDefault="002528A4" w:rsidP="009B0185">
            <w:pPr>
              <w:contextualSpacing/>
              <w:rPr>
                <w:rFonts w:ascii="Calibri" w:eastAsia="Calibri" w:hAnsi="Calibri" w:cs="Times New Roman"/>
              </w:rPr>
            </w:pPr>
            <w:r>
              <w:rPr>
                <w:rFonts w:ascii="Calibri" w:eastAsia="Calibri" w:hAnsi="Calibri" w:cs="Times New Roman"/>
              </w:rPr>
              <w:t>Consiste en alquilar un equipo por un periodo de tiempo, a cambio de una renta periódica.</w:t>
            </w:r>
          </w:p>
          <w:p w14:paraId="4E5BFA28" w14:textId="77777777" w:rsidR="009B0185" w:rsidRPr="009B0185" w:rsidRDefault="009B0185" w:rsidP="009B0185">
            <w:pPr>
              <w:contextualSpacing/>
              <w:rPr>
                <w:rFonts w:ascii="Calibri" w:eastAsia="Calibri" w:hAnsi="Calibri" w:cs="Times New Roman"/>
              </w:rPr>
            </w:pPr>
          </w:p>
        </w:tc>
        <w:tc>
          <w:tcPr>
            <w:tcW w:w="2835" w:type="dxa"/>
          </w:tcPr>
          <w:p w14:paraId="3998BADB" w14:textId="77777777" w:rsidR="009B0185" w:rsidRPr="009B0185" w:rsidRDefault="00BF4ED8" w:rsidP="009B0185">
            <w:pPr>
              <w:contextualSpacing/>
              <w:rPr>
                <w:rFonts w:ascii="Calibri" w:eastAsia="Calibri" w:hAnsi="Calibri" w:cs="Times New Roman"/>
              </w:rPr>
            </w:pPr>
            <w:r>
              <w:rPr>
                <w:rFonts w:ascii="Calibri" w:eastAsia="Calibri" w:hAnsi="Calibri" w:cs="Times New Roman"/>
              </w:rPr>
              <w:t>Posibilidad de renovación del contrato o un nuevo contrato con otro equipo mejor.</w:t>
            </w:r>
          </w:p>
        </w:tc>
        <w:tc>
          <w:tcPr>
            <w:tcW w:w="2835" w:type="dxa"/>
          </w:tcPr>
          <w:p w14:paraId="334533BC" w14:textId="77777777" w:rsidR="009B0185" w:rsidRPr="009B0185" w:rsidRDefault="00BF4ED8" w:rsidP="009B0185">
            <w:pPr>
              <w:contextualSpacing/>
              <w:rPr>
                <w:rFonts w:ascii="Calibri" w:eastAsia="Calibri" w:hAnsi="Calibri" w:cs="Times New Roman"/>
              </w:rPr>
            </w:pPr>
            <w:r>
              <w:rPr>
                <w:rFonts w:ascii="Calibri" w:eastAsia="Calibri" w:hAnsi="Calibri" w:cs="Times New Roman"/>
              </w:rPr>
              <w:t>No permite comprarlo, tener que pagar la renta periódica.</w:t>
            </w:r>
          </w:p>
        </w:tc>
      </w:tr>
      <w:tr w:rsidR="009B0185" w:rsidRPr="009B0185" w14:paraId="5CA43055" w14:textId="77777777" w:rsidTr="00E3080C">
        <w:tc>
          <w:tcPr>
            <w:tcW w:w="1418" w:type="dxa"/>
          </w:tcPr>
          <w:p w14:paraId="7124B410" w14:textId="77777777" w:rsidR="009B0185" w:rsidRPr="009B0185" w:rsidRDefault="009B0185" w:rsidP="009B0185">
            <w:pPr>
              <w:contextualSpacing/>
              <w:rPr>
                <w:rFonts w:ascii="Calibri" w:eastAsia="Calibri" w:hAnsi="Calibri" w:cs="Times New Roman"/>
              </w:rPr>
            </w:pPr>
            <w:r w:rsidRPr="009B0185">
              <w:rPr>
                <w:rFonts w:ascii="Calibri" w:eastAsia="Calibri" w:hAnsi="Calibri" w:cs="Times New Roman"/>
              </w:rPr>
              <w:t>Confirming</w:t>
            </w:r>
          </w:p>
        </w:tc>
        <w:tc>
          <w:tcPr>
            <w:tcW w:w="2693" w:type="dxa"/>
          </w:tcPr>
          <w:p w14:paraId="281CB470" w14:textId="77777777" w:rsidR="009B0185" w:rsidRPr="009B0185" w:rsidRDefault="00456DE9" w:rsidP="009B0185">
            <w:pPr>
              <w:contextualSpacing/>
              <w:rPr>
                <w:rFonts w:ascii="Calibri" w:eastAsia="Calibri" w:hAnsi="Calibri" w:cs="Times New Roman"/>
              </w:rPr>
            </w:pPr>
            <w:r>
              <w:rPr>
                <w:rFonts w:ascii="Calibri" w:eastAsia="Calibri" w:hAnsi="Calibri" w:cs="Times New Roman"/>
              </w:rPr>
              <w:t>Entidad financiera que se hace cargo del pago de sus proveedores.</w:t>
            </w:r>
          </w:p>
        </w:tc>
        <w:tc>
          <w:tcPr>
            <w:tcW w:w="2835" w:type="dxa"/>
          </w:tcPr>
          <w:p w14:paraId="7042FDFB" w14:textId="77777777" w:rsidR="009B0185" w:rsidRPr="009B0185" w:rsidRDefault="008D4282" w:rsidP="009B0185">
            <w:pPr>
              <w:contextualSpacing/>
              <w:rPr>
                <w:rFonts w:ascii="Calibri" w:eastAsia="Calibri" w:hAnsi="Calibri" w:cs="Times New Roman"/>
              </w:rPr>
            </w:pPr>
            <w:r>
              <w:rPr>
                <w:rFonts w:ascii="Calibri" w:eastAsia="Calibri" w:hAnsi="Calibri" w:cs="Times New Roman"/>
              </w:rPr>
              <w:t>No necesita pagar al momento a sus proveedores.</w:t>
            </w:r>
          </w:p>
        </w:tc>
        <w:tc>
          <w:tcPr>
            <w:tcW w:w="2835" w:type="dxa"/>
          </w:tcPr>
          <w:p w14:paraId="55168975" w14:textId="77777777" w:rsidR="009B0185" w:rsidRPr="009B0185" w:rsidRDefault="008D4282" w:rsidP="009B0185">
            <w:pPr>
              <w:contextualSpacing/>
              <w:rPr>
                <w:rFonts w:ascii="Calibri" w:eastAsia="Calibri" w:hAnsi="Calibri" w:cs="Times New Roman"/>
              </w:rPr>
            </w:pPr>
            <w:r>
              <w:rPr>
                <w:rFonts w:ascii="Calibri" w:eastAsia="Calibri" w:hAnsi="Calibri" w:cs="Times New Roman"/>
              </w:rPr>
              <w:t>Comisiones.</w:t>
            </w:r>
          </w:p>
        </w:tc>
      </w:tr>
      <w:tr w:rsidR="009B0185" w:rsidRPr="009B0185" w14:paraId="33F85E52" w14:textId="77777777" w:rsidTr="00E3080C">
        <w:tc>
          <w:tcPr>
            <w:tcW w:w="1418" w:type="dxa"/>
          </w:tcPr>
          <w:p w14:paraId="21DF1D20" w14:textId="77777777" w:rsidR="009B0185" w:rsidRPr="009B0185" w:rsidRDefault="009B0185" w:rsidP="009B0185">
            <w:pPr>
              <w:contextualSpacing/>
              <w:rPr>
                <w:rFonts w:ascii="Calibri" w:eastAsia="Calibri" w:hAnsi="Calibri" w:cs="Times New Roman"/>
              </w:rPr>
            </w:pPr>
            <w:r w:rsidRPr="009B0185">
              <w:rPr>
                <w:rFonts w:ascii="Calibri" w:eastAsia="Calibri" w:hAnsi="Calibri" w:cs="Times New Roman"/>
              </w:rPr>
              <w:t>Línea de crédito</w:t>
            </w:r>
          </w:p>
        </w:tc>
        <w:tc>
          <w:tcPr>
            <w:tcW w:w="2693" w:type="dxa"/>
          </w:tcPr>
          <w:p w14:paraId="076D0BDA" w14:textId="70E6D219" w:rsidR="009B0185" w:rsidRPr="009B0185" w:rsidRDefault="00571334" w:rsidP="009B0185">
            <w:pPr>
              <w:contextualSpacing/>
              <w:rPr>
                <w:rFonts w:ascii="Calibri" w:eastAsia="Calibri" w:hAnsi="Calibri" w:cs="Times New Roman"/>
              </w:rPr>
            </w:pPr>
            <w:r>
              <w:rPr>
                <w:rFonts w:ascii="Calibri" w:eastAsia="Calibri" w:hAnsi="Calibri" w:cs="Times New Roman"/>
              </w:rPr>
              <w:t>Tenemos un dinero extra, el cual podemos coger, pero luego nos lo quitan cuando cobremos.</w:t>
            </w:r>
          </w:p>
        </w:tc>
        <w:tc>
          <w:tcPr>
            <w:tcW w:w="2835" w:type="dxa"/>
          </w:tcPr>
          <w:p w14:paraId="7D6C58A6" w14:textId="6032BDAE" w:rsidR="009B0185" w:rsidRPr="009B0185" w:rsidRDefault="00A64316" w:rsidP="009B0185">
            <w:pPr>
              <w:contextualSpacing/>
              <w:rPr>
                <w:rFonts w:ascii="Calibri" w:eastAsia="Calibri" w:hAnsi="Calibri" w:cs="Times New Roman"/>
              </w:rPr>
            </w:pPr>
            <w:r>
              <w:rPr>
                <w:rFonts w:ascii="Calibri" w:eastAsia="Calibri" w:hAnsi="Calibri" w:cs="Times New Roman"/>
              </w:rPr>
              <w:t>Tenemos un dinero extra, sino necesitamos.</w:t>
            </w:r>
          </w:p>
        </w:tc>
        <w:tc>
          <w:tcPr>
            <w:tcW w:w="2835" w:type="dxa"/>
          </w:tcPr>
          <w:p w14:paraId="4091C9D2" w14:textId="591E50DF" w:rsidR="009B0185" w:rsidRPr="009B0185" w:rsidRDefault="00A64316" w:rsidP="009B0185">
            <w:pPr>
              <w:contextualSpacing/>
              <w:rPr>
                <w:rFonts w:ascii="Calibri" w:eastAsia="Calibri" w:hAnsi="Calibri" w:cs="Times New Roman"/>
              </w:rPr>
            </w:pPr>
            <w:r>
              <w:rPr>
                <w:rFonts w:ascii="Calibri" w:eastAsia="Calibri" w:hAnsi="Calibri" w:cs="Times New Roman"/>
              </w:rPr>
              <w:t>Luego lo tenemos que devolver, con intereses.</w:t>
            </w:r>
          </w:p>
        </w:tc>
      </w:tr>
      <w:tr w:rsidR="009B0185" w:rsidRPr="009B0185" w14:paraId="1A07F1A7" w14:textId="77777777" w:rsidTr="00E3080C">
        <w:tc>
          <w:tcPr>
            <w:tcW w:w="1418" w:type="dxa"/>
          </w:tcPr>
          <w:p w14:paraId="5A47523E" w14:textId="77777777" w:rsidR="009B0185" w:rsidRPr="009B0185" w:rsidRDefault="009B0185" w:rsidP="009B0185">
            <w:pPr>
              <w:contextualSpacing/>
              <w:rPr>
                <w:rFonts w:ascii="Calibri" w:eastAsia="Calibri" w:hAnsi="Calibri" w:cs="Times New Roman"/>
              </w:rPr>
            </w:pPr>
            <w:r w:rsidRPr="009B0185">
              <w:rPr>
                <w:rFonts w:ascii="Calibri" w:eastAsia="Calibri" w:hAnsi="Calibri" w:cs="Times New Roman"/>
              </w:rPr>
              <w:t>Descubierto bancario</w:t>
            </w:r>
          </w:p>
        </w:tc>
        <w:tc>
          <w:tcPr>
            <w:tcW w:w="2693" w:type="dxa"/>
          </w:tcPr>
          <w:p w14:paraId="7D2B0849" w14:textId="40E6B938" w:rsidR="009B0185" w:rsidRPr="009B0185" w:rsidRDefault="00A60126" w:rsidP="009B0185">
            <w:pPr>
              <w:contextualSpacing/>
              <w:rPr>
                <w:rFonts w:ascii="Calibri" w:eastAsia="Calibri" w:hAnsi="Calibri" w:cs="Times New Roman"/>
              </w:rPr>
            </w:pPr>
            <w:r>
              <w:rPr>
                <w:rFonts w:ascii="Calibri" w:eastAsia="Calibri" w:hAnsi="Calibri" w:cs="Times New Roman"/>
              </w:rPr>
              <w:t>Te quedas con un saldo negativo en la cuenta.</w:t>
            </w:r>
          </w:p>
        </w:tc>
        <w:tc>
          <w:tcPr>
            <w:tcW w:w="2835" w:type="dxa"/>
          </w:tcPr>
          <w:p w14:paraId="76E9CAB5" w14:textId="6E5C640B" w:rsidR="009B0185" w:rsidRPr="009B0185" w:rsidRDefault="00A60126" w:rsidP="009B0185">
            <w:pPr>
              <w:contextualSpacing/>
              <w:rPr>
                <w:rFonts w:ascii="Calibri" w:eastAsia="Calibri" w:hAnsi="Calibri" w:cs="Times New Roman"/>
              </w:rPr>
            </w:pPr>
            <w:r>
              <w:rPr>
                <w:rFonts w:ascii="Calibri" w:eastAsia="Calibri" w:hAnsi="Calibri" w:cs="Times New Roman"/>
              </w:rPr>
              <w:t>Ninguna.</w:t>
            </w:r>
          </w:p>
        </w:tc>
        <w:tc>
          <w:tcPr>
            <w:tcW w:w="2835" w:type="dxa"/>
          </w:tcPr>
          <w:p w14:paraId="02127B11" w14:textId="505DFE04" w:rsidR="009B0185" w:rsidRPr="009B0185" w:rsidRDefault="00A60126" w:rsidP="009B0185">
            <w:pPr>
              <w:contextualSpacing/>
              <w:rPr>
                <w:rFonts w:ascii="Calibri" w:eastAsia="Calibri" w:hAnsi="Calibri" w:cs="Times New Roman"/>
              </w:rPr>
            </w:pPr>
            <w:r>
              <w:rPr>
                <w:rFonts w:ascii="Calibri" w:eastAsia="Calibri" w:hAnsi="Calibri" w:cs="Times New Roman"/>
              </w:rPr>
              <w:t>Debes dinero al banco.</w:t>
            </w:r>
          </w:p>
        </w:tc>
      </w:tr>
      <w:tr w:rsidR="009B0185" w:rsidRPr="009B0185" w14:paraId="2AF72C1E" w14:textId="77777777" w:rsidTr="00E3080C">
        <w:tc>
          <w:tcPr>
            <w:tcW w:w="1418" w:type="dxa"/>
          </w:tcPr>
          <w:p w14:paraId="3DCE492B" w14:textId="77777777" w:rsidR="009B0185" w:rsidRPr="009B0185" w:rsidRDefault="009B0185" w:rsidP="009B0185">
            <w:pPr>
              <w:contextualSpacing/>
              <w:rPr>
                <w:rFonts w:ascii="Calibri" w:eastAsia="Calibri" w:hAnsi="Calibri" w:cs="Times New Roman"/>
              </w:rPr>
            </w:pPr>
            <w:r w:rsidRPr="009B0185">
              <w:rPr>
                <w:rFonts w:ascii="Calibri" w:eastAsia="Calibri" w:hAnsi="Calibri" w:cs="Times New Roman"/>
              </w:rPr>
              <w:t>Descuento comercial</w:t>
            </w:r>
          </w:p>
        </w:tc>
        <w:tc>
          <w:tcPr>
            <w:tcW w:w="2693" w:type="dxa"/>
          </w:tcPr>
          <w:p w14:paraId="2DD9DBA0" w14:textId="1C485250" w:rsidR="009B0185" w:rsidRPr="009B0185" w:rsidRDefault="00504CC8" w:rsidP="009B0185">
            <w:pPr>
              <w:contextualSpacing/>
              <w:rPr>
                <w:rFonts w:ascii="Calibri" w:eastAsia="Calibri" w:hAnsi="Calibri" w:cs="Times New Roman"/>
              </w:rPr>
            </w:pPr>
            <w:r>
              <w:rPr>
                <w:rFonts w:ascii="Calibri" w:eastAsia="Calibri" w:hAnsi="Calibri" w:cs="Times New Roman"/>
              </w:rPr>
              <w:t>Entrega una letra de cambio a una entidad financiera para que la cobre a su vencimiento.</w:t>
            </w:r>
          </w:p>
        </w:tc>
        <w:tc>
          <w:tcPr>
            <w:tcW w:w="2835" w:type="dxa"/>
          </w:tcPr>
          <w:p w14:paraId="19CB5D46" w14:textId="5C5C8BB8" w:rsidR="009B0185" w:rsidRPr="009B0185" w:rsidRDefault="00CE31AC" w:rsidP="009B0185">
            <w:pPr>
              <w:contextualSpacing/>
              <w:rPr>
                <w:rFonts w:ascii="Calibri" w:eastAsia="Calibri" w:hAnsi="Calibri" w:cs="Times New Roman"/>
              </w:rPr>
            </w:pPr>
            <w:r>
              <w:rPr>
                <w:rFonts w:ascii="Calibri" w:eastAsia="Calibri" w:hAnsi="Calibri" w:cs="Times New Roman"/>
              </w:rPr>
              <w:t>Obtienes el dinero al momento.</w:t>
            </w:r>
          </w:p>
        </w:tc>
        <w:tc>
          <w:tcPr>
            <w:tcW w:w="2835" w:type="dxa"/>
          </w:tcPr>
          <w:p w14:paraId="29C5F93C" w14:textId="1775D9DA" w:rsidR="009B0185" w:rsidRPr="009B0185" w:rsidRDefault="00CE31AC" w:rsidP="009B0185">
            <w:pPr>
              <w:contextualSpacing/>
              <w:rPr>
                <w:rFonts w:ascii="Calibri" w:eastAsia="Calibri" w:hAnsi="Calibri" w:cs="Times New Roman"/>
              </w:rPr>
            </w:pPr>
            <w:r>
              <w:rPr>
                <w:rFonts w:ascii="Calibri" w:eastAsia="Calibri" w:hAnsi="Calibri" w:cs="Times New Roman"/>
              </w:rPr>
              <w:t>La entidad fin</w:t>
            </w:r>
            <w:r w:rsidR="00614EC7">
              <w:rPr>
                <w:rFonts w:ascii="Calibri" w:eastAsia="Calibri" w:hAnsi="Calibri" w:cs="Times New Roman"/>
              </w:rPr>
              <w:t>anciera se queda un porcentaje del dinero.</w:t>
            </w:r>
          </w:p>
        </w:tc>
      </w:tr>
      <w:tr w:rsidR="009B0185" w:rsidRPr="009B0185" w14:paraId="57BF3121" w14:textId="77777777" w:rsidTr="00E3080C">
        <w:tc>
          <w:tcPr>
            <w:tcW w:w="1418" w:type="dxa"/>
          </w:tcPr>
          <w:p w14:paraId="67645303" w14:textId="77777777" w:rsidR="009B0185" w:rsidRPr="009B0185" w:rsidRDefault="009B0185" w:rsidP="009B0185">
            <w:pPr>
              <w:contextualSpacing/>
              <w:rPr>
                <w:rFonts w:ascii="Calibri" w:eastAsia="Calibri" w:hAnsi="Calibri" w:cs="Times New Roman"/>
              </w:rPr>
            </w:pPr>
            <w:r w:rsidRPr="009B0185">
              <w:rPr>
                <w:rFonts w:ascii="Calibri" w:eastAsia="Calibri" w:hAnsi="Calibri" w:cs="Times New Roman"/>
              </w:rPr>
              <w:lastRenderedPageBreak/>
              <w:t>Factoring</w:t>
            </w:r>
          </w:p>
        </w:tc>
        <w:tc>
          <w:tcPr>
            <w:tcW w:w="2693" w:type="dxa"/>
          </w:tcPr>
          <w:p w14:paraId="0ED18B4F" w14:textId="121F78F1" w:rsidR="009B0185" w:rsidRPr="009B0185" w:rsidRDefault="00D17B1B" w:rsidP="009B0185">
            <w:pPr>
              <w:contextualSpacing/>
              <w:rPr>
                <w:rFonts w:ascii="Calibri" w:eastAsia="Calibri" w:hAnsi="Calibri" w:cs="Times New Roman"/>
              </w:rPr>
            </w:pPr>
            <w:r>
              <w:t>Es un contrato por el cual una empresa vende las deudas que sus clientes han contraído con ella una entidad financiera</w:t>
            </w:r>
            <w:r>
              <w:t>.</w:t>
            </w:r>
          </w:p>
          <w:p w14:paraId="17DA1AC9" w14:textId="77777777" w:rsidR="009B0185" w:rsidRPr="009B0185" w:rsidRDefault="009B0185" w:rsidP="009B0185">
            <w:pPr>
              <w:contextualSpacing/>
              <w:rPr>
                <w:rFonts w:ascii="Calibri" w:eastAsia="Calibri" w:hAnsi="Calibri" w:cs="Times New Roman"/>
              </w:rPr>
            </w:pPr>
          </w:p>
        </w:tc>
        <w:tc>
          <w:tcPr>
            <w:tcW w:w="2835" w:type="dxa"/>
          </w:tcPr>
          <w:p w14:paraId="254256A1" w14:textId="1DEC6D07" w:rsidR="009B0185" w:rsidRPr="009B0185" w:rsidRDefault="00D17B1B" w:rsidP="009B0185">
            <w:pPr>
              <w:contextualSpacing/>
              <w:rPr>
                <w:rFonts w:ascii="Calibri" w:eastAsia="Calibri" w:hAnsi="Calibri" w:cs="Times New Roman"/>
              </w:rPr>
            </w:pPr>
            <w:r>
              <w:rPr>
                <w:rFonts w:ascii="Calibri" w:eastAsia="Calibri" w:hAnsi="Calibri" w:cs="Times New Roman"/>
              </w:rPr>
              <w:t>Adelanta a la empresa el valor de dicha deuda.</w:t>
            </w:r>
          </w:p>
        </w:tc>
        <w:tc>
          <w:tcPr>
            <w:tcW w:w="2835" w:type="dxa"/>
          </w:tcPr>
          <w:p w14:paraId="7D022E82" w14:textId="713AA1E9" w:rsidR="009B0185" w:rsidRPr="009B0185" w:rsidRDefault="006D0B8F" w:rsidP="009B0185">
            <w:pPr>
              <w:contextualSpacing/>
              <w:rPr>
                <w:rFonts w:ascii="Calibri" w:eastAsia="Calibri" w:hAnsi="Calibri" w:cs="Times New Roman"/>
              </w:rPr>
            </w:pPr>
            <w:r>
              <w:rPr>
                <w:rFonts w:ascii="Calibri" w:eastAsia="Calibri" w:hAnsi="Calibri" w:cs="Times New Roman"/>
              </w:rPr>
              <w:t>Tiene que pagar unos intereses y unas comisiones.</w:t>
            </w:r>
          </w:p>
        </w:tc>
      </w:tr>
      <w:tr w:rsidR="009B0185" w:rsidRPr="009B0185" w14:paraId="6D754B95" w14:textId="77777777" w:rsidTr="00E3080C">
        <w:tc>
          <w:tcPr>
            <w:tcW w:w="1418" w:type="dxa"/>
          </w:tcPr>
          <w:p w14:paraId="5CCC9B39" w14:textId="77777777" w:rsidR="009B0185" w:rsidRPr="009B0185" w:rsidRDefault="009B0185" w:rsidP="009B0185">
            <w:pPr>
              <w:contextualSpacing/>
              <w:rPr>
                <w:rFonts w:ascii="Calibri" w:eastAsia="Calibri" w:hAnsi="Calibri" w:cs="Times New Roman"/>
              </w:rPr>
            </w:pPr>
            <w:r w:rsidRPr="009B0185">
              <w:rPr>
                <w:rFonts w:ascii="Calibri" w:eastAsia="Calibri" w:hAnsi="Calibri" w:cs="Times New Roman"/>
              </w:rPr>
              <w:t>Alargar el plazo a los proveedores</w:t>
            </w:r>
          </w:p>
        </w:tc>
        <w:tc>
          <w:tcPr>
            <w:tcW w:w="2693" w:type="dxa"/>
          </w:tcPr>
          <w:p w14:paraId="306BCA8D" w14:textId="3E142D62" w:rsidR="009B0185" w:rsidRPr="009B0185" w:rsidRDefault="005C0654" w:rsidP="009B0185">
            <w:pPr>
              <w:contextualSpacing/>
              <w:rPr>
                <w:rFonts w:ascii="Calibri" w:eastAsia="Calibri" w:hAnsi="Calibri" w:cs="Times New Roman"/>
              </w:rPr>
            </w:pPr>
            <w:r>
              <w:t>En lugar de pagar a los proveedores al contado, la empresa les propone pagarles en un plazo determinado</w:t>
            </w:r>
            <w:r>
              <w:t>.</w:t>
            </w:r>
          </w:p>
        </w:tc>
        <w:tc>
          <w:tcPr>
            <w:tcW w:w="2835" w:type="dxa"/>
          </w:tcPr>
          <w:p w14:paraId="40B283D5" w14:textId="77777777" w:rsidR="009B0185" w:rsidRDefault="001E3741" w:rsidP="009B0185">
            <w:pPr>
              <w:contextualSpacing/>
              <w:rPr>
                <w:rFonts w:ascii="Calibri" w:eastAsia="Calibri" w:hAnsi="Calibri" w:cs="Times New Roman"/>
              </w:rPr>
            </w:pPr>
            <w:r>
              <w:rPr>
                <w:rFonts w:ascii="Calibri" w:eastAsia="Calibri" w:hAnsi="Calibri" w:cs="Times New Roman"/>
              </w:rPr>
              <w:t>Tienes más tiempo para pagar, no hace falta que lo pagues al momento.</w:t>
            </w:r>
          </w:p>
          <w:p w14:paraId="32464BD4" w14:textId="4749DD96" w:rsidR="008D2102" w:rsidRPr="009B0185" w:rsidRDefault="008D2102" w:rsidP="009B0185">
            <w:pPr>
              <w:contextualSpacing/>
              <w:rPr>
                <w:rFonts w:ascii="Calibri" w:eastAsia="Calibri" w:hAnsi="Calibri" w:cs="Times New Roman"/>
              </w:rPr>
            </w:pPr>
            <w:r>
              <w:t>permite a la empresa seguir comprando a los proveedores, aunque no tenga liquidez.</w:t>
            </w:r>
          </w:p>
        </w:tc>
        <w:tc>
          <w:tcPr>
            <w:tcW w:w="2835" w:type="dxa"/>
          </w:tcPr>
          <w:p w14:paraId="4DD7DE3B" w14:textId="6D5EB534" w:rsidR="009B0185" w:rsidRPr="009B0185" w:rsidRDefault="008D2102" w:rsidP="009B0185">
            <w:pPr>
              <w:contextualSpacing/>
              <w:rPr>
                <w:rFonts w:ascii="Calibri" w:eastAsia="Calibri" w:hAnsi="Calibri" w:cs="Times New Roman"/>
              </w:rPr>
            </w:pPr>
            <w:r>
              <w:rPr>
                <w:rFonts w:ascii="Calibri" w:eastAsia="Calibri" w:hAnsi="Calibri" w:cs="Times New Roman"/>
              </w:rPr>
              <w:t xml:space="preserve">Comisiones </w:t>
            </w:r>
            <w:r w:rsidR="00551BD6">
              <w:rPr>
                <w:rFonts w:ascii="Calibri" w:eastAsia="Calibri" w:hAnsi="Calibri" w:cs="Times New Roman"/>
              </w:rPr>
              <w:t>e</w:t>
            </w:r>
            <w:r>
              <w:rPr>
                <w:rFonts w:ascii="Calibri" w:eastAsia="Calibri" w:hAnsi="Calibri" w:cs="Times New Roman"/>
              </w:rPr>
              <w:t xml:space="preserve"> intereses.</w:t>
            </w:r>
          </w:p>
        </w:tc>
      </w:tr>
    </w:tbl>
    <w:p w14:paraId="52EC4189" w14:textId="09C0C4F9" w:rsidR="00AF3ADE" w:rsidRPr="009B0185" w:rsidRDefault="00AF3ADE" w:rsidP="00C22B4F">
      <w:pPr>
        <w:contextualSpacing/>
        <w:rPr>
          <w:rFonts w:ascii="Calibri" w:eastAsia="Calibri" w:hAnsi="Calibri" w:cs="Times New Roman"/>
        </w:rPr>
      </w:pPr>
    </w:p>
    <w:p w14:paraId="4C9B172F" w14:textId="77777777" w:rsidR="002965F7" w:rsidRPr="008C098B" w:rsidRDefault="00BD373B" w:rsidP="009B63BB">
      <w:pPr>
        <w:pStyle w:val="Prrafodelista"/>
        <w:numPr>
          <w:ilvl w:val="0"/>
          <w:numId w:val="2"/>
        </w:numPr>
        <w:spacing w:after="0"/>
        <w:jc w:val="both"/>
        <w:rPr>
          <w:rFonts w:ascii="Calibri" w:eastAsia="Calibri" w:hAnsi="Calibri" w:cs="Times New Roman"/>
          <w:sz w:val="24"/>
        </w:rPr>
      </w:pPr>
      <w:r w:rsidRPr="008C098B">
        <w:rPr>
          <w:rFonts w:ascii="Calibri" w:eastAsia="Calibri" w:hAnsi="Calibri" w:cs="Times New Roman"/>
          <w:sz w:val="24"/>
        </w:rPr>
        <w:t>U</w:t>
      </w:r>
      <w:r w:rsidR="00021345" w:rsidRPr="008C098B">
        <w:rPr>
          <w:rFonts w:ascii="Calibri" w:eastAsia="Calibri" w:hAnsi="Calibri" w:cs="Times New Roman"/>
          <w:sz w:val="24"/>
        </w:rPr>
        <w:t xml:space="preserve">na empresa desea pagar a los proveedores </w:t>
      </w:r>
      <w:r w:rsidR="008C164F" w:rsidRPr="008C098B">
        <w:rPr>
          <w:rFonts w:ascii="Calibri" w:eastAsia="Calibri" w:hAnsi="Calibri" w:cs="Times New Roman"/>
          <w:sz w:val="24"/>
        </w:rPr>
        <w:t>puntualmente,</w:t>
      </w:r>
      <w:r w:rsidR="00021345" w:rsidRPr="008C098B">
        <w:rPr>
          <w:rFonts w:ascii="Calibri" w:eastAsia="Calibri" w:hAnsi="Calibri" w:cs="Times New Roman"/>
          <w:sz w:val="24"/>
        </w:rPr>
        <w:t xml:space="preserve"> aunque no tenga dinero</w:t>
      </w:r>
      <w:r w:rsidR="002965F7" w:rsidRPr="008C098B">
        <w:rPr>
          <w:rFonts w:ascii="Calibri" w:eastAsia="Calibri" w:hAnsi="Calibri" w:cs="Times New Roman"/>
          <w:sz w:val="24"/>
        </w:rPr>
        <w:t>.</w:t>
      </w:r>
      <w:r w:rsidR="00021345" w:rsidRPr="008C098B">
        <w:rPr>
          <w:rFonts w:ascii="Calibri" w:eastAsia="Calibri" w:hAnsi="Calibri" w:cs="Times New Roman"/>
          <w:sz w:val="24"/>
        </w:rPr>
        <w:t xml:space="preserve"> </w:t>
      </w:r>
    </w:p>
    <w:p w14:paraId="74D54DEC" w14:textId="5167A6C0" w:rsidR="002965F7" w:rsidRPr="008C098B" w:rsidRDefault="00021345" w:rsidP="009B63BB">
      <w:pPr>
        <w:pStyle w:val="Prrafodelista"/>
        <w:numPr>
          <w:ilvl w:val="1"/>
          <w:numId w:val="2"/>
        </w:numPr>
        <w:spacing w:after="0"/>
        <w:jc w:val="both"/>
        <w:rPr>
          <w:rFonts w:ascii="Calibri" w:eastAsia="Calibri" w:hAnsi="Calibri" w:cs="Times New Roman"/>
          <w:b/>
          <w:sz w:val="24"/>
        </w:rPr>
      </w:pPr>
      <w:r w:rsidRPr="008C098B">
        <w:rPr>
          <w:rFonts w:ascii="Calibri" w:eastAsia="Calibri" w:hAnsi="Calibri" w:cs="Times New Roman"/>
          <w:b/>
          <w:sz w:val="24"/>
        </w:rPr>
        <w:t xml:space="preserve">¿Qué le recomendarías, acudir al renting, al </w:t>
      </w:r>
      <w:proofErr w:type="spellStart"/>
      <w:r w:rsidRPr="008C098B">
        <w:rPr>
          <w:rFonts w:ascii="Calibri" w:eastAsia="Calibri" w:hAnsi="Calibri" w:cs="Times New Roman"/>
          <w:b/>
          <w:sz w:val="24"/>
        </w:rPr>
        <w:t>confirming</w:t>
      </w:r>
      <w:proofErr w:type="spellEnd"/>
      <w:r w:rsidRPr="008C098B">
        <w:rPr>
          <w:rFonts w:ascii="Calibri" w:eastAsia="Calibri" w:hAnsi="Calibri" w:cs="Times New Roman"/>
          <w:b/>
          <w:sz w:val="24"/>
        </w:rPr>
        <w:t xml:space="preserve"> o al </w:t>
      </w:r>
      <w:r w:rsidR="00551BD6" w:rsidRPr="008C098B">
        <w:rPr>
          <w:rFonts w:ascii="Calibri" w:eastAsia="Calibri" w:hAnsi="Calibri" w:cs="Times New Roman"/>
          <w:b/>
          <w:sz w:val="24"/>
        </w:rPr>
        <w:t>leasing? ¿</w:t>
      </w:r>
      <w:r w:rsidRPr="008C098B">
        <w:rPr>
          <w:rFonts w:ascii="Calibri" w:eastAsia="Calibri" w:hAnsi="Calibri" w:cs="Times New Roman"/>
          <w:b/>
          <w:sz w:val="24"/>
        </w:rPr>
        <w:t xml:space="preserve"> </w:t>
      </w:r>
    </w:p>
    <w:p w14:paraId="361B4D7F" w14:textId="77777777" w:rsidR="003F6885" w:rsidRPr="008C098B" w:rsidRDefault="003F6885" w:rsidP="003F6885">
      <w:pPr>
        <w:pStyle w:val="Prrafodelista"/>
        <w:spacing w:after="0"/>
        <w:ind w:left="1440"/>
        <w:jc w:val="both"/>
        <w:rPr>
          <w:rFonts w:ascii="Calibri" w:eastAsia="Calibri" w:hAnsi="Calibri" w:cs="Times New Roman"/>
        </w:rPr>
      </w:pPr>
      <w:r w:rsidRPr="008C098B">
        <w:rPr>
          <w:rFonts w:ascii="Calibri" w:eastAsia="Calibri" w:hAnsi="Calibri" w:cs="Times New Roman"/>
        </w:rPr>
        <w:t>Confirming.</w:t>
      </w:r>
    </w:p>
    <w:p w14:paraId="5078D73B" w14:textId="77777777" w:rsidR="00021345" w:rsidRPr="008C098B" w:rsidRDefault="00021345" w:rsidP="009B63BB">
      <w:pPr>
        <w:pStyle w:val="Prrafodelista"/>
        <w:numPr>
          <w:ilvl w:val="1"/>
          <w:numId w:val="2"/>
        </w:numPr>
        <w:spacing w:after="0"/>
        <w:jc w:val="both"/>
        <w:rPr>
          <w:rFonts w:ascii="Calibri" w:eastAsia="Calibri" w:hAnsi="Calibri" w:cs="Times New Roman"/>
          <w:b/>
          <w:sz w:val="24"/>
        </w:rPr>
      </w:pPr>
      <w:r w:rsidRPr="008C098B">
        <w:rPr>
          <w:rFonts w:ascii="Calibri" w:eastAsia="Calibri" w:hAnsi="Calibri" w:cs="Times New Roman"/>
          <w:b/>
          <w:sz w:val="24"/>
        </w:rPr>
        <w:t>¿Por qué?</w:t>
      </w:r>
    </w:p>
    <w:p w14:paraId="46E5C0F5" w14:textId="77777777" w:rsidR="00021345" w:rsidRDefault="003F6885" w:rsidP="003F6885">
      <w:pPr>
        <w:pStyle w:val="Prrafodelista"/>
        <w:spacing w:after="0"/>
        <w:ind w:left="1080"/>
        <w:jc w:val="both"/>
        <w:rPr>
          <w:rFonts w:ascii="Calibri" w:eastAsia="Calibri" w:hAnsi="Calibri" w:cs="Times New Roman"/>
        </w:rPr>
      </w:pPr>
      <w:r>
        <w:rPr>
          <w:rFonts w:ascii="Calibri" w:eastAsia="Calibri" w:hAnsi="Calibri" w:cs="Times New Roman"/>
        </w:rPr>
        <w:t>Es la entidad financiera la que se hace cargo del pago a sus proveedores o trabajadores.</w:t>
      </w:r>
    </w:p>
    <w:p w14:paraId="77285EA0" w14:textId="77777777" w:rsidR="00021345" w:rsidRPr="002742CF" w:rsidRDefault="00021345" w:rsidP="002742CF">
      <w:pPr>
        <w:spacing w:after="0"/>
        <w:jc w:val="both"/>
        <w:rPr>
          <w:rFonts w:ascii="Calibri" w:eastAsia="Calibri" w:hAnsi="Calibri" w:cs="Times New Roman"/>
        </w:rPr>
      </w:pPr>
    </w:p>
    <w:p w14:paraId="62C32858" w14:textId="77777777" w:rsidR="00021345" w:rsidRPr="000A4663" w:rsidRDefault="00021345" w:rsidP="009B63BB">
      <w:pPr>
        <w:pStyle w:val="Prrafodelista"/>
        <w:numPr>
          <w:ilvl w:val="0"/>
          <w:numId w:val="2"/>
        </w:numPr>
        <w:spacing w:after="0"/>
        <w:jc w:val="both"/>
        <w:rPr>
          <w:rFonts w:ascii="Calibri" w:eastAsia="Calibri" w:hAnsi="Calibri" w:cs="Times New Roman"/>
          <w:sz w:val="24"/>
          <w:szCs w:val="24"/>
        </w:rPr>
      </w:pPr>
      <w:r w:rsidRPr="000A4663">
        <w:rPr>
          <w:rFonts w:ascii="Calibri" w:eastAsia="Calibri" w:hAnsi="Calibri" w:cs="Times New Roman"/>
          <w:sz w:val="24"/>
          <w:szCs w:val="24"/>
        </w:rPr>
        <w:t xml:space="preserve">Una empresa da la posibilidad a sus clientes de pagar a los 60 días o hacerles un </w:t>
      </w:r>
      <w:r w:rsidRPr="000A4663">
        <w:rPr>
          <w:rFonts w:ascii="Calibri" w:eastAsia="Calibri" w:hAnsi="Calibri" w:cs="Times New Roman"/>
          <w:b/>
          <w:sz w:val="24"/>
          <w:szCs w:val="24"/>
        </w:rPr>
        <w:t>descuento por pronto pago</w:t>
      </w:r>
      <w:r w:rsidRPr="000A4663">
        <w:rPr>
          <w:rFonts w:ascii="Calibri" w:eastAsia="Calibri" w:hAnsi="Calibri" w:cs="Times New Roman"/>
          <w:sz w:val="24"/>
          <w:szCs w:val="24"/>
        </w:rPr>
        <w:t xml:space="preserve"> del 3% si lo hacen al contado.  </w:t>
      </w:r>
    </w:p>
    <w:p w14:paraId="73EF9A7F" w14:textId="37605210" w:rsidR="00021345" w:rsidRDefault="00BD373B" w:rsidP="00BD373B">
      <w:pPr>
        <w:pStyle w:val="Prrafodelista"/>
        <w:spacing w:after="0"/>
        <w:jc w:val="both"/>
        <w:rPr>
          <w:rFonts w:ascii="Calibri" w:eastAsia="Calibri" w:hAnsi="Calibri" w:cs="Times New Roman"/>
          <w:sz w:val="24"/>
          <w:szCs w:val="24"/>
        </w:rPr>
      </w:pPr>
      <w:r w:rsidRPr="000A4663">
        <w:rPr>
          <w:rFonts w:ascii="Calibri" w:eastAsia="Calibri" w:hAnsi="Calibri" w:cs="Times New Roman"/>
          <w:sz w:val="24"/>
          <w:szCs w:val="24"/>
        </w:rPr>
        <w:t xml:space="preserve">Si el cliente no tiene dinero en este momento para pagar, pero aun así quiere beneficiarse del descuento por pronto pago, ¿qué podría hacer? </w:t>
      </w:r>
    </w:p>
    <w:p w14:paraId="0538F6A0" w14:textId="77777777" w:rsidR="00386502" w:rsidRPr="000A4663" w:rsidRDefault="00386502" w:rsidP="00BD373B">
      <w:pPr>
        <w:pStyle w:val="Prrafodelista"/>
        <w:spacing w:after="0"/>
        <w:jc w:val="both"/>
        <w:rPr>
          <w:rFonts w:ascii="Calibri" w:eastAsia="Calibri" w:hAnsi="Calibri" w:cs="Times New Roman"/>
          <w:sz w:val="24"/>
          <w:szCs w:val="24"/>
        </w:rPr>
      </w:pPr>
    </w:p>
    <w:p w14:paraId="17356EFB" w14:textId="3B3FA367" w:rsidR="006D5F4F" w:rsidRDefault="006D5F4F" w:rsidP="00BD373B">
      <w:pPr>
        <w:pStyle w:val="Prrafodelista"/>
        <w:spacing w:after="0"/>
        <w:jc w:val="both"/>
        <w:rPr>
          <w:rFonts w:ascii="Calibri" w:eastAsia="Calibri" w:hAnsi="Calibri" w:cs="Times New Roman"/>
        </w:rPr>
      </w:pPr>
      <w:proofErr w:type="spellStart"/>
      <w:r>
        <w:rPr>
          <w:rFonts w:ascii="Calibri" w:eastAsia="Calibri" w:hAnsi="Calibri" w:cs="Times New Roman"/>
        </w:rPr>
        <w:t>Confirming</w:t>
      </w:r>
      <w:proofErr w:type="spellEnd"/>
      <w:r>
        <w:rPr>
          <w:rFonts w:ascii="Calibri" w:eastAsia="Calibri" w:hAnsi="Calibri" w:cs="Times New Roman"/>
        </w:rPr>
        <w:t>, podría ser, dependiendo de la cantidad e porcentaje que nos quita.</w:t>
      </w:r>
    </w:p>
    <w:p w14:paraId="4A06F4DE" w14:textId="3ABD6E4A" w:rsidR="002742CF" w:rsidRPr="00BE7B51" w:rsidRDefault="006D5F4F" w:rsidP="00BE7B51">
      <w:pPr>
        <w:pStyle w:val="Prrafodelista"/>
        <w:spacing w:after="0"/>
        <w:jc w:val="both"/>
        <w:rPr>
          <w:rFonts w:ascii="Calibri" w:eastAsia="Calibri" w:hAnsi="Calibri" w:cs="Times New Roman"/>
        </w:rPr>
      </w:pPr>
      <w:r>
        <w:rPr>
          <w:rFonts w:ascii="Calibri" w:eastAsia="Calibri" w:hAnsi="Calibri" w:cs="Times New Roman"/>
        </w:rPr>
        <w:t>También podría ser una línea de crédito.</w:t>
      </w:r>
    </w:p>
    <w:p w14:paraId="07ECD6DF" w14:textId="77777777" w:rsidR="009B0185" w:rsidRDefault="009B0185" w:rsidP="00021345">
      <w:pPr>
        <w:pStyle w:val="Prrafodelista"/>
        <w:spacing w:after="0"/>
        <w:jc w:val="both"/>
        <w:rPr>
          <w:rFonts w:ascii="Calibri" w:eastAsia="Calibri" w:hAnsi="Calibri" w:cs="Times New Roman"/>
        </w:rPr>
      </w:pPr>
    </w:p>
    <w:p w14:paraId="23FBE3E8" w14:textId="77777777" w:rsidR="009B0185" w:rsidRPr="007D40B7" w:rsidRDefault="009B0185" w:rsidP="009B63BB">
      <w:pPr>
        <w:pStyle w:val="Prrafodelista"/>
        <w:numPr>
          <w:ilvl w:val="0"/>
          <w:numId w:val="2"/>
        </w:numPr>
        <w:tabs>
          <w:tab w:val="left" w:pos="1920"/>
        </w:tabs>
        <w:spacing w:after="160" w:line="259" w:lineRule="auto"/>
        <w:rPr>
          <w:sz w:val="24"/>
        </w:rPr>
      </w:pPr>
      <w:r w:rsidRPr="007D40B7">
        <w:rPr>
          <w:sz w:val="24"/>
        </w:rPr>
        <w:t>¿A qué instrumento financiero corresponde cada uno de</w:t>
      </w:r>
      <w:r w:rsidR="00BD373B" w:rsidRPr="007D40B7">
        <w:rPr>
          <w:sz w:val="24"/>
        </w:rPr>
        <w:t xml:space="preserve"> los siguientes casos?</w:t>
      </w:r>
    </w:p>
    <w:p w14:paraId="11630C48" w14:textId="299BB0F5" w:rsidR="009B0185" w:rsidRPr="00775B24" w:rsidRDefault="009B0185" w:rsidP="009B0185">
      <w:pPr>
        <w:numPr>
          <w:ilvl w:val="0"/>
          <w:numId w:val="6"/>
        </w:numPr>
        <w:tabs>
          <w:tab w:val="left" w:pos="1920"/>
        </w:tabs>
        <w:spacing w:after="160" w:line="259" w:lineRule="auto"/>
      </w:pPr>
      <w:r w:rsidRPr="00C1748D">
        <w:rPr>
          <w:sz w:val="24"/>
        </w:rPr>
        <w:t>Alquilar un coche a cambio de una cuota que incluye mantenimiento, reparación y seguro a todo riesgo</w:t>
      </w:r>
      <w:r w:rsidR="00BD373B" w:rsidRPr="00C1748D">
        <w:rPr>
          <w:sz w:val="24"/>
        </w:rPr>
        <w:t xml:space="preserve">: </w:t>
      </w:r>
      <w:proofErr w:type="spellStart"/>
      <w:r w:rsidR="0083077A" w:rsidRPr="00301F6C">
        <w:rPr>
          <w:b/>
        </w:rPr>
        <w:t>Renting</w:t>
      </w:r>
      <w:proofErr w:type="spellEnd"/>
      <w:r w:rsidR="0083077A">
        <w:t>.</w:t>
      </w:r>
    </w:p>
    <w:p w14:paraId="1FDAE732" w14:textId="4B13BE4C" w:rsidR="009B0185" w:rsidRPr="00775B24" w:rsidRDefault="009B0185" w:rsidP="009B0185">
      <w:pPr>
        <w:numPr>
          <w:ilvl w:val="0"/>
          <w:numId w:val="6"/>
        </w:numPr>
        <w:tabs>
          <w:tab w:val="left" w:pos="1920"/>
        </w:tabs>
        <w:spacing w:after="160" w:line="259" w:lineRule="auto"/>
      </w:pPr>
      <w:r w:rsidRPr="00C1748D">
        <w:rPr>
          <w:sz w:val="24"/>
        </w:rPr>
        <w:t>Alquilar un servidor, con la posibilidad de comprarlo por su valor residual</w:t>
      </w:r>
      <w:r w:rsidR="00BD373B" w:rsidRPr="00C1748D">
        <w:rPr>
          <w:sz w:val="24"/>
        </w:rPr>
        <w:t>:</w:t>
      </w:r>
      <w:r w:rsidRPr="00C1748D">
        <w:rPr>
          <w:sz w:val="24"/>
        </w:rPr>
        <w:t xml:space="preserve"> </w:t>
      </w:r>
      <w:r w:rsidR="00B45A2D" w:rsidRPr="00301F6C">
        <w:rPr>
          <w:b/>
        </w:rPr>
        <w:t>Leasing</w:t>
      </w:r>
      <w:r w:rsidR="00B45A2D">
        <w:t>.</w:t>
      </w:r>
    </w:p>
    <w:p w14:paraId="2BE4361E" w14:textId="7E62FB86" w:rsidR="009B0185" w:rsidRPr="00775B24" w:rsidRDefault="009B0185" w:rsidP="009B0185">
      <w:pPr>
        <w:numPr>
          <w:ilvl w:val="0"/>
          <w:numId w:val="6"/>
        </w:numPr>
        <w:tabs>
          <w:tab w:val="left" w:pos="1920"/>
        </w:tabs>
        <w:spacing w:after="160" w:line="259" w:lineRule="auto"/>
      </w:pPr>
      <w:r w:rsidRPr="00C1748D">
        <w:rPr>
          <w:sz w:val="24"/>
        </w:rPr>
        <w:t>Una empresa que cede a otra el cobro de sus deuda</w:t>
      </w:r>
      <w:r w:rsidR="00BD373B" w:rsidRPr="00C1748D">
        <w:rPr>
          <w:sz w:val="24"/>
        </w:rPr>
        <w:t>s a cambio de un pago inmediato:</w:t>
      </w:r>
      <w:r w:rsidR="00480C10" w:rsidRPr="00C1748D">
        <w:rPr>
          <w:sz w:val="24"/>
        </w:rPr>
        <w:t xml:space="preserve"> </w:t>
      </w:r>
      <w:proofErr w:type="spellStart"/>
      <w:r w:rsidR="00A50A29">
        <w:rPr>
          <w:b/>
        </w:rPr>
        <w:t>Confirming</w:t>
      </w:r>
      <w:proofErr w:type="spellEnd"/>
      <w:r w:rsidR="00CF2C64">
        <w:t>.</w:t>
      </w:r>
    </w:p>
    <w:p w14:paraId="209B92DF" w14:textId="77777777" w:rsidR="00C1748D" w:rsidRPr="00C1748D" w:rsidRDefault="009B0185" w:rsidP="00C453A5">
      <w:pPr>
        <w:numPr>
          <w:ilvl w:val="0"/>
          <w:numId w:val="6"/>
        </w:numPr>
        <w:tabs>
          <w:tab w:val="left" w:pos="1920"/>
        </w:tabs>
        <w:spacing w:after="160" w:line="259" w:lineRule="auto"/>
      </w:pPr>
      <w:r w:rsidRPr="00C1748D">
        <w:rPr>
          <w:sz w:val="24"/>
        </w:rPr>
        <w:t>Una cantidad de dinero que se pone a disposición de una empresa por si la necesita y por la que la empresa sólo habrá de pagar intereses</w:t>
      </w:r>
      <w:r w:rsidR="00BD373B" w:rsidRPr="00C1748D">
        <w:rPr>
          <w:sz w:val="24"/>
        </w:rPr>
        <w:t xml:space="preserve"> en la medida en que la utilice:</w:t>
      </w:r>
      <w:r w:rsidRPr="00C1748D">
        <w:rPr>
          <w:sz w:val="24"/>
        </w:rPr>
        <w:t xml:space="preserve"> </w:t>
      </w:r>
    </w:p>
    <w:p w14:paraId="14886FD2" w14:textId="2668E164" w:rsidR="009B0185" w:rsidRDefault="007D2B76" w:rsidP="00C1748D">
      <w:pPr>
        <w:tabs>
          <w:tab w:val="left" w:pos="1920"/>
        </w:tabs>
        <w:spacing w:after="160" w:line="259" w:lineRule="auto"/>
        <w:ind w:left="1080"/>
      </w:pPr>
      <w:r w:rsidRPr="00301F6C">
        <w:rPr>
          <w:b/>
        </w:rPr>
        <w:t>El crédito</w:t>
      </w:r>
      <w:r>
        <w:t>.</w:t>
      </w:r>
    </w:p>
    <w:p w14:paraId="23FD8EAD" w14:textId="51575857" w:rsidR="002C0695" w:rsidRDefault="002C0695" w:rsidP="002C0695">
      <w:pPr>
        <w:tabs>
          <w:tab w:val="left" w:pos="1920"/>
        </w:tabs>
        <w:spacing w:after="160" w:line="259" w:lineRule="auto"/>
        <w:ind w:left="1080"/>
      </w:pPr>
    </w:p>
    <w:p w14:paraId="1EE4E51D" w14:textId="4E364567" w:rsidR="002C0695" w:rsidRDefault="002C0695" w:rsidP="002C0695">
      <w:pPr>
        <w:tabs>
          <w:tab w:val="left" w:pos="1920"/>
        </w:tabs>
        <w:spacing w:after="160" w:line="259" w:lineRule="auto"/>
        <w:ind w:left="1080"/>
      </w:pPr>
    </w:p>
    <w:p w14:paraId="5492C30A" w14:textId="18280291" w:rsidR="002C0695" w:rsidRPr="00C453A5" w:rsidRDefault="002C0695" w:rsidP="00E135F5">
      <w:pPr>
        <w:tabs>
          <w:tab w:val="left" w:pos="1920"/>
        </w:tabs>
        <w:spacing w:after="160" w:line="259" w:lineRule="auto"/>
      </w:pPr>
    </w:p>
    <w:p w14:paraId="513695EB" w14:textId="77777777" w:rsidR="009B0185" w:rsidRPr="00E135F5" w:rsidRDefault="00BD373B" w:rsidP="009B63BB">
      <w:pPr>
        <w:pStyle w:val="Prrafodelista"/>
        <w:numPr>
          <w:ilvl w:val="0"/>
          <w:numId w:val="2"/>
        </w:numPr>
        <w:tabs>
          <w:tab w:val="left" w:pos="1920"/>
        </w:tabs>
        <w:spacing w:after="160" w:line="259" w:lineRule="auto"/>
        <w:rPr>
          <w:sz w:val="24"/>
        </w:rPr>
      </w:pPr>
      <w:r w:rsidRPr="00E135F5">
        <w:rPr>
          <w:sz w:val="24"/>
        </w:rPr>
        <w:t>Señala la opción verdadera</w:t>
      </w:r>
      <w:r w:rsidR="009B0185" w:rsidRPr="00E135F5">
        <w:rPr>
          <w:sz w:val="24"/>
        </w:rPr>
        <w:t>:</w:t>
      </w:r>
    </w:p>
    <w:p w14:paraId="36222EEA" w14:textId="77777777" w:rsidR="009B0185" w:rsidRPr="00E135F5" w:rsidRDefault="009B0185" w:rsidP="009B0185">
      <w:pPr>
        <w:numPr>
          <w:ilvl w:val="0"/>
          <w:numId w:val="7"/>
        </w:numPr>
        <w:tabs>
          <w:tab w:val="left" w:pos="1920"/>
        </w:tabs>
        <w:spacing w:after="160" w:line="259" w:lineRule="auto"/>
        <w:rPr>
          <w:sz w:val="24"/>
        </w:rPr>
      </w:pPr>
      <w:r w:rsidRPr="00E135F5">
        <w:rPr>
          <w:sz w:val="24"/>
        </w:rPr>
        <w:t>Un préstamo es una cantidad de dinero que un banco pone a disposición de una empresa y sólo le cobra intereses por la parte que verdaderamente utilice.</w:t>
      </w:r>
    </w:p>
    <w:p w14:paraId="586E98FA" w14:textId="77777777" w:rsidR="009B0185" w:rsidRPr="00DE3518" w:rsidRDefault="009B0185" w:rsidP="009B0185">
      <w:pPr>
        <w:numPr>
          <w:ilvl w:val="0"/>
          <w:numId w:val="7"/>
        </w:numPr>
        <w:tabs>
          <w:tab w:val="left" w:pos="1920"/>
        </w:tabs>
        <w:spacing w:after="160" w:line="259" w:lineRule="auto"/>
        <w:rPr>
          <w:b/>
          <w:sz w:val="24"/>
        </w:rPr>
      </w:pPr>
      <w:r w:rsidRPr="00DE3518">
        <w:rPr>
          <w:b/>
          <w:sz w:val="24"/>
        </w:rPr>
        <w:t>El interés es el precio que se paga al banco por el dinero prestado.</w:t>
      </w:r>
    </w:p>
    <w:p w14:paraId="25EFA416" w14:textId="77777777" w:rsidR="009B0185" w:rsidRPr="00DE3518" w:rsidRDefault="009B0185" w:rsidP="009B0185">
      <w:pPr>
        <w:numPr>
          <w:ilvl w:val="0"/>
          <w:numId w:val="7"/>
        </w:numPr>
        <w:tabs>
          <w:tab w:val="left" w:pos="1920"/>
        </w:tabs>
        <w:spacing w:after="160" w:line="259" w:lineRule="auto"/>
        <w:rPr>
          <w:sz w:val="24"/>
        </w:rPr>
      </w:pPr>
      <w:r w:rsidRPr="00DE3518">
        <w:rPr>
          <w:sz w:val="24"/>
        </w:rPr>
        <w:t xml:space="preserve">La letra de cambio es un compromiso firme de pago. </w:t>
      </w:r>
    </w:p>
    <w:p w14:paraId="75769DBB" w14:textId="155764EF" w:rsidR="009B0185" w:rsidRPr="00E135F5" w:rsidRDefault="009B0185" w:rsidP="009B0185">
      <w:pPr>
        <w:numPr>
          <w:ilvl w:val="0"/>
          <w:numId w:val="7"/>
        </w:numPr>
        <w:tabs>
          <w:tab w:val="left" w:pos="1920"/>
        </w:tabs>
        <w:spacing w:after="160" w:line="259" w:lineRule="auto"/>
        <w:rPr>
          <w:sz w:val="24"/>
        </w:rPr>
      </w:pPr>
      <w:r w:rsidRPr="00E135F5">
        <w:rPr>
          <w:sz w:val="24"/>
        </w:rPr>
        <w:t xml:space="preserve">El descuento comercial es básicamente lo mismo que el descuento por pronto pago. </w:t>
      </w:r>
    </w:p>
    <w:p w14:paraId="6ABF3EA6" w14:textId="43546E9F" w:rsidR="00BF78F9" w:rsidRPr="005D4773" w:rsidRDefault="00BF78F9" w:rsidP="009B0185">
      <w:pPr>
        <w:tabs>
          <w:tab w:val="left" w:pos="1920"/>
        </w:tabs>
      </w:pPr>
    </w:p>
    <w:p w14:paraId="7D04992F" w14:textId="70ABB693" w:rsidR="009B0185" w:rsidRPr="009A60BE" w:rsidRDefault="009B0185" w:rsidP="009B63BB">
      <w:pPr>
        <w:numPr>
          <w:ilvl w:val="0"/>
          <w:numId w:val="2"/>
        </w:numPr>
        <w:tabs>
          <w:tab w:val="left" w:pos="1920"/>
        </w:tabs>
        <w:spacing w:after="160" w:line="259" w:lineRule="auto"/>
        <w:rPr>
          <w:sz w:val="24"/>
        </w:rPr>
      </w:pPr>
      <w:r w:rsidRPr="009A60BE">
        <w:rPr>
          <w:sz w:val="24"/>
        </w:rPr>
        <w:t xml:space="preserve">¿Cuál es la diferencia entre el </w:t>
      </w:r>
      <w:proofErr w:type="spellStart"/>
      <w:r w:rsidRPr="009A60BE">
        <w:rPr>
          <w:sz w:val="24"/>
        </w:rPr>
        <w:t>confirm</w:t>
      </w:r>
      <w:r w:rsidR="00BD373B" w:rsidRPr="009A60BE">
        <w:rPr>
          <w:sz w:val="24"/>
        </w:rPr>
        <w:t>ing</w:t>
      </w:r>
      <w:proofErr w:type="spellEnd"/>
      <w:r w:rsidR="00BD373B" w:rsidRPr="009A60BE">
        <w:rPr>
          <w:sz w:val="24"/>
        </w:rPr>
        <w:t xml:space="preserve"> y el </w:t>
      </w:r>
      <w:proofErr w:type="spellStart"/>
      <w:r w:rsidR="00BD373B" w:rsidRPr="009A60BE">
        <w:rPr>
          <w:sz w:val="24"/>
        </w:rPr>
        <w:t>factoring</w:t>
      </w:r>
      <w:proofErr w:type="spellEnd"/>
      <w:r w:rsidR="00BD373B" w:rsidRPr="009A60BE">
        <w:rPr>
          <w:sz w:val="24"/>
        </w:rPr>
        <w:t>?</w:t>
      </w:r>
    </w:p>
    <w:p w14:paraId="3DF7BDD4" w14:textId="21E91053" w:rsidR="00570EA2" w:rsidRPr="00775B24" w:rsidRDefault="001E5869" w:rsidP="0051479C">
      <w:pPr>
        <w:tabs>
          <w:tab w:val="left" w:pos="1920"/>
        </w:tabs>
        <w:spacing w:after="160" w:line="259" w:lineRule="auto"/>
        <w:ind w:left="720"/>
      </w:pPr>
      <w:proofErr w:type="spellStart"/>
      <w:r>
        <w:t>Factoriing</w:t>
      </w:r>
      <w:proofErr w:type="spellEnd"/>
      <w:r>
        <w:t xml:space="preserve"> adelanta el pago a los proveedores y </w:t>
      </w:r>
      <w:proofErr w:type="spellStart"/>
      <w:r>
        <w:t>confirming</w:t>
      </w:r>
      <w:proofErr w:type="spellEnd"/>
      <w:r>
        <w:t xml:space="preserve"> atrase el pago a los proveedores.</w:t>
      </w:r>
      <w:bookmarkStart w:id="0" w:name="_GoBack"/>
      <w:bookmarkEnd w:id="0"/>
    </w:p>
    <w:p w14:paraId="20D1A743" w14:textId="77777777" w:rsidR="009B0185" w:rsidRPr="00976381" w:rsidRDefault="009B0185" w:rsidP="009B63BB">
      <w:pPr>
        <w:numPr>
          <w:ilvl w:val="0"/>
          <w:numId w:val="2"/>
        </w:numPr>
        <w:tabs>
          <w:tab w:val="left" w:pos="1920"/>
        </w:tabs>
        <w:spacing w:after="160" w:line="259" w:lineRule="auto"/>
        <w:rPr>
          <w:sz w:val="24"/>
        </w:rPr>
      </w:pPr>
      <w:r w:rsidRPr="00976381">
        <w:rPr>
          <w:sz w:val="24"/>
        </w:rPr>
        <w:t>¿Qué fuente de financiación escogerías en cada uno de estos casos? ¿Por qué? Sólo puedes emplear una vez un mismo ins</w:t>
      </w:r>
      <w:r w:rsidR="00BD373B" w:rsidRPr="00976381">
        <w:rPr>
          <w:sz w:val="24"/>
        </w:rPr>
        <w:t>trumento financiero.</w:t>
      </w:r>
    </w:p>
    <w:p w14:paraId="260A793A" w14:textId="7062E195" w:rsidR="009B0185" w:rsidRPr="004B1AD3" w:rsidRDefault="009B0185" w:rsidP="009B0185">
      <w:pPr>
        <w:numPr>
          <w:ilvl w:val="0"/>
          <w:numId w:val="8"/>
        </w:numPr>
        <w:tabs>
          <w:tab w:val="left" w:pos="1920"/>
        </w:tabs>
        <w:spacing w:after="160" w:line="259" w:lineRule="auto"/>
        <w:rPr>
          <w:sz w:val="24"/>
        </w:rPr>
      </w:pPr>
      <w:r w:rsidRPr="004B1AD3">
        <w:rPr>
          <w:sz w:val="24"/>
        </w:rPr>
        <w:t>Tienes muchos clientes que pagan a diferentes plazos, pero tú tienes que asumir unos pagos a proveedores regulares todos los meses.</w:t>
      </w:r>
    </w:p>
    <w:p w14:paraId="1C74F696" w14:textId="60D0CC79" w:rsidR="00211B42" w:rsidRPr="00D65BB8" w:rsidRDefault="001F0958" w:rsidP="00D65BB8">
      <w:pPr>
        <w:pStyle w:val="Prrafodelista"/>
        <w:tabs>
          <w:tab w:val="left" w:pos="1920"/>
        </w:tabs>
        <w:spacing w:after="160" w:line="259" w:lineRule="auto"/>
        <w:ind w:left="1080"/>
      </w:pPr>
      <w:r>
        <w:t>Factoring: La empresa vende las deudas de sus clientes ha contraído a una entidad financiera, así la empresa tiene dinero para pagar a los proveedores.</w:t>
      </w:r>
    </w:p>
    <w:p w14:paraId="7AD96F46" w14:textId="326AC868" w:rsidR="009B0185" w:rsidRPr="002A644D" w:rsidRDefault="009B0185" w:rsidP="009B0185">
      <w:pPr>
        <w:numPr>
          <w:ilvl w:val="0"/>
          <w:numId w:val="8"/>
        </w:numPr>
        <w:tabs>
          <w:tab w:val="left" w:pos="1920"/>
        </w:tabs>
        <w:spacing w:after="160" w:line="259" w:lineRule="auto"/>
        <w:rPr>
          <w:sz w:val="24"/>
        </w:rPr>
      </w:pPr>
      <w:r w:rsidRPr="002A644D">
        <w:rPr>
          <w:sz w:val="24"/>
        </w:rPr>
        <w:t>No suele ser habitual, pero te enfrentas ante una situación, previsiblemente pasajera, en la que no tienes dinero para pagar a tus proveedores.</w:t>
      </w:r>
    </w:p>
    <w:p w14:paraId="4597057D" w14:textId="625EA2F6" w:rsidR="001F0958" w:rsidRDefault="001F0958" w:rsidP="001F0958">
      <w:pPr>
        <w:tabs>
          <w:tab w:val="left" w:pos="1920"/>
        </w:tabs>
        <w:spacing w:after="160" w:line="259" w:lineRule="auto"/>
        <w:ind w:left="1080"/>
      </w:pPr>
      <w:proofErr w:type="spellStart"/>
      <w:r>
        <w:t>Credito</w:t>
      </w:r>
      <w:proofErr w:type="spellEnd"/>
      <w:r>
        <w:t>: para poder pagar a los proveedores, pides un crédito, así obtienes el dinero que solo necesitas.</w:t>
      </w:r>
    </w:p>
    <w:p w14:paraId="028EBC08" w14:textId="0D778D2C" w:rsidR="009B0185" w:rsidRPr="00C20A7C" w:rsidRDefault="009B0185" w:rsidP="009B0185">
      <w:pPr>
        <w:numPr>
          <w:ilvl w:val="0"/>
          <w:numId w:val="8"/>
        </w:numPr>
        <w:tabs>
          <w:tab w:val="left" w:pos="1920"/>
        </w:tabs>
        <w:spacing w:after="160" w:line="259" w:lineRule="auto"/>
        <w:rPr>
          <w:sz w:val="24"/>
        </w:rPr>
      </w:pPr>
      <w:r w:rsidRPr="00C20A7C">
        <w:rPr>
          <w:sz w:val="24"/>
        </w:rPr>
        <w:t>Tu empresa de reparación de ordenadores está funcionando muy bien, pero te resulta muy trabajoso el trato con los proveedores, especialmente con respecto al pago de las facturas. No quieres poner mucha energía en ello, porque no quieres que se resientan otros aspectos de tu empresa.</w:t>
      </w:r>
    </w:p>
    <w:p w14:paraId="282AC5F3" w14:textId="6159A1A8" w:rsidR="00D65BB8" w:rsidRPr="003C78BA" w:rsidRDefault="00CE73B3" w:rsidP="003C78BA">
      <w:pPr>
        <w:pStyle w:val="Prrafodelista"/>
        <w:tabs>
          <w:tab w:val="left" w:pos="1920"/>
        </w:tabs>
        <w:spacing w:after="160" w:line="259" w:lineRule="auto"/>
        <w:ind w:left="1080"/>
        <w:rPr>
          <w:rFonts w:cstheme="minorHAnsi"/>
        </w:rPr>
      </w:pPr>
      <w:proofErr w:type="spellStart"/>
      <w:r w:rsidRPr="00221B3A">
        <w:rPr>
          <w:rFonts w:cstheme="minorHAnsi"/>
        </w:rPr>
        <w:t>Confirming</w:t>
      </w:r>
      <w:proofErr w:type="spellEnd"/>
      <w:r w:rsidRPr="00221B3A">
        <w:rPr>
          <w:rFonts w:cstheme="minorHAnsi"/>
        </w:rPr>
        <w:t xml:space="preserve">: se hace cargo del pago a los </w:t>
      </w:r>
      <w:r w:rsidR="00221B3A" w:rsidRPr="00221B3A">
        <w:rPr>
          <w:rFonts w:cstheme="minorHAnsi"/>
        </w:rPr>
        <w:t>proveedores</w:t>
      </w:r>
      <w:r w:rsidRPr="00221B3A">
        <w:rPr>
          <w:rFonts w:cstheme="minorHAnsi"/>
        </w:rPr>
        <w:t>, una entidad financiera.</w:t>
      </w:r>
    </w:p>
    <w:p w14:paraId="6E28F7CA" w14:textId="77777777" w:rsidR="00EB3AD2" w:rsidRPr="00A41006" w:rsidRDefault="00BD373B" w:rsidP="009B0185">
      <w:pPr>
        <w:numPr>
          <w:ilvl w:val="0"/>
          <w:numId w:val="8"/>
        </w:numPr>
        <w:tabs>
          <w:tab w:val="left" w:pos="1920"/>
        </w:tabs>
        <w:spacing w:after="160" w:line="259" w:lineRule="auto"/>
        <w:rPr>
          <w:sz w:val="24"/>
        </w:rPr>
      </w:pPr>
      <w:r w:rsidRPr="00A41006">
        <w:rPr>
          <w:sz w:val="24"/>
        </w:rPr>
        <w:t>N</w:t>
      </w:r>
      <w:r w:rsidR="009B0185" w:rsidRPr="00A41006">
        <w:rPr>
          <w:sz w:val="24"/>
        </w:rPr>
        <w:t>ecesitas nuevos equipos informáticos, pero no puedes asumir comprarlos.</w:t>
      </w:r>
    </w:p>
    <w:p w14:paraId="25383624" w14:textId="014C7B75" w:rsidR="009B0185" w:rsidRPr="00775B24" w:rsidRDefault="005E5DF5" w:rsidP="00EB3AD2">
      <w:pPr>
        <w:tabs>
          <w:tab w:val="left" w:pos="1920"/>
        </w:tabs>
        <w:spacing w:after="160" w:line="259" w:lineRule="auto"/>
        <w:ind w:left="1080"/>
      </w:pPr>
      <w:r>
        <w:t>Préstamo:</w:t>
      </w:r>
      <w:r w:rsidR="001C367A">
        <w:t xml:space="preserve"> Necesitas uno para poder tener el dinero al momento.</w:t>
      </w:r>
    </w:p>
    <w:p w14:paraId="7881CE01" w14:textId="77777777" w:rsidR="009B0185" w:rsidRPr="00775B24" w:rsidRDefault="009B0185" w:rsidP="009B0185">
      <w:pPr>
        <w:tabs>
          <w:tab w:val="left" w:pos="1920"/>
        </w:tabs>
      </w:pPr>
      <w:r w:rsidRPr="00775B24">
        <w:t xml:space="preserve"> </w:t>
      </w:r>
    </w:p>
    <w:p w14:paraId="26C8EEC8" w14:textId="77777777" w:rsidR="009B0185" w:rsidRDefault="009B0185" w:rsidP="00021345">
      <w:pPr>
        <w:pStyle w:val="Prrafodelista"/>
        <w:spacing w:after="0"/>
        <w:jc w:val="both"/>
        <w:rPr>
          <w:rFonts w:ascii="Calibri" w:eastAsia="Calibri" w:hAnsi="Calibri" w:cs="Times New Roman"/>
        </w:rPr>
      </w:pPr>
    </w:p>
    <w:sectPr w:rsidR="009B0185" w:rsidSect="005B4055">
      <w:headerReference w:type="default" r:id="rId7"/>
      <w:pgSz w:w="11906" w:h="16838"/>
      <w:pgMar w:top="1417" w:right="1416"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BA77F" w14:textId="77777777" w:rsidR="003E2ED5" w:rsidRDefault="003E2ED5" w:rsidP="00AF6C9D">
      <w:pPr>
        <w:spacing w:after="0" w:line="240" w:lineRule="auto"/>
      </w:pPr>
      <w:r>
        <w:separator/>
      </w:r>
    </w:p>
  </w:endnote>
  <w:endnote w:type="continuationSeparator" w:id="0">
    <w:p w14:paraId="7DDC47DA" w14:textId="77777777" w:rsidR="003E2ED5" w:rsidRDefault="003E2ED5" w:rsidP="00AF6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WenQuanYi Micro Hei">
    <w:charset w:val="00"/>
    <w:family w:val="auto"/>
    <w:pitch w:val="variable"/>
  </w:font>
  <w:font w:name="Lohit Hin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A2AE16" w14:textId="77777777" w:rsidR="003E2ED5" w:rsidRDefault="003E2ED5" w:rsidP="00AF6C9D">
      <w:pPr>
        <w:spacing w:after="0" w:line="240" w:lineRule="auto"/>
      </w:pPr>
      <w:r>
        <w:separator/>
      </w:r>
    </w:p>
  </w:footnote>
  <w:footnote w:type="continuationSeparator" w:id="0">
    <w:p w14:paraId="5A177C46" w14:textId="77777777" w:rsidR="003E2ED5" w:rsidRDefault="003E2ED5" w:rsidP="00AF6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4ADCC" w14:textId="77777777" w:rsidR="00AF6C9D" w:rsidRDefault="005170D0" w:rsidP="00AF6C9D">
    <w:pPr>
      <w:pStyle w:val="Encabezado"/>
      <w:jc w:val="center"/>
    </w:pPr>
    <w:r w:rsidRPr="005170D0">
      <w:rPr>
        <w:noProof/>
        <w:lang w:eastAsia="es-ES"/>
      </w:rPr>
      <w:drawing>
        <wp:anchor distT="0" distB="0" distL="114300" distR="114300" simplePos="0" relativeHeight="251658240" behindDoc="0" locked="0" layoutInCell="1" allowOverlap="1" wp14:anchorId="2C07D1AD" wp14:editId="4303A021">
          <wp:simplePos x="0" y="0"/>
          <wp:positionH relativeFrom="margin">
            <wp:align>left</wp:align>
          </wp:positionH>
          <wp:positionV relativeFrom="paragraph">
            <wp:posOffset>-240665</wp:posOffset>
          </wp:positionV>
          <wp:extent cx="714375" cy="714375"/>
          <wp:effectExtent l="0" t="0" r="9525" b="9525"/>
          <wp:wrapSquare wrapText="bothSides"/>
          <wp:docPr id="11" name="Imagen 11" descr="C:\Users\pedro\Downloads\EI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dro\Downloads\EIE (3).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flipV="1">
                    <a:off x="0" y="0"/>
                    <a:ext cx="714375" cy="71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6C9D">
      <w:t>Prácticas de clase de empresa e iniciativa emprendedora</w:t>
    </w:r>
  </w:p>
  <w:p w14:paraId="20DC58A8" w14:textId="77777777" w:rsidR="00AF6C9D" w:rsidRDefault="00AF6C9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3D1107"/>
    <w:multiLevelType w:val="multilevel"/>
    <w:tmpl w:val="FEA2218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6750FE9"/>
    <w:multiLevelType w:val="hybridMultilevel"/>
    <w:tmpl w:val="BA54D3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01373BD"/>
    <w:multiLevelType w:val="hybridMultilevel"/>
    <w:tmpl w:val="E1B46FA2"/>
    <w:lvl w:ilvl="0" w:tplc="B3C8958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37AE46AD"/>
    <w:multiLevelType w:val="hybridMultilevel"/>
    <w:tmpl w:val="1F8E0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0163B7"/>
    <w:multiLevelType w:val="multilevel"/>
    <w:tmpl w:val="633EB65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BA2697A"/>
    <w:multiLevelType w:val="multilevel"/>
    <w:tmpl w:val="7F5A404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01C056C"/>
    <w:multiLevelType w:val="hybridMultilevel"/>
    <w:tmpl w:val="BA54D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8975250"/>
    <w:multiLevelType w:val="multilevel"/>
    <w:tmpl w:val="13FADA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E5D6734"/>
    <w:multiLevelType w:val="hybridMultilevel"/>
    <w:tmpl w:val="B8BE0290"/>
    <w:lvl w:ilvl="0" w:tplc="F0EC1068">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2CD2E30"/>
    <w:multiLevelType w:val="hybridMultilevel"/>
    <w:tmpl w:val="BA54D3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3C353CB"/>
    <w:multiLevelType w:val="hybridMultilevel"/>
    <w:tmpl w:val="BA54D3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6"/>
  </w:num>
  <w:num w:numId="4">
    <w:abstractNumId w:val="9"/>
  </w:num>
  <w:num w:numId="5">
    <w:abstractNumId w:val="7"/>
  </w:num>
  <w:num w:numId="6">
    <w:abstractNumId w:val="5"/>
  </w:num>
  <w:num w:numId="7">
    <w:abstractNumId w:val="4"/>
  </w:num>
  <w:num w:numId="8">
    <w:abstractNumId w:val="0"/>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C9D"/>
    <w:rsid w:val="00021345"/>
    <w:rsid w:val="00026D8F"/>
    <w:rsid w:val="00032CFC"/>
    <w:rsid w:val="00051ABB"/>
    <w:rsid w:val="000A4663"/>
    <w:rsid w:val="000A632D"/>
    <w:rsid w:val="000D5B15"/>
    <w:rsid w:val="000F02FA"/>
    <w:rsid w:val="001629F7"/>
    <w:rsid w:val="001C367A"/>
    <w:rsid w:val="001E3741"/>
    <w:rsid w:val="001E5869"/>
    <w:rsid w:val="001F0958"/>
    <w:rsid w:val="002038C2"/>
    <w:rsid w:val="00203BA0"/>
    <w:rsid w:val="002043E1"/>
    <w:rsid w:val="00211B42"/>
    <w:rsid w:val="00221B3A"/>
    <w:rsid w:val="00236020"/>
    <w:rsid w:val="00236CFD"/>
    <w:rsid w:val="00237169"/>
    <w:rsid w:val="0024033B"/>
    <w:rsid w:val="002410A4"/>
    <w:rsid w:val="00246591"/>
    <w:rsid w:val="002528A4"/>
    <w:rsid w:val="002742CF"/>
    <w:rsid w:val="002965F7"/>
    <w:rsid w:val="002A644D"/>
    <w:rsid w:val="002B7DD8"/>
    <w:rsid w:val="002C0695"/>
    <w:rsid w:val="002E4AF7"/>
    <w:rsid w:val="00301F6C"/>
    <w:rsid w:val="00325AC0"/>
    <w:rsid w:val="0034154A"/>
    <w:rsid w:val="003438D9"/>
    <w:rsid w:val="003806C4"/>
    <w:rsid w:val="00386502"/>
    <w:rsid w:val="0039198A"/>
    <w:rsid w:val="003C78BA"/>
    <w:rsid w:val="003E2ED5"/>
    <w:rsid w:val="003F6885"/>
    <w:rsid w:val="00454070"/>
    <w:rsid w:val="00456DE9"/>
    <w:rsid w:val="00463C49"/>
    <w:rsid w:val="00480ACB"/>
    <w:rsid w:val="00480C10"/>
    <w:rsid w:val="004B1AD3"/>
    <w:rsid w:val="004D1204"/>
    <w:rsid w:val="00504CC8"/>
    <w:rsid w:val="0051479C"/>
    <w:rsid w:val="005170D0"/>
    <w:rsid w:val="00551BD6"/>
    <w:rsid w:val="00570EA2"/>
    <w:rsid w:val="00571334"/>
    <w:rsid w:val="005B4055"/>
    <w:rsid w:val="005C0233"/>
    <w:rsid w:val="005C0654"/>
    <w:rsid w:val="005D4773"/>
    <w:rsid w:val="005E5DF5"/>
    <w:rsid w:val="00614EC7"/>
    <w:rsid w:val="00670FDD"/>
    <w:rsid w:val="006A6472"/>
    <w:rsid w:val="006B604B"/>
    <w:rsid w:val="006D0B8F"/>
    <w:rsid w:val="006D5F4F"/>
    <w:rsid w:val="007266A5"/>
    <w:rsid w:val="0078217C"/>
    <w:rsid w:val="007D15B2"/>
    <w:rsid w:val="007D2B76"/>
    <w:rsid w:val="007D40B7"/>
    <w:rsid w:val="007E33F7"/>
    <w:rsid w:val="007F1530"/>
    <w:rsid w:val="0083077A"/>
    <w:rsid w:val="00836BED"/>
    <w:rsid w:val="00881648"/>
    <w:rsid w:val="00884F02"/>
    <w:rsid w:val="0089103C"/>
    <w:rsid w:val="008A1658"/>
    <w:rsid w:val="008C098B"/>
    <w:rsid w:val="008C164F"/>
    <w:rsid w:val="008D2102"/>
    <w:rsid w:val="008D4282"/>
    <w:rsid w:val="008D61D8"/>
    <w:rsid w:val="008E7928"/>
    <w:rsid w:val="00905371"/>
    <w:rsid w:val="0092127D"/>
    <w:rsid w:val="00976381"/>
    <w:rsid w:val="009A60BE"/>
    <w:rsid w:val="009B0185"/>
    <w:rsid w:val="009B63BB"/>
    <w:rsid w:val="00A23E5B"/>
    <w:rsid w:val="00A25B79"/>
    <w:rsid w:val="00A41006"/>
    <w:rsid w:val="00A50A29"/>
    <w:rsid w:val="00A60126"/>
    <w:rsid w:val="00A64316"/>
    <w:rsid w:val="00A665D2"/>
    <w:rsid w:val="00A84407"/>
    <w:rsid w:val="00AD5C9D"/>
    <w:rsid w:val="00AE3178"/>
    <w:rsid w:val="00AF3ADE"/>
    <w:rsid w:val="00AF6C9D"/>
    <w:rsid w:val="00B21E60"/>
    <w:rsid w:val="00B27D21"/>
    <w:rsid w:val="00B316BF"/>
    <w:rsid w:val="00B45A2D"/>
    <w:rsid w:val="00B74429"/>
    <w:rsid w:val="00BA060F"/>
    <w:rsid w:val="00BC2A60"/>
    <w:rsid w:val="00BD373B"/>
    <w:rsid w:val="00BE7B51"/>
    <w:rsid w:val="00BF4ED8"/>
    <w:rsid w:val="00BF78F9"/>
    <w:rsid w:val="00C1748D"/>
    <w:rsid w:val="00C20A7C"/>
    <w:rsid w:val="00C22B4F"/>
    <w:rsid w:val="00C453A5"/>
    <w:rsid w:val="00C6526D"/>
    <w:rsid w:val="00C73D86"/>
    <w:rsid w:val="00CC2B82"/>
    <w:rsid w:val="00CC796A"/>
    <w:rsid w:val="00CE31AC"/>
    <w:rsid w:val="00CE73B3"/>
    <w:rsid w:val="00CE7FB1"/>
    <w:rsid w:val="00CF2C64"/>
    <w:rsid w:val="00D17B1B"/>
    <w:rsid w:val="00D2031D"/>
    <w:rsid w:val="00D214CB"/>
    <w:rsid w:val="00D653CE"/>
    <w:rsid w:val="00D65BB8"/>
    <w:rsid w:val="00D91E77"/>
    <w:rsid w:val="00DA55F4"/>
    <w:rsid w:val="00DB5891"/>
    <w:rsid w:val="00DE3518"/>
    <w:rsid w:val="00DF43A5"/>
    <w:rsid w:val="00DF4871"/>
    <w:rsid w:val="00E135F5"/>
    <w:rsid w:val="00E16A3A"/>
    <w:rsid w:val="00E17A9C"/>
    <w:rsid w:val="00E76456"/>
    <w:rsid w:val="00E904E2"/>
    <w:rsid w:val="00EA1757"/>
    <w:rsid w:val="00EB3AD2"/>
    <w:rsid w:val="00F41E21"/>
    <w:rsid w:val="00FA38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9C99"/>
  <w15:docId w15:val="{BFE4762E-0803-4EA9-BE4E-18D623D19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34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F6C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AF6C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6C9D"/>
  </w:style>
  <w:style w:type="paragraph" w:styleId="Piedepgina">
    <w:name w:val="footer"/>
    <w:basedOn w:val="Normal"/>
    <w:link w:val="PiedepginaCar"/>
    <w:uiPriority w:val="99"/>
    <w:unhideWhenUsed/>
    <w:rsid w:val="00AF6C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6C9D"/>
  </w:style>
  <w:style w:type="paragraph" w:styleId="Textodeglobo">
    <w:name w:val="Balloon Text"/>
    <w:basedOn w:val="Normal"/>
    <w:link w:val="TextodegloboCar"/>
    <w:uiPriority w:val="99"/>
    <w:semiHidden/>
    <w:unhideWhenUsed/>
    <w:rsid w:val="00AF6C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6C9D"/>
    <w:rPr>
      <w:rFonts w:ascii="Tahoma" w:hAnsi="Tahoma" w:cs="Tahoma"/>
      <w:sz w:val="16"/>
      <w:szCs w:val="16"/>
    </w:rPr>
  </w:style>
  <w:style w:type="paragraph" w:customStyle="1" w:styleId="Standard">
    <w:name w:val="Standard"/>
    <w:rsid w:val="007E33F7"/>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styleId="Prrafodelista">
    <w:name w:val="List Paragraph"/>
    <w:basedOn w:val="Normal"/>
    <w:uiPriority w:val="34"/>
    <w:qFormat/>
    <w:rsid w:val="00021345"/>
    <w:pPr>
      <w:ind w:left="720"/>
      <w:contextualSpacing/>
    </w:pPr>
  </w:style>
  <w:style w:type="character" w:styleId="Textoennegrita">
    <w:name w:val="Strong"/>
    <w:basedOn w:val="Fuentedeprrafopredeter"/>
    <w:uiPriority w:val="22"/>
    <w:qFormat/>
    <w:rsid w:val="00D91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4</Pages>
  <Words>1158</Words>
  <Characters>6373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Aaron Cañamero Mochales</cp:lastModifiedBy>
  <cp:revision>146</cp:revision>
  <dcterms:created xsi:type="dcterms:W3CDTF">2021-01-24T21:39:00Z</dcterms:created>
  <dcterms:modified xsi:type="dcterms:W3CDTF">2021-01-26T11:43:00Z</dcterms:modified>
</cp:coreProperties>
</file>