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9685822"/>
        <w:docPartObj>
          <w:docPartGallery w:val="Cover Pages"/>
          <w:docPartUnique/>
        </w:docPartObj>
      </w:sdtPr>
      <w:sdtEndPr/>
      <w:sdtContent>
        <w:p w14:paraId="1BBCF9A4" w14:textId="77777777" w:rsidR="00645A6E" w:rsidRDefault="00645A6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36FC90" wp14:editId="388414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65D31A" w14:textId="77777777" w:rsidR="00645A6E" w:rsidRDefault="00645A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05A37A" w14:textId="77777777" w:rsidR="00645A6E" w:rsidRDefault="00BC10D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actividades aplicación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5D6DFE" w14:textId="77777777" w:rsidR="00645A6E" w:rsidRDefault="00BC10D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45A6E" w:rsidRDefault="00645A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45A6E" w:rsidRDefault="00BC10D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actividades aplicación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45A6E" w:rsidRDefault="00BC10D7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C1D41B" w14:textId="77777777" w:rsidR="00645A6E" w:rsidRDefault="00645A6E">
          <w:r>
            <w:br w:type="page"/>
          </w:r>
        </w:p>
      </w:sdtContent>
    </w:sdt>
    <w:p w14:paraId="15F2ED3F" w14:textId="77777777" w:rsidR="00BB7049" w:rsidRPr="00D13364" w:rsidRDefault="00AA42F6" w:rsidP="00AA42F6">
      <w:pPr>
        <w:jc w:val="both"/>
        <w:rPr>
          <w:rFonts w:ascii="Cambria" w:hAnsi="Cambria"/>
          <w:b/>
          <w:sz w:val="32"/>
        </w:rPr>
      </w:pPr>
      <w:r w:rsidRPr="00D13364">
        <w:rPr>
          <w:rFonts w:ascii="Cambria" w:hAnsi="Cambria"/>
          <w:b/>
          <w:sz w:val="32"/>
        </w:rPr>
        <w:lastRenderedPageBreak/>
        <w:t>Actividades de Aplicación:</w:t>
      </w:r>
    </w:p>
    <w:p w14:paraId="238450C5" w14:textId="77777777" w:rsidR="00AA42F6" w:rsidRDefault="00AA42F6" w:rsidP="00AA42F6">
      <w:pPr>
        <w:jc w:val="both"/>
        <w:rPr>
          <w:rFonts w:ascii="Cambria" w:hAnsi="Cambria"/>
          <w:sz w:val="24"/>
        </w:rPr>
      </w:pPr>
    </w:p>
    <w:p w14:paraId="261B68F7" w14:textId="77777777" w:rsidR="009F6A04" w:rsidRDefault="004D686A" w:rsidP="004D686A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Dentro del ámbito de las redes de ordenadores, busca en internet el concepto socket. ¿Qué tres elementos lo componen?</w:t>
      </w:r>
    </w:p>
    <w:p w14:paraId="04968594" w14:textId="77777777" w:rsidR="00145565" w:rsidRDefault="00145565" w:rsidP="00145565">
      <w:pPr>
        <w:pStyle w:val="Prrafodelista"/>
        <w:jc w:val="both"/>
        <w:rPr>
          <w:rFonts w:ascii="Cambria" w:hAnsi="Cambria"/>
          <w:sz w:val="28"/>
        </w:rPr>
      </w:pPr>
    </w:p>
    <w:p w14:paraId="1D8F3AEF" w14:textId="77777777" w:rsidR="00145565" w:rsidRDefault="00821733" w:rsidP="00145565">
      <w:pPr>
        <w:pStyle w:val="Prrafodelista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El socket es un mecanismo para la entrega de paquetes de datos que provienen de la tarjeta de red, esta comunicación se produce entre maquinas diferentes y pueden intercambiar todo tipo de datos, generalmente de manera fiable y ordenada.</w:t>
      </w:r>
    </w:p>
    <w:p w14:paraId="1AD4B732" w14:textId="77777777" w:rsidR="00821733" w:rsidRDefault="00821733" w:rsidP="00145565">
      <w:pPr>
        <w:pStyle w:val="Prrafodelista"/>
        <w:jc w:val="both"/>
        <w:rPr>
          <w:rFonts w:ascii="Cambria" w:hAnsi="Cambria"/>
          <w:sz w:val="24"/>
        </w:rPr>
      </w:pPr>
    </w:p>
    <w:p w14:paraId="6D84C0DE" w14:textId="77777777" w:rsidR="00861089" w:rsidRDefault="00861089" w:rsidP="00145565">
      <w:pPr>
        <w:pStyle w:val="Prrafodelista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Los elementos que componen al socket son: Direcciones IP, utiliza el protocolo TCP/IP, el protocolo de transporte y los puertos locales y remotos.</w:t>
      </w:r>
    </w:p>
    <w:p w14:paraId="18E7FE56" w14:textId="77777777" w:rsidR="00861089" w:rsidRPr="00145565" w:rsidRDefault="00861089" w:rsidP="00145565">
      <w:pPr>
        <w:pStyle w:val="Prrafodelista"/>
        <w:jc w:val="both"/>
        <w:rPr>
          <w:rFonts w:ascii="Cambria" w:hAnsi="Cambria"/>
          <w:sz w:val="24"/>
        </w:rPr>
      </w:pPr>
    </w:p>
    <w:p w14:paraId="1714DC1F" w14:textId="77777777" w:rsidR="004D686A" w:rsidRDefault="004D686A" w:rsidP="004D686A">
      <w:pPr>
        <w:pStyle w:val="Prrafodelista"/>
        <w:jc w:val="both"/>
        <w:rPr>
          <w:rFonts w:ascii="Cambria" w:hAnsi="Cambria"/>
          <w:sz w:val="28"/>
        </w:rPr>
      </w:pPr>
    </w:p>
    <w:p w14:paraId="164D518E" w14:textId="77777777" w:rsidR="00D82B6D" w:rsidRPr="00D82B6D" w:rsidRDefault="009A29D6" w:rsidP="00D82B6D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Confecciona dos presupuestos para el proyecto propuesto a cada uno de tus clientes: </w:t>
      </w:r>
      <w:proofErr w:type="spellStart"/>
      <w:r>
        <w:rPr>
          <w:rFonts w:ascii="Cambria" w:hAnsi="Cambria"/>
          <w:sz w:val="28"/>
        </w:rPr>
        <w:t>ServPubli</w:t>
      </w:r>
      <w:proofErr w:type="spellEnd"/>
      <w:r>
        <w:rPr>
          <w:rFonts w:ascii="Cambria" w:hAnsi="Cambria"/>
          <w:sz w:val="28"/>
        </w:rPr>
        <w:t xml:space="preserve">, ConRecuerdos.org y </w:t>
      </w:r>
      <w:proofErr w:type="spellStart"/>
      <w:r>
        <w:rPr>
          <w:rFonts w:ascii="Cambria" w:hAnsi="Cambria"/>
          <w:sz w:val="28"/>
        </w:rPr>
        <w:t>AulaEasy</w:t>
      </w:r>
      <w:proofErr w:type="spellEnd"/>
      <w:r>
        <w:rPr>
          <w:rFonts w:ascii="Cambria" w:hAnsi="Cambria"/>
          <w:sz w:val="28"/>
        </w:rPr>
        <w:t>. Para ello busca y compara el precio de cada artículo que necesites en varias tiendas de informática de forma que un presupuesto relacione el material más económico y el otro el de mayor calidad y coste. Como propuesta puedes seguir esta plantilla:</w:t>
      </w:r>
    </w:p>
    <w:p w14:paraId="2F3E6238" w14:textId="77777777" w:rsidR="00B16998" w:rsidRPr="00B16998" w:rsidRDefault="00B16998" w:rsidP="00B16998">
      <w:pPr>
        <w:pStyle w:val="Prrafodelista"/>
        <w:rPr>
          <w:rFonts w:ascii="Cambria" w:hAnsi="Cambria"/>
          <w:sz w:val="28"/>
        </w:rPr>
      </w:pPr>
    </w:p>
    <w:p w14:paraId="35320E07" w14:textId="3E91F911" w:rsidR="00B16998" w:rsidRPr="0013058A" w:rsidRDefault="00E025ED" w:rsidP="00B16998">
      <w:pPr>
        <w:pStyle w:val="Prrafodelista"/>
        <w:jc w:val="both"/>
        <w:rPr>
          <w:rFonts w:ascii="Cambria" w:hAnsi="Cambria"/>
          <w:sz w:val="24"/>
          <w:szCs w:val="20"/>
        </w:rPr>
      </w:pPr>
      <w:r w:rsidRPr="0013058A">
        <w:rPr>
          <w:rFonts w:ascii="Cambria" w:hAnsi="Cambria"/>
          <w:sz w:val="24"/>
          <w:szCs w:val="20"/>
        </w:rPr>
        <w:t xml:space="preserve">Presupuesto </w:t>
      </w:r>
      <w:proofErr w:type="spellStart"/>
      <w:r w:rsidRPr="0013058A">
        <w:rPr>
          <w:rFonts w:ascii="Cambria" w:hAnsi="Cambria"/>
          <w:sz w:val="24"/>
          <w:szCs w:val="20"/>
        </w:rPr>
        <w:t>ServPubli</w:t>
      </w:r>
      <w:proofErr w:type="spellEnd"/>
      <w:r w:rsidRPr="0013058A">
        <w:rPr>
          <w:rFonts w:ascii="Cambria" w:hAnsi="Cambria"/>
          <w:sz w:val="24"/>
          <w:szCs w:val="20"/>
        </w:rPr>
        <w:t>:</w:t>
      </w:r>
    </w:p>
    <w:p w14:paraId="010CE369" w14:textId="77777777" w:rsidR="0013058A" w:rsidRDefault="0013058A" w:rsidP="00B16998">
      <w:pPr>
        <w:pStyle w:val="Prrafodelista"/>
        <w:jc w:val="both"/>
        <w:rPr>
          <w:rFonts w:ascii="Cambria" w:hAnsi="Cambria"/>
          <w:sz w:val="28"/>
        </w:rPr>
      </w:pPr>
    </w:p>
    <w:tbl>
      <w:tblPr>
        <w:tblW w:w="10464" w:type="dxa"/>
        <w:tblInd w:w="-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3"/>
        <w:gridCol w:w="1385"/>
        <w:gridCol w:w="2235"/>
        <w:gridCol w:w="1253"/>
        <w:gridCol w:w="1941"/>
        <w:gridCol w:w="1547"/>
      </w:tblGrid>
      <w:tr w:rsidR="00F14410" w:rsidRPr="00F14410" w14:paraId="6CCC63B0" w14:textId="77777777" w:rsidTr="008D0075">
        <w:trPr>
          <w:trHeight w:val="255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F6F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Empresa: </w:t>
            </w:r>
            <w:proofErr w:type="spellStart"/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ServPubli</w:t>
            </w:r>
            <w:proofErr w:type="spellEnd"/>
          </w:p>
        </w:tc>
        <w:tc>
          <w:tcPr>
            <w:tcW w:w="3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A3A1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Fecha: 28/09/2020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03D9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Presupuesto Nª: 2</w:t>
            </w:r>
          </w:p>
        </w:tc>
      </w:tr>
      <w:tr w:rsidR="00F14410" w:rsidRPr="00F14410" w14:paraId="7D0D786D" w14:textId="77777777" w:rsidTr="008D0075">
        <w:trPr>
          <w:trHeight w:val="255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3831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Articulo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A74F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Marca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771D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Modelo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5F4B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Precio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65DB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Unidades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89CE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</w:tr>
      <w:tr w:rsidR="00F14410" w:rsidRPr="00F14410" w14:paraId="51A33763" w14:textId="77777777" w:rsidTr="008D0075">
        <w:trPr>
          <w:trHeight w:val="255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F093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Ordenadores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FE5B" w14:textId="218A831A" w:rsidR="00F14410" w:rsidRPr="00F14410" w:rsidRDefault="00165F3A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Asus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E9CA" w14:textId="764F4765" w:rsidR="00F14410" w:rsidRPr="00F14410" w:rsidRDefault="00165F3A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Zenbook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042" w14:textId="1221205A" w:rsidR="00F14410" w:rsidRPr="00F14410" w:rsidRDefault="00165F3A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1.000</w:t>
            </w:r>
            <w:r w:rsidR="00F14410"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CE75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271C" w14:textId="77AEF392" w:rsidR="00F14410" w:rsidRPr="00F14410" w:rsidRDefault="00165F3A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15.000</w:t>
            </w:r>
            <w:r w:rsidR="00F14410"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</w:t>
            </w:r>
          </w:p>
        </w:tc>
      </w:tr>
      <w:tr w:rsidR="00F14410" w:rsidRPr="00F14410" w14:paraId="47EA80C9" w14:textId="77777777" w:rsidTr="008D0075">
        <w:trPr>
          <w:trHeight w:val="255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9F1D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Impresora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06AF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Brtother</w:t>
            </w:r>
            <w:proofErr w:type="spellEnd"/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37D2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9465CDN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61BC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660 €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393F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F876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1.320 €</w:t>
            </w:r>
          </w:p>
        </w:tc>
      </w:tr>
      <w:tr w:rsidR="00F14410" w:rsidRPr="00F14410" w14:paraId="0C108076" w14:textId="77777777" w:rsidTr="008D0075">
        <w:trPr>
          <w:trHeight w:val="255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8886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2690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HP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50C1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Proliant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F26D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4.000 €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123E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7" w14:textId="77777777" w:rsidR="00F14410" w:rsidRPr="00F14410" w:rsidRDefault="00F14410" w:rsidP="00F14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4410">
              <w:rPr>
                <w:rFonts w:ascii="Calibri" w:eastAsia="Times New Roman" w:hAnsi="Calibri" w:cs="Calibri"/>
                <w:color w:val="000000"/>
                <w:lang w:eastAsia="es-ES"/>
              </w:rPr>
              <w:t>4.000 €</w:t>
            </w:r>
          </w:p>
        </w:tc>
        <w:bookmarkStart w:id="0" w:name="_GoBack"/>
        <w:bookmarkEnd w:id="0"/>
      </w:tr>
    </w:tbl>
    <w:tbl>
      <w:tblPr>
        <w:tblpPr w:leftFromText="141" w:rightFromText="141" w:vertAnchor="text" w:horzAnchor="margin" w:tblpXSpec="center" w:tblpY="279"/>
        <w:tblW w:w="10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1165"/>
        <w:gridCol w:w="1969"/>
        <w:gridCol w:w="1535"/>
        <w:gridCol w:w="1950"/>
        <w:gridCol w:w="1554"/>
      </w:tblGrid>
      <w:tr w:rsidR="008D0075" w:rsidRPr="008D0075" w14:paraId="34B87C1B" w14:textId="77777777" w:rsidTr="008D0075">
        <w:trPr>
          <w:trHeight w:val="256"/>
        </w:trPr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998B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Empresa: </w:t>
            </w:r>
            <w:proofErr w:type="spellStart"/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ServPubli</w:t>
            </w:r>
            <w:proofErr w:type="spellEnd"/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28CF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Fecha: 28/09/2020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79B1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Presupuesto Nª: 1</w:t>
            </w:r>
          </w:p>
        </w:tc>
      </w:tr>
      <w:tr w:rsidR="008D0075" w:rsidRPr="008D0075" w14:paraId="58414587" w14:textId="77777777" w:rsidTr="008D0075">
        <w:trPr>
          <w:trHeight w:val="256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D494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Articulo 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F129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Marca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58A2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Modelo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152B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Precio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F60E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Unidades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2BFC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</w:tr>
      <w:tr w:rsidR="008D0075" w:rsidRPr="008D0075" w14:paraId="0E578F72" w14:textId="77777777" w:rsidTr="008D0075">
        <w:trPr>
          <w:trHeight w:val="256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23DC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Ordenadores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8444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Aacer</w:t>
            </w:r>
            <w:proofErr w:type="spellEnd"/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FA46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Aspire 3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138B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600 €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33F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07C3" w14:textId="77777777" w:rsidR="008D0075" w:rsidRPr="008D0075" w:rsidRDefault="008D0075" w:rsidP="008D00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0075">
              <w:rPr>
                <w:rFonts w:ascii="Calibri" w:eastAsia="Times New Roman" w:hAnsi="Calibri" w:cs="Calibri"/>
                <w:color w:val="000000"/>
                <w:lang w:eastAsia="es-ES"/>
              </w:rPr>
              <w:t>9.000 €</w:t>
            </w:r>
          </w:p>
        </w:tc>
      </w:tr>
    </w:tbl>
    <w:p w14:paraId="23E87B6D" w14:textId="36387DB8" w:rsidR="00E025ED" w:rsidRDefault="00E025ED" w:rsidP="008D0075">
      <w:pPr>
        <w:jc w:val="both"/>
        <w:rPr>
          <w:rFonts w:ascii="Cambria" w:hAnsi="Cambria"/>
          <w:sz w:val="28"/>
        </w:rPr>
      </w:pPr>
    </w:p>
    <w:p w14:paraId="117217A9" w14:textId="77777777" w:rsidR="00200E34" w:rsidRDefault="00200E34" w:rsidP="008D0075">
      <w:pPr>
        <w:jc w:val="both"/>
        <w:rPr>
          <w:rFonts w:ascii="Cambria" w:hAnsi="Cambria"/>
          <w:sz w:val="24"/>
          <w:szCs w:val="20"/>
        </w:rPr>
      </w:pPr>
    </w:p>
    <w:p w14:paraId="34C78A4B" w14:textId="77777777" w:rsidR="00200E34" w:rsidRDefault="00200E34" w:rsidP="008D0075">
      <w:pPr>
        <w:jc w:val="both"/>
        <w:rPr>
          <w:rFonts w:ascii="Cambria" w:hAnsi="Cambria"/>
          <w:sz w:val="24"/>
          <w:szCs w:val="20"/>
        </w:rPr>
      </w:pPr>
    </w:p>
    <w:p w14:paraId="3EF5A516" w14:textId="77777777" w:rsidR="00200E34" w:rsidRDefault="00200E34" w:rsidP="008D0075">
      <w:pPr>
        <w:jc w:val="both"/>
        <w:rPr>
          <w:rFonts w:ascii="Cambria" w:hAnsi="Cambria"/>
          <w:sz w:val="24"/>
          <w:szCs w:val="20"/>
        </w:rPr>
      </w:pPr>
    </w:p>
    <w:p w14:paraId="388B6E52" w14:textId="77777777" w:rsidR="00200E34" w:rsidRDefault="00200E34" w:rsidP="008D0075">
      <w:pPr>
        <w:jc w:val="both"/>
        <w:rPr>
          <w:rFonts w:ascii="Cambria" w:hAnsi="Cambria"/>
          <w:sz w:val="24"/>
          <w:szCs w:val="20"/>
        </w:rPr>
      </w:pPr>
    </w:p>
    <w:p w14:paraId="303BCA85" w14:textId="5814197A" w:rsidR="008D0075" w:rsidRDefault="00FA48FC" w:rsidP="008D0075">
      <w:pPr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lastRenderedPageBreak/>
        <w:t>Presupuesto CoRecuerdos.org:</w:t>
      </w:r>
    </w:p>
    <w:p w14:paraId="0B633485" w14:textId="77777777" w:rsidR="00876ACA" w:rsidRPr="00FA48FC" w:rsidRDefault="00876ACA" w:rsidP="008D0075">
      <w:pPr>
        <w:jc w:val="both"/>
        <w:rPr>
          <w:rFonts w:ascii="Cambria" w:hAnsi="Cambria"/>
          <w:sz w:val="24"/>
          <w:szCs w:val="20"/>
        </w:rPr>
      </w:pPr>
    </w:p>
    <w:tbl>
      <w:tblPr>
        <w:tblW w:w="9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1142"/>
        <w:gridCol w:w="1937"/>
        <w:gridCol w:w="1179"/>
        <w:gridCol w:w="1734"/>
        <w:gridCol w:w="1382"/>
      </w:tblGrid>
      <w:tr w:rsidR="00200E34" w:rsidRPr="00200E34" w14:paraId="58E1085C" w14:textId="77777777" w:rsidTr="00200E34">
        <w:trPr>
          <w:trHeight w:val="279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39DE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Empresa: ConRecuerdos.org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E05F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Fecha: 28/09/2020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9DD6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Presupuesto Nª: 1</w:t>
            </w:r>
          </w:p>
        </w:tc>
      </w:tr>
      <w:tr w:rsidR="00200E34" w:rsidRPr="00200E34" w14:paraId="1F888C54" w14:textId="77777777" w:rsidTr="00200E34">
        <w:trPr>
          <w:trHeight w:val="27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A7A9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Articulo 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C9FF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Marca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200A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Modelo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08C1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Precio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CE40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Unidades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2392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</w:tr>
      <w:tr w:rsidR="00200E34" w:rsidRPr="00200E34" w14:paraId="071CA1DF" w14:textId="77777777" w:rsidTr="00200E34">
        <w:trPr>
          <w:trHeight w:val="27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48C2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Ordenadores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16F0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Hacer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D493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Aspire 3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C7A5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600 €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E048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93E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9.600 €</w:t>
            </w:r>
          </w:p>
        </w:tc>
      </w:tr>
      <w:tr w:rsidR="00200E34" w:rsidRPr="00200E34" w14:paraId="252D4F8D" w14:textId="77777777" w:rsidTr="00200E34">
        <w:trPr>
          <w:trHeight w:val="27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97D0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026C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HP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A674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Proliant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72FA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4.000 €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BB8F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4C85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8.000 €</w:t>
            </w:r>
          </w:p>
        </w:tc>
      </w:tr>
      <w:tr w:rsidR="00200E34" w:rsidRPr="00200E34" w14:paraId="42BDDAB4" w14:textId="77777777" w:rsidTr="00200E34">
        <w:trPr>
          <w:trHeight w:val="27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A7C4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Impresora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F85A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Brother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489E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9465CDN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D0E1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600 €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2EC5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E5C0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1.200 €</w:t>
            </w:r>
          </w:p>
        </w:tc>
      </w:tr>
      <w:tr w:rsidR="00200E34" w:rsidRPr="00200E34" w14:paraId="76A51EDF" w14:textId="77777777" w:rsidTr="00200E34">
        <w:trPr>
          <w:trHeight w:val="27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1112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Licencias Server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5AD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Windows 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91ED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2008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EDCB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50 €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3D2A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6BD9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100 €</w:t>
            </w:r>
          </w:p>
        </w:tc>
      </w:tr>
      <w:tr w:rsidR="00200E34" w:rsidRPr="00200E34" w14:paraId="3BC1F41A" w14:textId="77777777" w:rsidTr="00200E34">
        <w:trPr>
          <w:trHeight w:val="27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564F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Licencias equipo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F3EF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Windows 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EC7E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Windows 10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815A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40 €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42E4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25EF" w14:textId="77777777" w:rsidR="00200E34" w:rsidRPr="00200E34" w:rsidRDefault="00200E34" w:rsidP="00200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0E34">
              <w:rPr>
                <w:rFonts w:ascii="Calibri" w:eastAsia="Times New Roman" w:hAnsi="Calibri" w:cs="Calibri"/>
                <w:color w:val="000000"/>
                <w:lang w:eastAsia="es-ES"/>
              </w:rPr>
              <w:t>640 €</w:t>
            </w:r>
          </w:p>
        </w:tc>
      </w:tr>
    </w:tbl>
    <w:p w14:paraId="25BD3F5A" w14:textId="6834296C" w:rsidR="00D40893" w:rsidRDefault="00D40893" w:rsidP="00A84A8A">
      <w:pPr>
        <w:rPr>
          <w:rFonts w:ascii="Cambria" w:hAnsi="Cambria"/>
          <w:sz w:val="28"/>
        </w:rPr>
      </w:pPr>
    </w:p>
    <w:tbl>
      <w:tblPr>
        <w:tblW w:w="9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1060"/>
        <w:gridCol w:w="2050"/>
        <w:gridCol w:w="1138"/>
        <w:gridCol w:w="1774"/>
        <w:gridCol w:w="1414"/>
      </w:tblGrid>
      <w:tr w:rsidR="0020165A" w:rsidRPr="0020165A" w14:paraId="6579408B" w14:textId="77777777" w:rsidTr="0020165A">
        <w:trPr>
          <w:trHeight w:val="290"/>
        </w:trPr>
        <w:tc>
          <w:tcPr>
            <w:tcW w:w="3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6938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Empresa: ConRecuerdos.org</w:t>
            </w:r>
          </w:p>
        </w:tc>
        <w:tc>
          <w:tcPr>
            <w:tcW w:w="3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57CA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Fecha: 28/09/2020</w:t>
            </w:r>
          </w:p>
        </w:tc>
        <w:tc>
          <w:tcPr>
            <w:tcW w:w="3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E767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Presupuesto Nª: 2</w:t>
            </w:r>
          </w:p>
        </w:tc>
      </w:tr>
      <w:tr w:rsidR="0020165A" w:rsidRPr="0020165A" w14:paraId="65630B19" w14:textId="77777777" w:rsidTr="0020165A">
        <w:trPr>
          <w:trHeight w:val="29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0483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Articulo 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04A2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Marca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9C2F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Modelo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8F0A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Precio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55E9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Unidades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BF55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</w:tr>
      <w:tr w:rsidR="0020165A" w:rsidRPr="0020165A" w14:paraId="0EDA6030" w14:textId="77777777" w:rsidTr="0020165A">
        <w:trPr>
          <w:trHeight w:val="29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BB97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Ordenadores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4CD9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Asus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F521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Zeembook</w:t>
            </w:r>
            <w:proofErr w:type="spellEnd"/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14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B3BB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500 €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E03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68F6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8.000 €</w:t>
            </w:r>
          </w:p>
        </w:tc>
      </w:tr>
      <w:tr w:rsidR="0020165A" w:rsidRPr="0020165A" w14:paraId="39E2B1BC" w14:textId="77777777" w:rsidTr="0020165A">
        <w:trPr>
          <w:trHeight w:val="29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DB77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4FC0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Asus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6BB0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Proart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315A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3.000 €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318B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9868" w14:textId="77777777" w:rsidR="0020165A" w:rsidRPr="0020165A" w:rsidRDefault="0020165A" w:rsidP="00201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165A">
              <w:rPr>
                <w:rFonts w:ascii="Calibri" w:eastAsia="Times New Roman" w:hAnsi="Calibri" w:cs="Calibri"/>
                <w:color w:val="000000"/>
                <w:lang w:eastAsia="es-ES"/>
              </w:rPr>
              <w:t>6.000 €</w:t>
            </w:r>
          </w:p>
        </w:tc>
      </w:tr>
    </w:tbl>
    <w:p w14:paraId="34260A3F" w14:textId="3263EFF3" w:rsidR="00D40893" w:rsidRDefault="00D40893" w:rsidP="00A84A8A">
      <w:pPr>
        <w:rPr>
          <w:rFonts w:ascii="Cambria" w:hAnsi="Cambria"/>
          <w:sz w:val="28"/>
        </w:rPr>
      </w:pPr>
    </w:p>
    <w:p w14:paraId="3EF907AE" w14:textId="2E5F46AF" w:rsidR="00D40893" w:rsidRDefault="00D40893" w:rsidP="00A84A8A">
      <w:pPr>
        <w:rPr>
          <w:rFonts w:ascii="Cambria" w:hAnsi="Cambria"/>
          <w:sz w:val="28"/>
        </w:rPr>
      </w:pPr>
    </w:p>
    <w:p w14:paraId="1E19D39D" w14:textId="32216E18" w:rsidR="00D40893" w:rsidRDefault="00606A15" w:rsidP="00606A15">
      <w:pPr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 xml:space="preserve">Presupuesto </w:t>
      </w:r>
      <w:proofErr w:type="spellStart"/>
      <w:r>
        <w:rPr>
          <w:rFonts w:ascii="Cambria" w:hAnsi="Cambria"/>
          <w:sz w:val="24"/>
          <w:szCs w:val="20"/>
        </w:rPr>
        <w:t>AulaEasy</w:t>
      </w:r>
      <w:proofErr w:type="spellEnd"/>
      <w:r>
        <w:rPr>
          <w:rFonts w:ascii="Cambria" w:hAnsi="Cambria"/>
          <w:sz w:val="24"/>
          <w:szCs w:val="20"/>
        </w:rPr>
        <w:t>:</w:t>
      </w:r>
    </w:p>
    <w:p w14:paraId="4789694F" w14:textId="23082CC2" w:rsidR="00606A15" w:rsidRDefault="00DD2D3F" w:rsidP="00606A15">
      <w:pPr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Para este presupuesto ya tenemos de todo, lo unico que necesita la empresa es instalar un firmware.</w:t>
      </w:r>
    </w:p>
    <w:p w14:paraId="543F7E01" w14:textId="5B7B3B80" w:rsidR="00606A15" w:rsidRPr="00606A15" w:rsidRDefault="00606A15" w:rsidP="00606A15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br w:type="page"/>
      </w:r>
    </w:p>
    <w:p w14:paraId="07586049" w14:textId="77777777" w:rsidR="00B16998" w:rsidRDefault="003E0BB8" w:rsidP="004D686A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Busca el mejor precio al que puedes encontrar el </w:t>
      </w:r>
      <w:proofErr w:type="spellStart"/>
      <w:r>
        <w:rPr>
          <w:rFonts w:ascii="Cambria" w:hAnsi="Cambria"/>
          <w:sz w:val="28"/>
        </w:rPr>
        <w:t>router</w:t>
      </w:r>
      <w:proofErr w:type="spellEnd"/>
      <w:r>
        <w:rPr>
          <w:rFonts w:ascii="Cambria" w:hAnsi="Cambria"/>
          <w:sz w:val="28"/>
        </w:rPr>
        <w:t xml:space="preserve"> SOHO </w:t>
      </w:r>
      <w:proofErr w:type="spellStart"/>
      <w:r>
        <w:rPr>
          <w:rFonts w:ascii="Cambria" w:hAnsi="Cambria"/>
          <w:sz w:val="28"/>
        </w:rPr>
        <w:t>Linksys</w:t>
      </w:r>
      <w:proofErr w:type="spellEnd"/>
      <w:r>
        <w:rPr>
          <w:rFonts w:ascii="Cambria" w:hAnsi="Cambria"/>
          <w:sz w:val="28"/>
        </w:rPr>
        <w:t xml:space="preserve"> modelo WRT54GV.</w:t>
      </w:r>
    </w:p>
    <w:p w14:paraId="647283B2" w14:textId="77777777" w:rsidR="000509C2" w:rsidRDefault="000509C2" w:rsidP="000509C2">
      <w:pPr>
        <w:pStyle w:val="Prrafodelista"/>
        <w:jc w:val="both"/>
        <w:rPr>
          <w:rFonts w:ascii="Cambria" w:hAnsi="Cambria"/>
          <w:sz w:val="28"/>
        </w:rPr>
      </w:pPr>
    </w:p>
    <w:p w14:paraId="18331FD4" w14:textId="77777777" w:rsidR="000509C2" w:rsidRDefault="000509C2" w:rsidP="000509C2">
      <w:pPr>
        <w:pStyle w:val="Prrafodelista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El mejor precio que he encontrado, es en Amazon a un precio de 26,22€.</w:t>
      </w:r>
    </w:p>
    <w:p w14:paraId="7C58CB86" w14:textId="77777777" w:rsidR="000509C2" w:rsidRPr="000509C2" w:rsidRDefault="000509C2" w:rsidP="000509C2">
      <w:pPr>
        <w:pStyle w:val="Prrafodelista"/>
        <w:jc w:val="both"/>
        <w:rPr>
          <w:rFonts w:ascii="Cambria" w:hAnsi="Cambria"/>
          <w:sz w:val="24"/>
        </w:rPr>
      </w:pPr>
    </w:p>
    <w:p w14:paraId="7584C6C4" w14:textId="77777777" w:rsidR="003E0BB8" w:rsidRDefault="003E0BB8" w:rsidP="003E0BB8">
      <w:pPr>
        <w:pStyle w:val="Prrafodelista"/>
        <w:jc w:val="both"/>
        <w:rPr>
          <w:rFonts w:ascii="Cambria" w:hAnsi="Cambria"/>
          <w:sz w:val="28"/>
        </w:rPr>
      </w:pPr>
    </w:p>
    <w:p w14:paraId="01CA4D69" w14:textId="77777777" w:rsidR="003E0BB8" w:rsidRDefault="003E0BB8" w:rsidP="004D686A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Diseña una arquitectura de red alternativa para las empresas ConRecuerdos.org y </w:t>
      </w:r>
      <w:proofErr w:type="spellStart"/>
      <w:r>
        <w:rPr>
          <w:rFonts w:ascii="Cambria" w:hAnsi="Cambria"/>
          <w:sz w:val="28"/>
        </w:rPr>
        <w:t>AulaEasy</w:t>
      </w:r>
      <w:proofErr w:type="spellEnd"/>
      <w:r>
        <w:rPr>
          <w:rFonts w:ascii="Cambria" w:hAnsi="Cambria"/>
          <w:sz w:val="28"/>
        </w:rPr>
        <w:t>.</w:t>
      </w:r>
    </w:p>
    <w:p w14:paraId="49086087" w14:textId="0C2E23DB" w:rsidR="0062798D" w:rsidRDefault="0062798D" w:rsidP="0062798D">
      <w:pPr>
        <w:pStyle w:val="Prrafodelista"/>
        <w:jc w:val="both"/>
        <w:rPr>
          <w:rFonts w:ascii="Cambria" w:hAnsi="Cambria"/>
          <w:sz w:val="28"/>
        </w:rPr>
      </w:pPr>
    </w:p>
    <w:p w14:paraId="43AE2E2C" w14:textId="2FF52413" w:rsidR="00081B87" w:rsidRDefault="00F10A14" w:rsidP="0062798D">
      <w:pPr>
        <w:pStyle w:val="Prrafodelista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 xml:space="preserve">Para la empresa </w:t>
      </w:r>
      <w:r w:rsidRPr="00081B87">
        <w:rPr>
          <w:rFonts w:ascii="Cambria" w:hAnsi="Cambria"/>
          <w:b/>
          <w:bCs/>
          <w:sz w:val="24"/>
          <w:szCs w:val="20"/>
        </w:rPr>
        <w:t>ConRecuerdos.org</w:t>
      </w:r>
      <w:r w:rsidR="00081B87">
        <w:rPr>
          <w:rFonts w:ascii="Cambria" w:hAnsi="Cambria"/>
          <w:sz w:val="24"/>
          <w:szCs w:val="20"/>
        </w:rPr>
        <w:t>:</w:t>
      </w:r>
      <w:r>
        <w:rPr>
          <w:rFonts w:ascii="Cambria" w:hAnsi="Cambria"/>
          <w:sz w:val="24"/>
          <w:szCs w:val="20"/>
        </w:rPr>
        <w:t xml:space="preserve"> </w:t>
      </w:r>
    </w:p>
    <w:p w14:paraId="6A75B608" w14:textId="40D53589" w:rsidR="00081B87" w:rsidRDefault="00081B87" w:rsidP="0062798D">
      <w:pPr>
        <w:pStyle w:val="Prrafodelista"/>
        <w:jc w:val="both"/>
        <w:rPr>
          <w:rFonts w:ascii="Cambria" w:hAnsi="Cambria"/>
          <w:sz w:val="24"/>
          <w:szCs w:val="20"/>
        </w:rPr>
      </w:pPr>
    </w:p>
    <w:p w14:paraId="4E73A06F" w14:textId="68DF04AE" w:rsidR="00081B87" w:rsidRDefault="00206496" w:rsidP="0062798D">
      <w:pPr>
        <w:pStyle w:val="Prrafodelista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 xml:space="preserve">Añadiría una zona desmilitarizada comprendida entre el </w:t>
      </w:r>
      <w:proofErr w:type="spellStart"/>
      <w:r>
        <w:rPr>
          <w:rFonts w:ascii="Cambria" w:hAnsi="Cambria"/>
          <w:sz w:val="24"/>
          <w:szCs w:val="20"/>
        </w:rPr>
        <w:t>router</w:t>
      </w:r>
      <w:proofErr w:type="spellEnd"/>
      <w:r>
        <w:rPr>
          <w:rFonts w:ascii="Cambria" w:hAnsi="Cambria"/>
          <w:sz w:val="24"/>
          <w:szCs w:val="20"/>
        </w:rPr>
        <w:t xml:space="preserve"> e internet.</w:t>
      </w:r>
    </w:p>
    <w:p w14:paraId="4EC3871D" w14:textId="60F671E9" w:rsidR="0023052B" w:rsidRDefault="0023052B" w:rsidP="0062798D">
      <w:pPr>
        <w:pStyle w:val="Prrafodelista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Esto lo hacemos porque es muy recomendable cuando requerimos que se pueda acceder a algunos de sus servicios desde internet, por eso hacemos una zona desmilitarizada o DMZ para alojarlos.</w:t>
      </w:r>
    </w:p>
    <w:p w14:paraId="67A20277" w14:textId="5FC7EED4" w:rsidR="00081B87" w:rsidRDefault="00081B87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ab/>
      </w:r>
    </w:p>
    <w:p w14:paraId="14221B4D" w14:textId="7C281FFA" w:rsidR="003844B2" w:rsidRDefault="003844B2">
      <w:pPr>
        <w:rPr>
          <w:rFonts w:ascii="Cambria" w:hAnsi="Cambria"/>
          <w:sz w:val="24"/>
          <w:szCs w:val="20"/>
        </w:rPr>
      </w:pPr>
      <w:r>
        <w:rPr>
          <w:noProof/>
          <w:lang w:eastAsia="es-ES"/>
        </w:rPr>
        <w:drawing>
          <wp:inline distT="0" distB="0" distL="0" distR="0" wp14:anchorId="6E8DD2EC" wp14:editId="40CFBA3A">
            <wp:extent cx="5400040" cy="3567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304" w14:textId="5736B9DD" w:rsidR="003844B2" w:rsidRDefault="003844B2">
      <w:pPr>
        <w:rPr>
          <w:rFonts w:ascii="Cambria" w:hAnsi="Cambria"/>
          <w:sz w:val="24"/>
          <w:szCs w:val="20"/>
        </w:rPr>
      </w:pPr>
    </w:p>
    <w:p w14:paraId="07A1B52A" w14:textId="77777777" w:rsidR="00BC4CAD" w:rsidRDefault="00BC4CAD">
      <w:pPr>
        <w:rPr>
          <w:rFonts w:ascii="Cambria" w:hAnsi="Cambria"/>
          <w:sz w:val="24"/>
          <w:szCs w:val="20"/>
        </w:rPr>
      </w:pPr>
    </w:p>
    <w:p w14:paraId="17A26EC4" w14:textId="77777777" w:rsidR="006B616E" w:rsidRDefault="00081B87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ab/>
      </w:r>
    </w:p>
    <w:p w14:paraId="45B6F76A" w14:textId="77777777" w:rsidR="006B616E" w:rsidRDefault="006B616E">
      <w:pPr>
        <w:rPr>
          <w:rFonts w:ascii="Cambria" w:hAnsi="Cambria"/>
          <w:sz w:val="24"/>
          <w:szCs w:val="20"/>
        </w:rPr>
      </w:pPr>
    </w:p>
    <w:p w14:paraId="17B50D17" w14:textId="4D80151E" w:rsidR="00C90D1A" w:rsidRDefault="00081B87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 xml:space="preserve">Para la empresa </w:t>
      </w:r>
      <w:proofErr w:type="spellStart"/>
      <w:r w:rsidRPr="00081B87">
        <w:rPr>
          <w:rFonts w:ascii="Cambria" w:hAnsi="Cambria"/>
          <w:b/>
          <w:bCs/>
          <w:sz w:val="24"/>
          <w:szCs w:val="20"/>
        </w:rPr>
        <w:t>AulaEasy</w:t>
      </w:r>
      <w:proofErr w:type="spellEnd"/>
      <w:r>
        <w:rPr>
          <w:rFonts w:ascii="Cambria" w:hAnsi="Cambria"/>
          <w:sz w:val="24"/>
          <w:szCs w:val="20"/>
        </w:rPr>
        <w:t>:</w:t>
      </w:r>
    </w:p>
    <w:p w14:paraId="45003525" w14:textId="77777777" w:rsidR="00C90D1A" w:rsidRDefault="00C90D1A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ab/>
      </w:r>
    </w:p>
    <w:p w14:paraId="40184024" w14:textId="6EFFB59B" w:rsidR="00C62862" w:rsidRDefault="00C90D1A" w:rsidP="007B31EA">
      <w:pPr>
        <w:ind w:left="360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ab/>
        <w:t>Para esta empresa vamos hacer lo mismo que hicimos con la de ConRecuerdos.org.</w:t>
      </w:r>
      <w:r w:rsidR="00E1129C">
        <w:rPr>
          <w:rFonts w:ascii="Cambria" w:hAnsi="Cambria"/>
          <w:sz w:val="24"/>
          <w:szCs w:val="20"/>
        </w:rPr>
        <w:t xml:space="preserve"> En este caso vemos que se divide en Aulas, es una estructura jerárquica, porque tenemos primero los administrado y luego en cada clase tenemos un ordenador para el profesor y otros para los alumnos, usaría una arquitectura de red de árbol.</w:t>
      </w:r>
    </w:p>
    <w:p w14:paraId="1F299C3D" w14:textId="77777777" w:rsidR="00C62862" w:rsidRDefault="00C62862" w:rsidP="007B31EA">
      <w:pPr>
        <w:ind w:left="360"/>
        <w:jc w:val="both"/>
        <w:rPr>
          <w:rFonts w:ascii="Cambria" w:hAnsi="Cambria"/>
          <w:sz w:val="24"/>
          <w:szCs w:val="20"/>
        </w:rPr>
      </w:pPr>
    </w:p>
    <w:p w14:paraId="616BFB67" w14:textId="524B24E6" w:rsidR="003E0BB8" w:rsidRPr="008416B5" w:rsidRDefault="00C62862" w:rsidP="008416B5">
      <w:pPr>
        <w:ind w:left="360"/>
        <w:jc w:val="both"/>
        <w:rPr>
          <w:rFonts w:ascii="Cambria" w:hAnsi="Cambria"/>
          <w:sz w:val="24"/>
          <w:szCs w:val="20"/>
        </w:rPr>
      </w:pPr>
      <w:r>
        <w:rPr>
          <w:noProof/>
          <w:lang w:eastAsia="es-ES"/>
        </w:rPr>
        <w:drawing>
          <wp:inline distT="0" distB="0" distL="0" distR="0" wp14:anchorId="242D0608" wp14:editId="4915330C">
            <wp:extent cx="5400040" cy="5021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B87">
        <w:rPr>
          <w:rFonts w:ascii="Cambria" w:hAnsi="Cambria"/>
          <w:sz w:val="24"/>
          <w:szCs w:val="20"/>
        </w:rPr>
        <w:br w:type="page"/>
      </w:r>
    </w:p>
    <w:p w14:paraId="06987F87" w14:textId="77777777" w:rsidR="003E0BB8" w:rsidRDefault="003E0BB8" w:rsidP="004D686A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Localiza en Internet información sobre los pasos que hay que dar para crear una empresa en tu país.</w:t>
      </w:r>
    </w:p>
    <w:p w14:paraId="2361211B" w14:textId="77777777" w:rsidR="000D1BFF" w:rsidRPr="000D1BFF" w:rsidRDefault="000D1BFF" w:rsidP="000D1BFF">
      <w:pPr>
        <w:pStyle w:val="Prrafodelista"/>
        <w:rPr>
          <w:rFonts w:ascii="Cambria" w:hAnsi="Cambria"/>
          <w:sz w:val="28"/>
        </w:rPr>
      </w:pPr>
    </w:p>
    <w:p w14:paraId="603FD216" w14:textId="77777777" w:rsidR="000D1BFF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Elegir la forma jurídica.</w:t>
      </w:r>
    </w:p>
    <w:p w14:paraId="0B6B8890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Certificación negativa.</w:t>
      </w:r>
    </w:p>
    <w:p w14:paraId="3762A560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Capital social.</w:t>
      </w:r>
    </w:p>
    <w:p w14:paraId="5E6F1C08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Solicitar el NIF.</w:t>
      </w:r>
    </w:p>
    <w:p w14:paraId="679335AC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Creación de la sociedad.</w:t>
      </w:r>
    </w:p>
    <w:p w14:paraId="157EEE5D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Inscripción en el registro mercantil.</w:t>
      </w:r>
    </w:p>
    <w:p w14:paraId="418B2852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Alta en IAE.</w:t>
      </w:r>
    </w:p>
    <w:p w14:paraId="1296B705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Libros de sociedades.</w:t>
      </w:r>
    </w:p>
    <w:p w14:paraId="3AF7FD81" w14:textId="77777777" w:rsidR="00655338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Registro de patentes y marcas.</w:t>
      </w:r>
    </w:p>
    <w:p w14:paraId="56C50AAA" w14:textId="77777777" w:rsidR="00655338" w:rsidRPr="000D1BFF" w:rsidRDefault="00655338" w:rsidP="00655338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Puesta en marcha. </w:t>
      </w:r>
    </w:p>
    <w:sectPr w:rsidR="00655338" w:rsidRPr="000D1BFF" w:rsidSect="00645A6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EBEA4" w14:textId="77777777" w:rsidR="00C10C3C" w:rsidRDefault="00C10C3C" w:rsidP="00645A6E">
      <w:pPr>
        <w:spacing w:after="0" w:line="240" w:lineRule="auto"/>
      </w:pPr>
      <w:r>
        <w:separator/>
      </w:r>
    </w:p>
  </w:endnote>
  <w:endnote w:type="continuationSeparator" w:id="0">
    <w:p w14:paraId="1A8FB314" w14:textId="77777777" w:rsidR="00C10C3C" w:rsidRDefault="00C10C3C" w:rsidP="0064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CD1C3" w14:textId="77777777" w:rsidR="00645A6E" w:rsidRDefault="00645A6E" w:rsidP="00645A6E">
    <w:pPr>
      <w:pStyle w:val="Encabezado"/>
    </w:pPr>
  </w:p>
  <w:p w14:paraId="30B8279E" w14:textId="77777777" w:rsidR="00645A6E" w:rsidRDefault="00645A6E" w:rsidP="00645A6E"/>
  <w:p w14:paraId="23D4A2F4" w14:textId="77777777" w:rsidR="00645A6E" w:rsidRDefault="00645A6E" w:rsidP="00645A6E">
    <w:pPr>
      <w:pStyle w:val="Piedepgina"/>
    </w:pPr>
  </w:p>
  <w:p w14:paraId="2F7C3A37" w14:textId="77777777" w:rsidR="00645A6E" w:rsidRDefault="00645A6E" w:rsidP="00645A6E"/>
  <w:p w14:paraId="4BD22613" w14:textId="50F08197" w:rsidR="00645A6E" w:rsidRDefault="00645A6E" w:rsidP="00645A6E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165F3A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5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965BA" w14:textId="77777777" w:rsidR="00C10C3C" w:rsidRDefault="00C10C3C" w:rsidP="00645A6E">
      <w:pPr>
        <w:spacing w:after="0" w:line="240" w:lineRule="auto"/>
      </w:pPr>
      <w:r>
        <w:separator/>
      </w:r>
    </w:p>
  </w:footnote>
  <w:footnote w:type="continuationSeparator" w:id="0">
    <w:p w14:paraId="0BC03857" w14:textId="77777777" w:rsidR="00C10C3C" w:rsidRDefault="00C10C3C" w:rsidP="0064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4010D" w14:textId="77777777" w:rsidR="00645A6E" w:rsidRDefault="00645A6E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D227291" wp14:editId="1D91E0B2">
          <wp:simplePos x="0" y="0"/>
          <wp:positionH relativeFrom="page">
            <wp:align>left</wp:align>
          </wp:positionH>
          <wp:positionV relativeFrom="paragraph">
            <wp:posOffset>-286385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E7ABA"/>
    <w:multiLevelType w:val="hybridMultilevel"/>
    <w:tmpl w:val="4AAAEFBE"/>
    <w:lvl w:ilvl="0" w:tplc="EB76C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923993"/>
    <w:multiLevelType w:val="hybridMultilevel"/>
    <w:tmpl w:val="365CEDC0"/>
    <w:lvl w:ilvl="0" w:tplc="85A45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D3"/>
    <w:rsid w:val="000509C2"/>
    <w:rsid w:val="000516AE"/>
    <w:rsid w:val="00081B87"/>
    <w:rsid w:val="000D0C0B"/>
    <w:rsid w:val="000D1BFF"/>
    <w:rsid w:val="000E2D25"/>
    <w:rsid w:val="0013058A"/>
    <w:rsid w:val="00145565"/>
    <w:rsid w:val="00165F3A"/>
    <w:rsid w:val="00187724"/>
    <w:rsid w:val="001B1379"/>
    <w:rsid w:val="001D3A81"/>
    <w:rsid w:val="00200E34"/>
    <w:rsid w:val="0020165A"/>
    <w:rsid w:val="00206496"/>
    <w:rsid w:val="0023052B"/>
    <w:rsid w:val="003844B2"/>
    <w:rsid w:val="003A4A49"/>
    <w:rsid w:val="003B1948"/>
    <w:rsid w:val="003E0BB8"/>
    <w:rsid w:val="003E1D12"/>
    <w:rsid w:val="0045150B"/>
    <w:rsid w:val="004A33D2"/>
    <w:rsid w:val="004D686A"/>
    <w:rsid w:val="00511138"/>
    <w:rsid w:val="00523AAF"/>
    <w:rsid w:val="00543E43"/>
    <w:rsid w:val="005754AE"/>
    <w:rsid w:val="0058145E"/>
    <w:rsid w:val="00606A15"/>
    <w:rsid w:val="0062798D"/>
    <w:rsid w:val="0063690D"/>
    <w:rsid w:val="00645A6E"/>
    <w:rsid w:val="00655338"/>
    <w:rsid w:val="00656F5A"/>
    <w:rsid w:val="00683BEA"/>
    <w:rsid w:val="006B616E"/>
    <w:rsid w:val="00740B6C"/>
    <w:rsid w:val="007B31EA"/>
    <w:rsid w:val="00813BCB"/>
    <w:rsid w:val="00821733"/>
    <w:rsid w:val="008269D3"/>
    <w:rsid w:val="008416B5"/>
    <w:rsid w:val="00851ED3"/>
    <w:rsid w:val="00861089"/>
    <w:rsid w:val="00876ACA"/>
    <w:rsid w:val="008D0075"/>
    <w:rsid w:val="009A29D6"/>
    <w:rsid w:val="009F6A04"/>
    <w:rsid w:val="00A31F15"/>
    <w:rsid w:val="00A5737D"/>
    <w:rsid w:val="00A64F8C"/>
    <w:rsid w:val="00A77193"/>
    <w:rsid w:val="00A84A8A"/>
    <w:rsid w:val="00AA42F6"/>
    <w:rsid w:val="00B16998"/>
    <w:rsid w:val="00BC10D7"/>
    <w:rsid w:val="00BC4CAD"/>
    <w:rsid w:val="00C10C3C"/>
    <w:rsid w:val="00C361DA"/>
    <w:rsid w:val="00C62862"/>
    <w:rsid w:val="00C90D1A"/>
    <w:rsid w:val="00CA4ED9"/>
    <w:rsid w:val="00CF4992"/>
    <w:rsid w:val="00D13364"/>
    <w:rsid w:val="00D40893"/>
    <w:rsid w:val="00D44D5C"/>
    <w:rsid w:val="00D82B6D"/>
    <w:rsid w:val="00D876AE"/>
    <w:rsid w:val="00D87836"/>
    <w:rsid w:val="00DC5110"/>
    <w:rsid w:val="00DD2D3F"/>
    <w:rsid w:val="00E01C93"/>
    <w:rsid w:val="00E025ED"/>
    <w:rsid w:val="00E1129C"/>
    <w:rsid w:val="00E57D27"/>
    <w:rsid w:val="00E946D5"/>
    <w:rsid w:val="00F10A14"/>
    <w:rsid w:val="00F14410"/>
    <w:rsid w:val="00F47510"/>
    <w:rsid w:val="00F614ED"/>
    <w:rsid w:val="00F904D7"/>
    <w:rsid w:val="00FA48FC"/>
    <w:rsid w:val="00F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78E7"/>
  <w15:chartTrackingRefBased/>
  <w15:docId w15:val="{7DBC97C5-9772-4261-9BC3-D53B6B7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5A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5A6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5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A6E"/>
  </w:style>
  <w:style w:type="paragraph" w:styleId="Piedepgina">
    <w:name w:val="footer"/>
    <w:basedOn w:val="Normal"/>
    <w:link w:val="PiedepginaCar"/>
    <w:uiPriority w:val="99"/>
    <w:unhideWhenUsed/>
    <w:rsid w:val="00645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A6E"/>
  </w:style>
  <w:style w:type="paragraph" w:styleId="Prrafodelista">
    <w:name w:val="List Paragraph"/>
    <w:basedOn w:val="Normal"/>
    <w:uiPriority w:val="34"/>
    <w:qFormat/>
    <w:rsid w:val="004D68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11ED8-E219-4369-AAFD-6D6370E8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aplicación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aplicación</dc:title>
  <dc:subject>Aarón Cañamero Mochales</dc:subject>
  <dc:creator>Aarón Cañamero</dc:creator>
  <cp:keywords/>
  <dc:description/>
  <cp:lastModifiedBy>Aarón Cañamero</cp:lastModifiedBy>
  <cp:revision>88</cp:revision>
  <dcterms:created xsi:type="dcterms:W3CDTF">2020-09-28T09:45:00Z</dcterms:created>
  <dcterms:modified xsi:type="dcterms:W3CDTF">2020-10-02T09:12:00Z</dcterms:modified>
</cp:coreProperties>
</file>