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C66D" w14:textId="04D0C03B" w:rsidR="00C9644E" w:rsidRPr="00820844" w:rsidRDefault="005F6ED8" w:rsidP="0011601A">
      <w:pPr>
        <w:pStyle w:val="berschrift1"/>
        <w:ind w:left="-284" w:right="-568"/>
        <w:rPr>
          <w:rFonts w:ascii="Roboto" w:hAnsi="Roboto"/>
          <w:sz w:val="28"/>
          <w:szCs w:val="24"/>
          <w:lang w:val="en-US"/>
        </w:rPr>
      </w:pPr>
      <w:r>
        <w:rPr>
          <w:rFonts w:ascii="Roboto" w:hAnsi="Roboto"/>
          <w:sz w:val="28"/>
          <w:szCs w:val="24"/>
          <w:lang w:val="en-US"/>
        </w:rPr>
        <w:t>Curriculum-Foundation 2021</w:t>
      </w:r>
      <w:r w:rsidR="007C7FB6">
        <w:rPr>
          <w:rFonts w:ascii="Roboto" w:hAnsi="Roboto"/>
          <w:sz w:val="28"/>
          <w:szCs w:val="24"/>
          <w:lang w:val="en-US"/>
        </w:rPr>
        <w:t xml:space="preserve"> - </w:t>
      </w:r>
    </w:p>
    <w:p w14:paraId="7798EAAB" w14:textId="38387D0B" w:rsidR="00E0568B" w:rsidRPr="00E0568B" w:rsidRDefault="00E0568B" w:rsidP="007C7FB6">
      <w:pPr>
        <w:pStyle w:val="StandardWeb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ind w:left="-284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The next release of the Foundation-Level curriculum is scheduled for April 1</w:t>
      </w:r>
      <w:r w:rsidRPr="00696C26">
        <w:rPr>
          <w:rFonts w:ascii="Roboto" w:hAnsi="Roboto"/>
          <w:sz w:val="22"/>
          <w:szCs w:val="22"/>
          <w:vertAlign w:val="superscript"/>
          <w:lang w:val="en-US"/>
        </w:rPr>
        <w:t>st</w:t>
      </w:r>
      <w:r w:rsidR="00696C26">
        <w:rPr>
          <w:rFonts w:ascii="Roboto" w:hAnsi="Roboto"/>
          <w:sz w:val="22"/>
          <w:szCs w:val="22"/>
          <w:lang w:val="en-US"/>
        </w:rPr>
        <w:t>,</w:t>
      </w:r>
      <w:r w:rsidRPr="00E0568B">
        <w:rPr>
          <w:rFonts w:ascii="Roboto" w:hAnsi="Roboto"/>
          <w:sz w:val="22"/>
          <w:szCs w:val="22"/>
          <w:lang w:val="en-US"/>
        </w:rPr>
        <w:t xml:space="preserve"> 2021. </w:t>
      </w:r>
      <w:r w:rsidR="007C7FB6">
        <w:rPr>
          <w:rFonts w:ascii="Roboto" w:hAnsi="Roboto"/>
          <w:sz w:val="22"/>
          <w:szCs w:val="22"/>
          <w:lang w:val="en-US"/>
        </w:rPr>
        <w:t xml:space="preserve">From that date, using this new curriculum in both trainings and examination becomes </w:t>
      </w:r>
      <w:r w:rsidR="007C7FB6" w:rsidRPr="007C7FB6">
        <w:rPr>
          <w:rFonts w:ascii="Roboto" w:hAnsi="Roboto"/>
          <w:b/>
          <w:bCs/>
          <w:sz w:val="22"/>
          <w:szCs w:val="22"/>
          <w:lang w:val="en-US"/>
        </w:rPr>
        <w:t>mandatory</w:t>
      </w:r>
      <w:r w:rsidR="007C7FB6">
        <w:rPr>
          <w:rFonts w:ascii="Roboto" w:hAnsi="Roboto"/>
          <w:sz w:val="22"/>
          <w:szCs w:val="22"/>
          <w:lang w:val="en-US"/>
        </w:rPr>
        <w:t xml:space="preserve">. Please adjust your training material accordingly. </w:t>
      </w:r>
    </w:p>
    <w:p w14:paraId="3542BCE2" w14:textId="6D0898E8" w:rsidR="00E0568B" w:rsidRDefault="00E0568B" w:rsidP="007C7FB6">
      <w:pPr>
        <w:pStyle w:val="StandardWeb"/>
        <w:ind w:left="-284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 xml:space="preserve">This version of the curriculum is </w:t>
      </w:r>
      <w:r w:rsidR="003746ED">
        <w:rPr>
          <w:rFonts w:ascii="Roboto" w:hAnsi="Roboto"/>
          <w:sz w:val="22"/>
          <w:szCs w:val="22"/>
          <w:lang w:val="en-US"/>
        </w:rPr>
        <w:t xml:space="preserve">the </w:t>
      </w:r>
      <w:r w:rsidR="007C7FB6">
        <w:rPr>
          <w:rFonts w:ascii="Roboto" w:hAnsi="Roboto"/>
          <w:b/>
          <w:bCs/>
          <w:sz w:val="22"/>
          <w:szCs w:val="22"/>
          <w:lang w:val="en-US"/>
        </w:rPr>
        <w:t xml:space="preserve">seventh and last </w:t>
      </w:r>
      <w:r w:rsidRPr="00D66BD1">
        <w:rPr>
          <w:rFonts w:ascii="Roboto" w:hAnsi="Roboto"/>
          <w:b/>
          <w:bCs/>
          <w:sz w:val="22"/>
          <w:szCs w:val="22"/>
          <w:lang w:val="en-US"/>
        </w:rPr>
        <w:t>release-candidate</w:t>
      </w:r>
      <w:r w:rsidR="007C7FB6">
        <w:rPr>
          <w:rFonts w:ascii="Roboto" w:hAnsi="Roboto"/>
          <w:b/>
          <w:bCs/>
          <w:sz w:val="22"/>
          <w:szCs w:val="22"/>
          <w:lang w:val="en-US"/>
        </w:rPr>
        <w:t>.</w:t>
      </w:r>
      <w:r w:rsidRPr="00E0568B">
        <w:rPr>
          <w:rFonts w:ascii="Roboto" w:hAnsi="Roboto"/>
          <w:sz w:val="22"/>
          <w:szCs w:val="22"/>
          <w:lang w:val="en-US"/>
        </w:rPr>
        <w:t xml:space="preserve"> For all errors you find, please open issues on our public issue tracker:</w:t>
      </w:r>
    </w:p>
    <w:p w14:paraId="123AE3F0" w14:textId="51717742" w:rsidR="00E0568B" w:rsidRDefault="007C7FB6" w:rsidP="008022F4">
      <w:pPr>
        <w:pStyle w:val="StandardWeb"/>
        <w:ind w:left="-284"/>
        <w:jc w:val="center"/>
        <w:rPr>
          <w:rFonts w:ascii="Roboto" w:hAnsi="Roboto"/>
          <w:sz w:val="22"/>
          <w:szCs w:val="22"/>
          <w:lang w:val="en-US"/>
        </w:rPr>
      </w:pPr>
      <w:hyperlink r:id="rId8" w:history="1">
        <w:r w:rsidR="00E0568B" w:rsidRPr="00962A95">
          <w:rPr>
            <w:rStyle w:val="Hyperlink"/>
            <w:rFonts w:ascii="Roboto" w:hAnsi="Roboto"/>
            <w:sz w:val="22"/>
            <w:szCs w:val="22"/>
            <w:lang w:val="en-US"/>
          </w:rPr>
          <w:t>https://github.com/isaqb-org/curriculum-foundation/issues/</w:t>
        </w:r>
      </w:hyperlink>
    </w:p>
    <w:p w14:paraId="51EF54F2" w14:textId="66588E26" w:rsidR="00E0568B" w:rsidRPr="00E0568B" w:rsidRDefault="008022F4" w:rsidP="00E0568B">
      <w:pPr>
        <w:pStyle w:val="berschrift2"/>
        <w:ind w:hanging="284"/>
        <w:rPr>
          <w:rFonts w:ascii="Roboto" w:hAnsi="Roboto" w:cs="Times New Roman"/>
          <w:color w:val="auto"/>
          <w:kern w:val="0"/>
          <w:sz w:val="22"/>
          <w:szCs w:val="22"/>
          <w:lang w:val="de-DE" w:eastAsia="de-DE"/>
        </w:rPr>
      </w:pPr>
      <w:r>
        <w:rPr>
          <w:rFonts w:ascii="Roboto" w:hAnsi="Roboto"/>
          <w:color w:val="auto"/>
          <w:sz w:val="22"/>
          <w:szCs w:val="22"/>
        </w:rPr>
        <w:t xml:space="preserve">Brief </w:t>
      </w:r>
      <w:r w:rsidR="00E0568B" w:rsidRPr="00E0568B">
        <w:rPr>
          <w:rFonts w:ascii="Roboto" w:hAnsi="Roboto"/>
          <w:color w:val="auto"/>
          <w:sz w:val="22"/>
          <w:szCs w:val="22"/>
        </w:rPr>
        <w:t>Summary</w:t>
      </w:r>
      <w:r>
        <w:rPr>
          <w:rFonts w:ascii="Roboto" w:hAnsi="Roboto"/>
          <w:color w:val="auto"/>
          <w:sz w:val="22"/>
          <w:szCs w:val="22"/>
        </w:rPr>
        <w:t xml:space="preserve"> of Changes</w:t>
      </w:r>
      <w:r w:rsidR="00B9409B">
        <w:rPr>
          <w:rFonts w:ascii="Roboto" w:hAnsi="Roboto"/>
          <w:color w:val="auto"/>
          <w:sz w:val="22"/>
          <w:szCs w:val="22"/>
        </w:rPr>
        <w:t xml:space="preserve"> between V5.x and 2021.1</w:t>
      </w:r>
    </w:p>
    <w:p w14:paraId="76DD8A8F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Keep the overall structure of the curriculum</w:t>
      </w:r>
    </w:p>
    <w:p w14:paraId="2C1993C0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New versioning schema, upcoming version will be 2021.1-EN and 2021.1-DE</w:t>
      </w:r>
    </w:p>
    <w:p w14:paraId="6C45F3B4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Keep LG structure + numbering</w:t>
      </w:r>
    </w:p>
    <w:p w14:paraId="52A3411E" w14:textId="0CF1684F" w:rsid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Several LGs received </w:t>
      </w:r>
      <w:r w:rsidRPr="00E0568B">
        <w:rPr>
          <w:rFonts w:ascii="Roboto" w:hAnsi="Roboto"/>
          <w:i/>
          <w:iCs/>
          <w:sz w:val="22"/>
          <w:szCs w:val="22"/>
          <w:lang w:val="en-US"/>
        </w:rPr>
        <w:t>major updates:</w:t>
      </w:r>
      <w:r w:rsidRPr="00E0568B">
        <w:rPr>
          <w:rFonts w:ascii="Roboto" w:hAnsi="Roboto"/>
          <w:sz w:val="22"/>
          <w:szCs w:val="22"/>
          <w:lang w:val="en-US"/>
        </w:rPr>
        <w:t xml:space="preserve">  </w:t>
      </w:r>
    </w:p>
    <w:p w14:paraId="752A36CE" w14:textId="715AB158" w:rsidR="001D0CC5" w:rsidRDefault="001D0CC5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Update goals of software architecture (LG 1-2</w:t>
      </w:r>
      <w:r w:rsidR="000C2AC8">
        <w:rPr>
          <w:rFonts w:ascii="Roboto" w:hAnsi="Roboto"/>
          <w:sz w:val="22"/>
          <w:szCs w:val="22"/>
          <w:lang w:val="en-US"/>
        </w:rPr>
        <w:t>)</w:t>
      </w:r>
    </w:p>
    <w:p w14:paraId="6C0D2131" w14:textId="2E5E7A0B" w:rsidR="00E0568B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influencing factors (LG 2-3)</w:t>
      </w:r>
    </w:p>
    <w:p w14:paraId="4EBF43C5" w14:textId="63EFFB91" w:rsidR="00E0568B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patterns (LG 2-5)</w:t>
      </w:r>
    </w:p>
    <w:p w14:paraId="1A97B6DC" w14:textId="77777777" w:rsidR="00E0568B" w:rsidRPr="00B573B0" w:rsidRDefault="00E0568B" w:rsidP="00A2340D">
      <w:pPr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426" w:hanging="284"/>
        <w:jc w:val="left"/>
        <w:rPr>
          <w:rFonts w:ascii="Roboto" w:hAnsi="Roboto"/>
          <w:sz w:val="22"/>
          <w:szCs w:val="22"/>
          <w:lang w:val="en-US"/>
        </w:rPr>
      </w:pPr>
      <w:r w:rsidRPr="00B573B0">
        <w:rPr>
          <w:rFonts w:ascii="Roboto" w:hAnsi="Roboto"/>
          <w:sz w:val="22"/>
          <w:szCs w:val="22"/>
          <w:lang w:val="en-US"/>
        </w:rPr>
        <w:t>Update design principles (LG 2-6)</w:t>
      </w:r>
    </w:p>
    <w:p w14:paraId="494EC4AD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Several learning goals now contain brief explanation (e.g. LG 2-5 on patterns) to clarify their content</w:t>
      </w:r>
    </w:p>
    <w:p w14:paraId="6DDC07DF" w14:textId="77777777" w:rsidR="00E0568B" w:rsidRPr="00E0568B" w:rsidRDefault="00E0568B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 w:rsidRPr="00E0568B">
        <w:rPr>
          <w:rFonts w:ascii="Roboto" w:hAnsi="Roboto"/>
          <w:sz w:val="22"/>
          <w:szCs w:val="22"/>
          <w:lang w:val="en-US"/>
        </w:rPr>
        <w:t>Update gendering (DE version only)</w:t>
      </w:r>
    </w:p>
    <w:p w14:paraId="2D26ECD9" w14:textId="6991EAC3" w:rsidR="00E0568B" w:rsidRPr="00E0568B" w:rsidRDefault="00B573B0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>
        <w:rPr>
          <w:rFonts w:ascii="Roboto" w:hAnsi="Roboto"/>
          <w:sz w:val="22"/>
          <w:szCs w:val="22"/>
          <w:lang w:val="en-US"/>
        </w:rPr>
        <w:t>F</w:t>
      </w:r>
      <w:r w:rsidR="00E0568B" w:rsidRPr="00E0568B">
        <w:rPr>
          <w:rFonts w:ascii="Roboto" w:hAnsi="Roboto"/>
          <w:sz w:val="22"/>
          <w:szCs w:val="22"/>
          <w:lang w:val="en-US"/>
        </w:rPr>
        <w:t>ix numerous bugs and inconsistencies, many slight wording changes</w:t>
      </w:r>
    </w:p>
    <w:p w14:paraId="49591DF8" w14:textId="49966432" w:rsidR="00E0568B" w:rsidRDefault="00B573B0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>
        <w:rPr>
          <w:rFonts w:ascii="Roboto" w:hAnsi="Roboto"/>
          <w:sz w:val="22"/>
          <w:szCs w:val="22"/>
          <w:lang w:val="en-US"/>
        </w:rPr>
        <w:t>A</w:t>
      </w:r>
      <w:r w:rsidR="00E0568B" w:rsidRPr="00E0568B">
        <w:rPr>
          <w:rFonts w:ascii="Roboto" w:hAnsi="Roboto"/>
          <w:sz w:val="22"/>
          <w:szCs w:val="22"/>
          <w:lang w:val="en-US"/>
        </w:rPr>
        <w:t>dd LG 1-11 on "</w:t>
      </w:r>
      <w:r w:rsidR="007C7FB6">
        <w:rPr>
          <w:rFonts w:ascii="Roboto" w:hAnsi="Roboto"/>
          <w:sz w:val="22"/>
          <w:szCs w:val="22"/>
          <w:lang w:val="en-US"/>
        </w:rPr>
        <w:t>C</w:t>
      </w:r>
      <w:r w:rsidR="00E0568B" w:rsidRPr="00E0568B">
        <w:rPr>
          <w:rFonts w:ascii="Roboto" w:hAnsi="Roboto"/>
          <w:sz w:val="22"/>
          <w:szCs w:val="22"/>
          <w:lang w:val="en-US"/>
        </w:rPr>
        <w:t>hallenges of distributed systems (R3)" </w:t>
      </w:r>
    </w:p>
    <w:p w14:paraId="699DEB70" w14:textId="2AC76A19" w:rsidR="007C7FB6" w:rsidRPr="00E0568B" w:rsidRDefault="007C7FB6" w:rsidP="00E0568B">
      <w:pPr>
        <w:numPr>
          <w:ilvl w:val="0"/>
          <w:numId w:val="17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  <w:lang w:val="en-US"/>
        </w:rPr>
      </w:pPr>
      <w:r>
        <w:rPr>
          <w:rFonts w:ascii="Roboto" w:hAnsi="Roboto"/>
          <w:sz w:val="22"/>
          <w:szCs w:val="22"/>
          <w:lang w:val="en-US"/>
        </w:rPr>
        <w:t>Version and validity date now in document footer</w:t>
      </w:r>
    </w:p>
    <w:p w14:paraId="7ADF8476" w14:textId="1F54C712" w:rsidR="00E0568B" w:rsidRPr="00E0568B" w:rsidRDefault="00E0568B" w:rsidP="00B573B0">
      <w:pPr>
        <w:pStyle w:val="StandardWeb"/>
        <w:ind w:left="-284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More than 1</w:t>
      </w:r>
      <w:r w:rsidR="000C2AC8">
        <w:rPr>
          <w:rFonts w:ascii="Roboto" w:hAnsi="Roboto"/>
          <w:sz w:val="22"/>
          <w:szCs w:val="22"/>
        </w:rPr>
        <w:t>3</w:t>
      </w:r>
      <w:r w:rsidRPr="00E0568B">
        <w:rPr>
          <w:rFonts w:ascii="Roboto" w:hAnsi="Roboto"/>
          <w:sz w:val="22"/>
          <w:szCs w:val="22"/>
        </w:rPr>
        <w:t xml:space="preserve">0 Github-issues were raised and handled in more than </w:t>
      </w:r>
      <w:r w:rsidR="007C7FB6">
        <w:rPr>
          <w:rFonts w:ascii="Roboto" w:hAnsi="Roboto"/>
          <w:sz w:val="22"/>
          <w:szCs w:val="22"/>
        </w:rPr>
        <w:t>350</w:t>
      </w:r>
      <w:r w:rsidRPr="00E0568B">
        <w:rPr>
          <w:rFonts w:ascii="Roboto" w:hAnsi="Roboto"/>
          <w:sz w:val="22"/>
          <w:szCs w:val="22"/>
        </w:rPr>
        <w:t xml:space="preserve"> commits for the upcoming</w:t>
      </w:r>
      <w:r w:rsidR="00B573B0">
        <w:rPr>
          <w:rFonts w:ascii="Roboto" w:hAnsi="Roboto"/>
          <w:sz w:val="22"/>
          <w:szCs w:val="22"/>
        </w:rPr>
        <w:t xml:space="preserve"> </w:t>
      </w:r>
      <w:r w:rsidRPr="00E0568B">
        <w:rPr>
          <w:rFonts w:ascii="Roboto" w:hAnsi="Roboto"/>
          <w:sz w:val="22"/>
          <w:szCs w:val="22"/>
        </w:rPr>
        <w:t>release.</w:t>
      </w:r>
    </w:p>
    <w:p w14:paraId="665B19ED" w14:textId="4C05A4C2" w:rsidR="007C7FB6" w:rsidRDefault="007C7FB6" w:rsidP="003746ED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bookmarkStart w:id="0" w:name="OLE_LINK3"/>
      <w:bookmarkStart w:id="1" w:name="OLE_LINK4"/>
      <w:r>
        <w:rPr>
          <w:rFonts w:ascii="Roboto" w:hAnsi="Roboto"/>
          <w:color w:val="auto"/>
          <w:sz w:val="22"/>
          <w:szCs w:val="22"/>
        </w:rPr>
        <w:t>Change log for RC7, Dec 18</w:t>
      </w:r>
      <w:r w:rsidRPr="007C7FB6">
        <w:rPr>
          <w:rFonts w:ascii="Roboto" w:hAnsi="Roboto"/>
          <w:color w:val="auto"/>
          <w:sz w:val="22"/>
          <w:szCs w:val="22"/>
          <w:vertAlign w:val="superscript"/>
        </w:rPr>
        <w:t>th</w:t>
      </w:r>
      <w:r>
        <w:rPr>
          <w:rFonts w:ascii="Roboto" w:hAnsi="Roboto"/>
          <w:color w:val="auto"/>
          <w:sz w:val="22"/>
          <w:szCs w:val="22"/>
        </w:rPr>
        <w:t xml:space="preserve">, </w:t>
      </w:r>
      <w:proofErr w:type="gramStart"/>
      <w:r>
        <w:rPr>
          <w:rFonts w:ascii="Roboto" w:hAnsi="Roboto"/>
          <w:color w:val="auto"/>
          <w:sz w:val="22"/>
          <w:szCs w:val="22"/>
        </w:rPr>
        <w:t>2020( curated</w:t>
      </w:r>
      <w:proofErr w:type="gramEnd"/>
      <w:r>
        <w:rPr>
          <w:rFonts w:ascii="Roboto" w:hAnsi="Roboto"/>
          <w:color w:val="auto"/>
          <w:sz w:val="22"/>
          <w:szCs w:val="22"/>
        </w:rPr>
        <w:t>)</w:t>
      </w:r>
    </w:p>
    <w:p w14:paraId="0F8E9633" w14:textId="60BFDBAA" w:rsidR="007C7FB6" w:rsidRDefault="007C7FB6" w:rsidP="007C7FB6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sz w:val="22"/>
          <w:szCs w:val="22"/>
        </w:rPr>
      </w:pPr>
      <w:r w:rsidRPr="0088749D">
        <w:rPr>
          <w:rFonts w:ascii="Roboto" w:hAnsi="Roboto"/>
          <w:sz w:val="22"/>
          <w:szCs w:val="22"/>
        </w:rPr>
        <w:t>For the complete changelog, see the git commit history. The numbers (like #196) refer to the Github-issues.</w:t>
      </w:r>
      <w:r>
        <w:rPr>
          <w:rFonts w:ascii="Roboto" w:hAnsi="Roboto"/>
          <w:sz w:val="22"/>
          <w:szCs w:val="22"/>
        </w:rPr>
        <w:t xml:space="preserve"> RC3 up to RC7 fixed a few typos and formating issues, slight changes in wording. </w:t>
      </w:r>
    </w:p>
    <w:p w14:paraId="49601320" w14:textId="249373E8" w:rsidR="00BA5809" w:rsidRDefault="00BA5809" w:rsidP="007C7FB6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fixed several translation issues between DE and EN versions</w:t>
      </w:r>
    </w:p>
    <w:p w14:paraId="47D2407B" w14:textId="44DCA4AC" w:rsidR="00BA5809" w:rsidRDefault="00BA5809" w:rsidP="007C7FB6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fixed numerous crossreferences and hyperlinks</w:t>
      </w:r>
    </w:p>
    <w:p w14:paraId="3B5AEF1C" w14:textId="15544083" w:rsidR="007C7FB6" w:rsidRDefault="007C7FB6" w:rsidP="007C7FB6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2-7 add messaging/events to coupling types</w:t>
      </w:r>
    </w:p>
    <w:p w14:paraId="5C3BA8D8" w14:textId="0A817C8A" w:rsidR="00BA5809" w:rsidRPr="007C7FB6" w:rsidRDefault="00BA5809" w:rsidP="007C7FB6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2-8 changed wording from “design tactics” to “architectural tactics”</w:t>
      </w:r>
    </w:p>
    <w:p w14:paraId="5BEC01D1" w14:textId="298EA796" w:rsidR="00F82FF2" w:rsidRPr="007C7FB6" w:rsidRDefault="003746ED" w:rsidP="007C7FB6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t xml:space="preserve">Change log </w:t>
      </w:r>
      <w:r>
        <w:rPr>
          <w:rFonts w:ascii="Roboto" w:hAnsi="Roboto"/>
          <w:color w:val="auto"/>
          <w:sz w:val="22"/>
          <w:szCs w:val="22"/>
        </w:rPr>
        <w:t xml:space="preserve">for RC2 Oct </w:t>
      </w:r>
      <w:r w:rsidR="0083631E">
        <w:rPr>
          <w:rFonts w:ascii="Roboto" w:hAnsi="Roboto"/>
          <w:color w:val="auto"/>
          <w:sz w:val="22"/>
          <w:szCs w:val="22"/>
        </w:rPr>
        <w:t>19</w:t>
      </w:r>
      <w:r w:rsidRPr="003746ED">
        <w:rPr>
          <w:rFonts w:ascii="Roboto" w:hAnsi="Roboto"/>
          <w:color w:val="auto"/>
          <w:sz w:val="22"/>
          <w:szCs w:val="22"/>
          <w:vertAlign w:val="superscript"/>
        </w:rPr>
        <w:t>th</w:t>
      </w:r>
      <w:r w:rsidR="00531FEC">
        <w:rPr>
          <w:rFonts w:ascii="Roboto" w:hAnsi="Roboto"/>
          <w:color w:val="auto"/>
          <w:sz w:val="22"/>
          <w:szCs w:val="22"/>
        </w:rPr>
        <w:t>, 2020</w:t>
      </w:r>
      <w:r>
        <w:rPr>
          <w:rFonts w:ascii="Roboto" w:hAnsi="Roboto"/>
          <w:color w:val="auto"/>
          <w:sz w:val="22"/>
          <w:szCs w:val="22"/>
        </w:rPr>
        <w:t xml:space="preserve"> </w:t>
      </w:r>
      <w:r w:rsidRPr="00B573B0">
        <w:rPr>
          <w:rFonts w:ascii="Roboto" w:hAnsi="Roboto"/>
          <w:color w:val="auto"/>
          <w:sz w:val="22"/>
          <w:szCs w:val="22"/>
        </w:rPr>
        <w:t>(curated)</w:t>
      </w:r>
    </w:p>
    <w:p w14:paraId="7F7FA6C4" w14:textId="5D39BCAB" w:rsidR="000C2AC8" w:rsidRPr="007C7FB6" w:rsidRDefault="000C2AC8" w:rsidP="0088749D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sz w:val="22"/>
          <w:szCs w:val="22"/>
        </w:rPr>
      </w:pPr>
      <w:r w:rsidRPr="007C7FB6">
        <w:rPr>
          <w:rFonts w:ascii="Roboto" w:hAnsi="Roboto"/>
          <w:sz w:val="22"/>
          <w:szCs w:val="22"/>
        </w:rPr>
        <w:t>Substantial changes:</w:t>
      </w:r>
    </w:p>
    <w:p w14:paraId="59A96767" w14:textId="77777777" w:rsidR="000C2AC8" w:rsidRDefault="000C2AC8" w:rsidP="00B9409B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2-6 fixed several wrong relevance-levels on sub-learning-goal headings</w:t>
      </w:r>
      <w:r w:rsidRPr="00E0568B">
        <w:rPr>
          <w:rFonts w:ascii="Roboto" w:hAnsi="Roboto"/>
          <w:sz w:val="22"/>
          <w:szCs w:val="22"/>
        </w:rPr>
        <w:t> </w:t>
      </w:r>
    </w:p>
    <w:p w14:paraId="4C8CF62A" w14:textId="77777777" w:rsidR="000C2AC8" w:rsidRDefault="000C2AC8" w:rsidP="00B9409B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2-7 renamed LG to “managing dependencies” (instead of “planning dependencies”, #195)</w:t>
      </w:r>
    </w:p>
    <w:p w14:paraId="00AEFBCE" w14:textId="77777777" w:rsidR="000C2AC8" w:rsidRPr="000C2AC8" w:rsidRDefault="000C2AC8" w:rsidP="00B9409B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3-6 demoted “documenting cross-cutting concepts” to R2 (#186)</w:t>
      </w:r>
    </w:p>
    <w:p w14:paraId="65466039" w14:textId="77777777" w:rsidR="000C2AC8" w:rsidRDefault="000C2AC8" w:rsidP="00B9409B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3-8 promoted “documenting architecture-decisions” to R1, added ADR (#187)</w:t>
      </w:r>
    </w:p>
    <w:p w14:paraId="56D5DDFB" w14:textId="760C803F" w:rsidR="000C2AC8" w:rsidRPr="0088749D" w:rsidRDefault="000C2AC8" w:rsidP="0088749D">
      <w:pPr>
        <w:pStyle w:val="StandardWeb"/>
        <w:spacing w:before="120" w:beforeAutospacing="0" w:after="120" w:afterAutospacing="0" w:line="240" w:lineRule="auto"/>
        <w:ind w:left="-284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Trivial changes:</w:t>
      </w:r>
    </w:p>
    <w:p w14:paraId="4FB79BF7" w14:textId="77777777" w:rsidR="00B9409B" w:rsidRDefault="00B9409B" w:rsidP="00B9409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lastRenderedPageBreak/>
        <w:t>LG 1-2 unified wording, to “goals and benefits” (#192)</w:t>
      </w:r>
    </w:p>
    <w:p w14:paraId="148B5A44" w14:textId="175DBFBF" w:rsidR="0088749D" w:rsidRDefault="0088749D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1-5 more consistent wording (#196)</w:t>
      </w:r>
    </w:p>
    <w:p w14:paraId="47D31DDE" w14:textId="5D569DD4" w:rsidR="00FA07C7" w:rsidRDefault="00FA07C7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added some references to section 1 (Fundamentals)</w:t>
      </w:r>
    </w:p>
    <w:p w14:paraId="014CA04F" w14:textId="26351CC8" w:rsidR="00781A76" w:rsidRDefault="00781A76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2-1 fixed typo</w:t>
      </w:r>
    </w:p>
    <w:p w14:paraId="5E9DF2A8" w14:textId="25657C01" w:rsidR="0088749D" w:rsidRDefault="0088749D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2-5 removed duplicate sentence (#194)</w:t>
      </w:r>
    </w:p>
    <w:p w14:paraId="6244EEF5" w14:textId="5A78FDB6" w:rsidR="0088749D" w:rsidRDefault="0088749D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2-7 rephrased coupling-types</w:t>
      </w:r>
      <w:r w:rsidR="000C2AC8">
        <w:rPr>
          <w:rFonts w:ascii="Roboto" w:hAnsi="Roboto"/>
          <w:sz w:val="22"/>
          <w:szCs w:val="22"/>
        </w:rPr>
        <w:t xml:space="preserve"> (#197)</w:t>
      </w:r>
    </w:p>
    <w:p w14:paraId="0BCA8900" w14:textId="3FE380B9" w:rsidR="00084F1C" w:rsidRDefault="00781A76" w:rsidP="003746E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LG 3-3 added reference to ArchiMate</w:t>
      </w:r>
      <w:r w:rsidR="000C2AC8">
        <w:rPr>
          <w:rFonts w:ascii="Roboto" w:hAnsi="Roboto"/>
          <w:sz w:val="22"/>
          <w:szCs w:val="22"/>
        </w:rPr>
        <w:t xml:space="preserve"> (#146,</w:t>
      </w:r>
      <w:r w:rsidR="0083631E">
        <w:rPr>
          <w:rFonts w:ascii="Roboto" w:hAnsi="Roboto"/>
          <w:sz w:val="22"/>
          <w:szCs w:val="22"/>
        </w:rPr>
        <w:t xml:space="preserve"> </w:t>
      </w:r>
      <w:r w:rsidR="000C2AC8">
        <w:rPr>
          <w:rFonts w:ascii="Roboto" w:hAnsi="Roboto"/>
          <w:sz w:val="22"/>
          <w:szCs w:val="22"/>
        </w:rPr>
        <w:t>#147, #191)</w:t>
      </w:r>
    </w:p>
    <w:p w14:paraId="2DFE0BBC" w14:textId="3629E7F5" w:rsidR="0088749D" w:rsidRDefault="0088749D" w:rsidP="0088749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Several new entries have been added to the references-section at the end, and hyperlinked from within the document</w:t>
      </w:r>
    </w:p>
    <w:p w14:paraId="6BE9AD1C" w14:textId="2572A0E2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t xml:space="preserve">Change log </w:t>
      </w:r>
      <w:r w:rsidR="003746ED">
        <w:rPr>
          <w:rFonts w:ascii="Roboto" w:hAnsi="Roboto"/>
          <w:color w:val="auto"/>
          <w:sz w:val="22"/>
          <w:szCs w:val="22"/>
        </w:rPr>
        <w:t>for RC1 Oct 6</w:t>
      </w:r>
      <w:r w:rsidR="003746ED" w:rsidRPr="003746ED">
        <w:rPr>
          <w:rFonts w:ascii="Roboto" w:hAnsi="Roboto"/>
          <w:color w:val="auto"/>
          <w:sz w:val="22"/>
          <w:szCs w:val="22"/>
          <w:vertAlign w:val="superscript"/>
        </w:rPr>
        <w:t>th</w:t>
      </w:r>
      <w:r w:rsidR="00531FEC">
        <w:rPr>
          <w:rFonts w:ascii="Roboto" w:hAnsi="Roboto"/>
          <w:color w:val="auto"/>
          <w:sz w:val="22"/>
          <w:szCs w:val="22"/>
        </w:rPr>
        <w:t>, 2020</w:t>
      </w:r>
      <w:r w:rsidR="003746ED">
        <w:rPr>
          <w:rFonts w:ascii="Roboto" w:hAnsi="Roboto"/>
          <w:color w:val="auto"/>
          <w:sz w:val="22"/>
          <w:szCs w:val="22"/>
        </w:rPr>
        <w:t xml:space="preserve"> </w:t>
      </w:r>
      <w:r w:rsidRPr="00B573B0">
        <w:rPr>
          <w:rFonts w:ascii="Roboto" w:hAnsi="Roboto"/>
          <w:color w:val="auto"/>
          <w:sz w:val="22"/>
          <w:szCs w:val="22"/>
        </w:rPr>
        <w:t>(curated)</w:t>
      </w:r>
    </w:p>
    <w:p w14:paraId="7EA2E9F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Prerequisites have been clarified, "object-oriented language" has been replaced by "higher-level language" </w:t>
      </w:r>
    </w:p>
    <w:bookmarkEnd w:id="0"/>
    <w:bookmarkEnd w:id="1"/>
    <w:p w14:paraId="4AF62D4D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1-2 received additional sub-goals and explanation</w:t>
      </w:r>
    </w:p>
    <w:p w14:paraId="6134BFF5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1-11 has been added (R3), naming some characteristics and challenges of distributed systems</w:t>
      </w:r>
    </w:p>
    <w:p w14:paraId="3FB503C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2-1 mentions additional architecture "methods" (Evolutionary Architecture, Global-Analysis), all R3. Better indication which method has which exam relevance</w:t>
      </w:r>
    </w:p>
    <w:p w14:paraId="0C8E4612" w14:textId="382B7829" w:rsidR="00A2340D" w:rsidRPr="003746ED" w:rsidRDefault="00E0568B" w:rsidP="00A2340D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2-3 major overhaul: new structure of LG, new and explicit collection of influencing factors</w:t>
      </w:r>
    </w:p>
    <w:p w14:paraId="59AC942D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2-5 completely restructured list of patterns. A few R1, many optional R3. R1 now covers Microservices and Dependency Injection (yes, after lengthy discussions we decided to add it as a fundamental pattern here. Please note: The list of optional R3 patterns give trainers the opportunity to add specific content as needed.</w:t>
      </w:r>
    </w:p>
    <w:p w14:paraId="4CBD7A02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2-6 completely restructured ist of design principles. As we consider this topic to be one of the most important in architecture education, we collected all the fundamental principles in a modular structure. Trainers most likely will have to adapt training material to this new and enhanced LG.</w:t>
      </w:r>
    </w:p>
    <w:p w14:paraId="1BFE7BA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3-2 improved wording, explained the need for specific adaption of documentation</w:t>
      </w:r>
    </w:p>
    <w:p w14:paraId="0CD9FF0C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3-3 demoted a few diagram types to R3, ArchiMate has been added to the list</w:t>
      </w:r>
    </w:p>
    <w:p w14:paraId="221A393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LG 3-10 RM/ODP has been removed, some references added</w:t>
      </w:r>
    </w:p>
    <w:p w14:paraId="6312B6B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Additional references have been added, some references updated to newer editions or versions</w:t>
      </w:r>
    </w:p>
    <w:p w14:paraId="5FF9923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Inconsistencies in translation between EN and DE have been sorted out</w:t>
      </w:r>
    </w:p>
    <w:p w14:paraId="046AC669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Numerous typos and hyperlinks have been fixed</w:t>
      </w:r>
    </w:p>
    <w:p w14:paraId="0F4A64BE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Links to original document sources, issue-tracker and downloads have been added to introduction</w:t>
      </w:r>
    </w:p>
    <w:p w14:paraId="34078226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Styling of PDF documents has been improved </w:t>
      </w:r>
    </w:p>
    <w:p w14:paraId="1F18BD54" w14:textId="77777777" w:rsidR="00E0568B" w:rsidRPr="00E0568B" w:rsidRDefault="00E0568B" w:rsidP="00E0568B">
      <w:pPr>
        <w:numPr>
          <w:ilvl w:val="0"/>
          <w:numId w:val="18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Improved the build and release chain</w:t>
      </w:r>
    </w:p>
    <w:p w14:paraId="13240AF9" w14:textId="77777777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t>Known issues</w:t>
      </w:r>
    </w:p>
    <w:p w14:paraId="68C5A28F" w14:textId="77777777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In all sections "Important terms" at the beginning of each curriculum section, numerous terms are missing the hyperlinks into the iSAQB glossary.</w:t>
      </w:r>
    </w:p>
    <w:p w14:paraId="00FA3952" w14:textId="77777777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On MacOS, the hyperlinks to the iSAQB glossary within PDF documents fail in the standard "Preview" app. Firefox and AcrobatReader work fine. See </w:t>
      </w:r>
      <w:hyperlink r:id="rId9" w:history="1">
        <w:r w:rsidRPr="00E0568B">
          <w:rPr>
            <w:rStyle w:val="Hyperlink"/>
            <w:rFonts w:ascii="Roboto" w:hAnsi="Roboto"/>
            <w:sz w:val="22"/>
            <w:szCs w:val="22"/>
          </w:rPr>
          <w:t>https://github.com/isaqb-org/curriculum-foundation/issues/189</w:t>
        </w:r>
      </w:hyperlink>
    </w:p>
    <w:p w14:paraId="1A75AB73" w14:textId="4922E373" w:rsidR="00E0568B" w:rsidRPr="00E0568B" w:rsidRDefault="00E0568B" w:rsidP="00E0568B">
      <w:pPr>
        <w:numPr>
          <w:ilvl w:val="0"/>
          <w:numId w:val="19"/>
        </w:numPr>
        <w:spacing w:before="100" w:beforeAutospacing="1" w:after="100" w:afterAutospacing="1" w:line="240" w:lineRule="auto"/>
        <w:ind w:left="0" w:hanging="284"/>
        <w:jc w:val="left"/>
        <w:rPr>
          <w:rFonts w:ascii="Roboto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For an overview of past and ongoing work, see our public Kanban-board on </w:t>
      </w:r>
      <w:hyperlink r:id="rId10" w:history="1">
        <w:r w:rsidRPr="00E0568B">
          <w:rPr>
            <w:rStyle w:val="Hyperlink"/>
            <w:rFonts w:ascii="Roboto" w:hAnsi="Roboto"/>
            <w:sz w:val="22"/>
            <w:szCs w:val="22"/>
          </w:rPr>
          <w:t>https://github.com/isaqb-org/curriculum-foundation/projects/3</w:t>
        </w:r>
      </w:hyperlink>
      <w:r w:rsidR="00A2340D">
        <w:rPr>
          <w:rFonts w:ascii="Roboto" w:hAnsi="Roboto"/>
          <w:sz w:val="22"/>
          <w:szCs w:val="22"/>
        </w:rPr>
        <w:t>.</w:t>
      </w:r>
    </w:p>
    <w:p w14:paraId="2F3F1825" w14:textId="77777777" w:rsidR="00E0568B" w:rsidRPr="00E0568B" w:rsidRDefault="00E0568B" w:rsidP="00E0568B">
      <w:pPr>
        <w:ind w:hanging="284"/>
        <w:rPr>
          <w:rFonts w:ascii="Roboto" w:hAnsi="Roboto"/>
          <w:b/>
          <w:bCs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br w:type="page"/>
      </w:r>
    </w:p>
    <w:p w14:paraId="228E1FB8" w14:textId="77777777" w:rsidR="00E0568B" w:rsidRPr="00B573B0" w:rsidRDefault="00E0568B" w:rsidP="00E0568B">
      <w:pPr>
        <w:pStyle w:val="berschrift2"/>
        <w:ind w:hanging="284"/>
        <w:rPr>
          <w:rFonts w:ascii="Roboto" w:hAnsi="Roboto"/>
          <w:color w:val="auto"/>
          <w:sz w:val="22"/>
          <w:szCs w:val="22"/>
        </w:rPr>
      </w:pPr>
      <w:r w:rsidRPr="00B573B0">
        <w:rPr>
          <w:rFonts w:ascii="Roboto" w:hAnsi="Roboto"/>
          <w:color w:val="auto"/>
          <w:sz w:val="22"/>
          <w:szCs w:val="22"/>
        </w:rPr>
        <w:lastRenderedPageBreak/>
        <w:t>Steps to release</w:t>
      </w:r>
    </w:p>
    <w:p w14:paraId="416390A0" w14:textId="77777777" w:rsidR="00E0568B" w:rsidRPr="00E0568B" w:rsidRDefault="00E0568B" w:rsidP="00E0568B">
      <w:pPr>
        <w:pStyle w:val="StandardWeb"/>
        <w:ind w:hanging="284"/>
        <w:rPr>
          <w:rFonts w:ascii="Roboto" w:eastAsiaTheme="minorEastAsia" w:hAnsi="Roboto"/>
          <w:sz w:val="22"/>
          <w:szCs w:val="22"/>
        </w:rPr>
      </w:pPr>
      <w:r w:rsidRPr="00E0568B">
        <w:rPr>
          <w:rFonts w:ascii="Roboto" w:hAnsi="Roboto"/>
          <w:sz w:val="22"/>
          <w:szCs w:val="22"/>
        </w:rPr>
        <w:t>We adhere to the following release-process:</w:t>
      </w:r>
    </w:p>
    <w:tbl>
      <w:tblPr>
        <w:tblW w:w="0" w:type="auto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7130"/>
      </w:tblGrid>
      <w:tr w:rsidR="00E0568B" w:rsidRPr="00E0568B" w14:paraId="61363A2C" w14:textId="77777777" w:rsidTr="00A2340D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023DB" w14:textId="063A082A" w:rsidR="00E0568B" w:rsidRPr="00E0568B" w:rsidRDefault="00E0568B" w:rsidP="00B573B0">
            <w:pPr>
              <w:ind w:hanging="85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Step Nr</w:t>
            </w:r>
            <w:r w:rsidR="00696C26">
              <w:rPr>
                <w:rFonts w:ascii="Roboto" w:hAnsi="Roboto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C3C8F" w14:textId="77777777" w:rsidR="00E0568B" w:rsidRPr="00E0568B" w:rsidRDefault="00E0568B" w:rsidP="00E0568B">
            <w:pPr>
              <w:ind w:hanging="284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C1609" w14:textId="77777777" w:rsidR="00E0568B" w:rsidRPr="00E0568B" w:rsidRDefault="00E0568B" w:rsidP="00E0568B">
            <w:pPr>
              <w:ind w:hanging="284"/>
              <w:jc w:val="center"/>
              <w:rPr>
                <w:rFonts w:ascii="Roboto" w:hAnsi="Roboto"/>
                <w:b/>
                <w:bCs/>
                <w:sz w:val="22"/>
                <w:szCs w:val="22"/>
              </w:rPr>
            </w:pP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Content</w:t>
            </w:r>
          </w:p>
        </w:tc>
      </w:tr>
      <w:tr w:rsidR="00E0568B" w:rsidRPr="00E0568B" w14:paraId="3EE03606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2A131" w14:textId="77777777" w:rsidR="00E0568B" w:rsidRPr="00E0568B" w:rsidRDefault="00E0568B" w:rsidP="00B573B0">
            <w:pPr>
              <w:ind w:left="129" w:right="-79" w:hanging="93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1+2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ED4A0" w14:textId="6CD27A58" w:rsidR="00E0568B" w:rsidRPr="00E0568B" w:rsidRDefault="00E0568B" w:rsidP="00B573B0">
            <w:pPr>
              <w:pStyle w:val="StandardWeb"/>
              <w:ind w:left="65" w:hanging="65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Sept 30</w:t>
            </w:r>
            <w:r w:rsidR="00B573B0"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FF9D4" w14:textId="7FA91F16" w:rsidR="00E0568B" w:rsidRPr="00E0568B" w:rsidRDefault="00A2340D" w:rsidP="003F7205">
            <w:pPr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I</w:t>
            </w:r>
            <w:r w:rsidR="00E0568B" w:rsidRPr="00E0568B">
              <w:rPr>
                <w:rFonts w:ascii="Roboto" w:hAnsi="Roboto"/>
                <w:sz w:val="22"/>
                <w:szCs w:val="22"/>
              </w:rPr>
              <w:t>nternal discussion and collection of requirements/suggestions for new version</w:t>
            </w:r>
            <w:r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27BEA7F0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54F55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3+4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150D7" w14:textId="2BD4D1F3" w:rsidR="00E0568B" w:rsidRPr="00E0568B" w:rsidRDefault="00E0568B" w:rsidP="00B573B0">
            <w:pPr>
              <w:pStyle w:val="StandardWeb"/>
              <w:jc w:val="left"/>
              <w:rPr>
                <w:rFonts w:ascii="Roboto" w:eastAsiaTheme="minorEastAsia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planned: up to Sept</w:t>
            </w:r>
            <w:r w:rsidR="00B573B0">
              <w:rPr>
                <w:rFonts w:ascii="Roboto" w:hAnsi="Roboto"/>
                <w:sz w:val="22"/>
                <w:szCs w:val="22"/>
              </w:rPr>
              <w:t xml:space="preserve"> </w:t>
            </w:r>
            <w:r w:rsidRPr="00E0568B">
              <w:rPr>
                <w:rFonts w:ascii="Roboto" w:hAnsi="Roboto"/>
                <w:sz w:val="22"/>
                <w:szCs w:val="22"/>
              </w:rPr>
              <w:t>30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 xml:space="preserve">, </w:t>
            </w:r>
            <w:r w:rsidRPr="00E0568B">
              <w:rPr>
                <w:rFonts w:ascii="Roboto" w:hAnsi="Roboto"/>
                <w:sz w:val="22"/>
                <w:szCs w:val="22"/>
              </w:rPr>
              <w:t>2020</w:t>
            </w:r>
          </w:p>
          <w:p w14:paraId="0FC6FD3C" w14:textId="1E87250E" w:rsidR="00E0568B" w:rsidRPr="00E0568B" w:rsidRDefault="00E0568B" w:rsidP="00B573B0">
            <w:pPr>
              <w:pStyle w:val="StandardWeb"/>
              <w:jc w:val="left"/>
              <w:rPr>
                <w:rFonts w:ascii="Roboto" w:eastAsia="Times New Roman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real: up to Oct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D91F4" w14:textId="1108E48A" w:rsidR="00E0568B" w:rsidRPr="00E0568B" w:rsidRDefault="00A2340D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S</w:t>
            </w:r>
            <w:r w:rsidR="00E0568B" w:rsidRPr="00E0568B">
              <w:rPr>
                <w:rFonts w:ascii="Roboto" w:hAnsi="Roboto"/>
                <w:sz w:val="22"/>
                <w:szCs w:val="22"/>
              </w:rPr>
              <w:t>ee change log above and the following resources:</w:t>
            </w:r>
          </w:p>
          <w:p w14:paraId="38052F75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v2021 </w:t>
            </w:r>
            <w:hyperlink r:id="rId11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Kanban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 xml:space="preserve"> board on Github</w:t>
            </w:r>
          </w:p>
          <w:p w14:paraId="39FA71F9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v2021 issues on </w:t>
            </w:r>
            <w:hyperlink r:id="rId12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Github (#48 up to #168)</w:t>
              </w:r>
            </w:hyperlink>
          </w:p>
          <w:p w14:paraId="57F32876" w14:textId="77777777" w:rsidR="00E0568B" w:rsidRPr="00E0568B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before="100" w:beforeAutospacing="1" w:after="100" w:afterAutospacing="1"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Discussion on "</w:t>
            </w:r>
            <w:hyperlink r:id="rId13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2021 - Patterns in the Curriculum (LG 2-5)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  <w:p w14:paraId="50CED903" w14:textId="2A6829F3" w:rsidR="003F7205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Discussion on </w:t>
            </w:r>
          </w:p>
          <w:p w14:paraId="266409E4" w14:textId="21017AC0" w:rsidR="00E0568B" w:rsidRPr="00E0568B" w:rsidRDefault="00E0568B" w:rsidP="003F7205">
            <w:pPr>
              <w:spacing w:line="240" w:lineRule="auto"/>
              <w:ind w:left="496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"</w:t>
            </w:r>
            <w:hyperlink r:id="rId14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Design-Principles in the Curriculum (LG 2-6)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  <w:p w14:paraId="65CB231A" w14:textId="77777777" w:rsidR="003F7205" w:rsidRDefault="00E0568B" w:rsidP="003F7205">
            <w:pPr>
              <w:numPr>
                <w:ilvl w:val="0"/>
                <w:numId w:val="20"/>
              </w:numPr>
              <w:tabs>
                <w:tab w:val="num" w:pos="496"/>
              </w:tabs>
              <w:spacing w:line="240" w:lineRule="auto"/>
              <w:ind w:left="212" w:firstLine="0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Discussion on </w:t>
            </w:r>
          </w:p>
          <w:p w14:paraId="66DC2D31" w14:textId="0B696818" w:rsidR="00E0568B" w:rsidRPr="00E0568B" w:rsidRDefault="00E0568B" w:rsidP="003F7205">
            <w:pPr>
              <w:spacing w:line="240" w:lineRule="auto"/>
              <w:ind w:left="496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"</w:t>
            </w:r>
            <w:hyperlink r:id="rId15" w:history="1">
              <w:r w:rsidRPr="00E0568B">
                <w:rPr>
                  <w:rStyle w:val="Hyperlink"/>
                  <w:rFonts w:ascii="Roboto" w:hAnsi="Roboto"/>
                  <w:sz w:val="22"/>
                  <w:szCs w:val="22"/>
                </w:rPr>
                <w:t>2021 Factors influencing SWA in the Curriculum (LG 2-3)</w:t>
              </w:r>
            </w:hyperlink>
            <w:r w:rsidRPr="00E0568B">
              <w:rPr>
                <w:rFonts w:ascii="Roboto" w:hAnsi="Roboto"/>
                <w:sz w:val="22"/>
                <w:szCs w:val="22"/>
              </w:rPr>
              <w:t>"</w:t>
            </w:r>
          </w:p>
        </w:tc>
      </w:tr>
      <w:tr w:rsidR="00E0568B" w:rsidRPr="00E0568B" w14:paraId="0A3AEF68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D74AF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236E3" w14:textId="58367E89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starting Oct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  <w:r w:rsidR="00A2340D">
              <w:rPr>
                <w:rFonts w:ascii="Roboto" w:hAnsi="Roboto"/>
                <w:sz w:val="22"/>
                <w:szCs w:val="22"/>
              </w:rPr>
              <w:t xml:space="preserve"> </w:t>
            </w:r>
            <w:r w:rsidRPr="00E0568B">
              <w:rPr>
                <w:rFonts w:ascii="Roboto" w:hAnsi="Roboto"/>
                <w:sz w:val="22"/>
                <w:szCs w:val="22"/>
              </w:rPr>
              <w:t>until Nov 6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B1023" w14:textId="35428456" w:rsidR="00F82FF2" w:rsidRDefault="00E0568B" w:rsidP="003F7205">
            <w:pPr>
              <w:pStyle w:val="StandardWeb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release-candidate 2021.1.rc1-EN-20201006 and 2020.1.rc1-DE-20201006 given to training providers for review and request-for-comments. </w:t>
            </w:r>
          </w:p>
          <w:p w14:paraId="77F09015" w14:textId="080EA05F" w:rsidR="00E0568B" w:rsidRPr="00F82FF2" w:rsidRDefault="00E0568B" w:rsidP="003F7205">
            <w:pPr>
              <w:pStyle w:val="StandardWeb"/>
              <w:jc w:val="left"/>
              <w:rPr>
                <w:rFonts w:ascii="Roboto" w:eastAsiaTheme="minorEastAsia" w:hAnsi="Roboto"/>
                <w:b/>
                <w:bCs/>
                <w:sz w:val="22"/>
                <w:szCs w:val="22"/>
              </w:rPr>
            </w:pPr>
            <w:r w:rsidRPr="00F82FF2">
              <w:rPr>
                <w:rFonts w:ascii="Roboto" w:hAnsi="Roboto"/>
                <w:b/>
                <w:bCs/>
                <w:sz w:val="22"/>
                <w:szCs w:val="22"/>
              </w:rPr>
              <w:t>Deadline for comments and suggestions is November 6</w:t>
            </w:r>
            <w:r w:rsidRPr="00F82FF2">
              <w:rPr>
                <w:rFonts w:ascii="Roboto" w:hAnsi="Roboto"/>
                <w:b/>
                <w:bCs/>
                <w:sz w:val="22"/>
                <w:szCs w:val="22"/>
                <w:vertAlign w:val="superscript"/>
              </w:rPr>
              <w:t>th</w:t>
            </w:r>
            <w:r w:rsidR="003F7205" w:rsidRPr="00F82FF2">
              <w:rPr>
                <w:rFonts w:ascii="Roboto" w:hAnsi="Roboto"/>
                <w:b/>
                <w:bCs/>
                <w:sz w:val="22"/>
                <w:szCs w:val="22"/>
              </w:rPr>
              <w:t>,</w:t>
            </w:r>
            <w:r w:rsidRPr="00F82FF2">
              <w:rPr>
                <w:rFonts w:ascii="Roboto" w:hAnsi="Roboto"/>
                <w:b/>
                <w:bCs/>
                <w:sz w:val="22"/>
                <w:szCs w:val="22"/>
              </w:rPr>
              <w:t xml:space="preserve"> 2020.</w:t>
            </w:r>
          </w:p>
          <w:p w14:paraId="62D46BDD" w14:textId="77777777" w:rsidR="00E0568B" w:rsidRPr="00E0568B" w:rsidRDefault="00E0568B" w:rsidP="003F7205">
            <w:pPr>
              <w:pStyle w:val="StandardWeb"/>
              <w:jc w:val="left"/>
              <w:rPr>
                <w:rFonts w:ascii="Roboto" w:eastAsia="Times New Roman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We urge you to provide suggestions via Github-Issues (one request per issue), so the Foundation Level Working Group can discuss and comment them individually! </w:t>
            </w:r>
          </w:p>
        </w:tc>
      </w:tr>
      <w:tr w:rsidR="00E0568B" w:rsidRPr="00E0568B" w14:paraId="7E7C6360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F0E66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81994" w14:textId="77777777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ongoing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9F0EB" w14:textId="77777777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FLWG might issue new release candidates to fix severe issues.</w:t>
            </w:r>
          </w:p>
        </w:tc>
      </w:tr>
      <w:tr w:rsidR="00E0568B" w:rsidRPr="00E0568B" w14:paraId="6FBCDF5D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D56EF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CC873" w14:textId="749EDAAD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 Dec 1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st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2020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28B0A" w14:textId="0438909A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Accepted changes incorporated into the curriculum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3693F25D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1DFBB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7-9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0E6F7" w14:textId="60AD41B6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Jan 15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9905C" w14:textId="09102955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FLWG updates examination questions according to new curriculum version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3853C4F8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5A490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10-11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70CCB" w14:textId="71BEC532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until March 20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th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29179" w14:textId="5E12888A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iSAQB GmbH has the new version translated to all required languages (ES, FR, RU etc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  <w:r w:rsidRPr="00E0568B">
              <w:rPr>
                <w:rFonts w:ascii="Roboto" w:hAnsi="Roboto"/>
                <w:sz w:val="22"/>
                <w:szCs w:val="22"/>
              </w:rPr>
              <w:t>) and the translations reviewed</w:t>
            </w:r>
            <w:r w:rsidR="003F7205"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E0568B" w:rsidRPr="00E0568B" w14:paraId="5E160A6B" w14:textId="77777777" w:rsidTr="00A2340D">
        <w:trPr>
          <w:cantSplit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83B3C" w14:textId="77777777" w:rsidR="00E0568B" w:rsidRPr="00E0568B" w:rsidRDefault="00E0568B" w:rsidP="00B573B0">
            <w:pPr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517CE" w14:textId="3EA00673" w:rsidR="00E0568B" w:rsidRPr="00E0568B" w:rsidRDefault="00E0568B" w:rsidP="00B573B0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April 1</w:t>
            </w:r>
            <w:r w:rsidRPr="00B573B0">
              <w:rPr>
                <w:rFonts w:ascii="Roboto" w:hAnsi="Roboto"/>
                <w:sz w:val="22"/>
                <w:szCs w:val="22"/>
                <w:vertAlign w:val="superscript"/>
              </w:rPr>
              <w:t>st</w:t>
            </w:r>
            <w:r w:rsidR="00B573B0">
              <w:rPr>
                <w:rFonts w:ascii="Roboto" w:hAnsi="Roboto"/>
                <w:sz w:val="22"/>
                <w:szCs w:val="22"/>
              </w:rPr>
              <w:t>,</w:t>
            </w:r>
            <w:r w:rsidRPr="00E0568B">
              <w:rPr>
                <w:rFonts w:ascii="Roboto" w:hAnsi="Roboto"/>
                <w:sz w:val="22"/>
                <w:szCs w:val="22"/>
              </w:rPr>
              <w:t xml:space="preserve"> 2021</w:t>
            </w:r>
          </w:p>
        </w:tc>
        <w:tc>
          <w:tcPr>
            <w:tcW w:w="7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F1DB7" w14:textId="77777777" w:rsidR="00E0568B" w:rsidRPr="00E0568B" w:rsidRDefault="00E0568B" w:rsidP="003F7205">
            <w:pPr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 xml:space="preserve">Official release: </w:t>
            </w:r>
            <w:r w:rsidRPr="00E0568B">
              <w:rPr>
                <w:rFonts w:ascii="Roboto" w:hAnsi="Roboto"/>
                <w:b/>
                <w:bCs/>
                <w:sz w:val="22"/>
                <w:szCs w:val="22"/>
              </w:rPr>
              <w:t>Usage of new version is mandatory in all trainings given in DE or EN.</w:t>
            </w:r>
          </w:p>
          <w:p w14:paraId="2493DFA8" w14:textId="77777777" w:rsidR="00E0568B" w:rsidRPr="00E0568B" w:rsidRDefault="00E0568B" w:rsidP="00696C26">
            <w:pPr>
              <w:numPr>
                <w:ilvl w:val="0"/>
                <w:numId w:val="21"/>
              </w:numPr>
              <w:tabs>
                <w:tab w:val="clear" w:pos="720"/>
                <w:tab w:val="num" w:pos="496"/>
              </w:tabs>
              <w:spacing w:line="240" w:lineRule="auto"/>
              <w:ind w:left="496" w:hanging="284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All trainers need to have their complete training material updated to this release</w:t>
            </w:r>
          </w:p>
          <w:p w14:paraId="57F7F244" w14:textId="77777777" w:rsidR="00E0568B" w:rsidRPr="00E0568B" w:rsidRDefault="00E0568B" w:rsidP="00696C26">
            <w:pPr>
              <w:numPr>
                <w:ilvl w:val="0"/>
                <w:numId w:val="21"/>
              </w:numPr>
              <w:tabs>
                <w:tab w:val="clear" w:pos="720"/>
                <w:tab w:val="num" w:pos="496"/>
              </w:tabs>
              <w:spacing w:line="240" w:lineRule="auto"/>
              <w:ind w:left="496" w:hanging="284"/>
              <w:jc w:val="left"/>
              <w:rPr>
                <w:rFonts w:ascii="Roboto" w:hAnsi="Roboto"/>
                <w:sz w:val="22"/>
                <w:szCs w:val="22"/>
              </w:rPr>
            </w:pPr>
            <w:r w:rsidRPr="00E0568B">
              <w:rPr>
                <w:rFonts w:ascii="Roboto" w:hAnsi="Roboto"/>
                <w:sz w:val="22"/>
                <w:szCs w:val="22"/>
              </w:rPr>
              <w:t>All examination providers EP need to have completed their transition to new questions. Use of old version is NOT permitted from hereon.</w:t>
            </w:r>
          </w:p>
        </w:tc>
      </w:tr>
    </w:tbl>
    <w:p w14:paraId="76092730" w14:textId="2D9604FA" w:rsidR="00AD523A" w:rsidRPr="00E0568B" w:rsidRDefault="00AD523A" w:rsidP="00B573B0">
      <w:pPr>
        <w:ind w:hanging="284"/>
        <w:rPr>
          <w:rFonts w:ascii="Roboto" w:hAnsi="Roboto"/>
          <w:sz w:val="22"/>
          <w:szCs w:val="22"/>
          <w:lang w:val="en-US"/>
        </w:rPr>
      </w:pPr>
    </w:p>
    <w:sectPr w:rsidR="00AD523A" w:rsidRPr="00E0568B" w:rsidSect="003746ED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603" w:right="708" w:bottom="851" w:left="1418" w:header="567" w:footer="567" w:gutter="0"/>
      <w:pgNumType w:start="1"/>
      <w:cols w:space="720" w:equalWidth="0">
        <w:col w:w="9406"/>
      </w:cols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98EA9" w14:textId="77777777" w:rsidR="007C7FB6" w:rsidRPr="00536B8D" w:rsidRDefault="007C7FB6">
      <w:pPr>
        <w:rPr>
          <w:sz w:val="14"/>
          <w:szCs w:val="14"/>
        </w:rPr>
      </w:pPr>
      <w:r w:rsidRPr="00536B8D">
        <w:rPr>
          <w:sz w:val="14"/>
          <w:szCs w:val="14"/>
        </w:rPr>
        <w:separator/>
      </w:r>
    </w:p>
  </w:endnote>
  <w:endnote w:type="continuationSeparator" w:id="0">
    <w:p w14:paraId="3CC2B1B3" w14:textId="77777777" w:rsidR="007C7FB6" w:rsidRPr="00536B8D" w:rsidRDefault="007C7FB6">
      <w:pPr>
        <w:rPr>
          <w:sz w:val="14"/>
          <w:szCs w:val="14"/>
        </w:rPr>
      </w:pPr>
      <w:r w:rsidRPr="00536B8D">
        <w:rPr>
          <w:sz w:val="14"/>
          <w:szCs w:val="1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  <w:embedRegular r:id="rId1" w:fontKey="{32E7AE57-8783-CA46-8EE7-73D7A99857B9}"/>
    <w:embedBold r:id="rId2" w:fontKey="{1601C161-6CD6-A54E-B6DA-78C359EE757B}"/>
    <w:embedItalic r:id="rId3" w:fontKey="{864191D7-13A5-574B-9824-D62EDB391E8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4" w:fontKey="{55255E46-667F-B949-86BB-8E99B2482AB4}"/>
    <w:embedBold r:id="rId5" w:fontKey="{AC0CD6EF-62E1-CD45-AA56-69CDAA782CE3}"/>
    <w:embedItalic r:id="rId6" w:fontKey="{339B9EC2-B482-BE47-A08E-93FA7D801ACA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oneSans">
    <w:altName w:val="Arial"/>
    <w:panose1 w:val="020B0604020202020204"/>
    <w:charset w:val="00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 LT 45 Light">
    <w:altName w:val="Malgun Gothic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Frutiger-Ligh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CCCB2" w14:textId="176492AC" w:rsidR="007C7FB6" w:rsidRPr="001F1071" w:rsidRDefault="007C7FB6" w:rsidP="003746ED">
    <w:pPr>
      <w:pStyle w:val="Fuzeile"/>
      <w:pBdr>
        <w:top w:val="single" w:sz="4" w:space="1" w:color="auto"/>
      </w:pBdr>
      <w:spacing w:line="360" w:lineRule="auto"/>
      <w:rPr>
        <w:rFonts w:ascii="Roboto" w:hAnsi="Roboto"/>
        <w:szCs w:val="16"/>
      </w:rPr>
    </w:pPr>
    <w:r w:rsidRPr="001F1071">
      <w:rPr>
        <w:rFonts w:ascii="Roboto" w:hAnsi="Roboto"/>
        <w:szCs w:val="16"/>
      </w:rPr>
      <w:t>International Software Architecture Qualification Board</w:t>
    </w:r>
    <w:r>
      <w:rPr>
        <w:rFonts w:ascii="Roboto" w:hAnsi="Roboto"/>
        <w:szCs w:val="16"/>
      </w:rPr>
      <w:tab/>
    </w:r>
    <w:r>
      <w:rPr>
        <w:rFonts w:ascii="Roboto" w:hAnsi="Roboto"/>
        <w:szCs w:val="16"/>
      </w:rPr>
      <w:tab/>
      <w:t>Readme for 2021.1.rc2-20201008</w:t>
    </w:r>
  </w:p>
  <w:p w14:paraId="0E05A581" w14:textId="77777777" w:rsidR="007C7FB6" w:rsidRDefault="007C7FB6" w:rsidP="00795A29">
    <w:pPr>
      <w:pStyle w:val="Fuzeile"/>
      <w:tabs>
        <w:tab w:val="clear" w:pos="4536"/>
        <w:tab w:val="clear" w:pos="9072"/>
        <w:tab w:val="left" w:pos="5752"/>
      </w:tabs>
    </w:pPr>
    <w:r w:rsidRPr="001F1071">
      <w:rPr>
        <w:rFonts w:ascii="Roboto" w:hAnsi="Roboto"/>
        <w:szCs w:val="16"/>
      </w:rPr>
      <w:t xml:space="preserve">Web: </w:t>
    </w:r>
    <w:hyperlink r:id="rId1" w:history="1">
      <w:r w:rsidRPr="001F1071">
        <w:rPr>
          <w:rStyle w:val="Hyperlink"/>
          <w:rFonts w:ascii="Roboto" w:hAnsi="Roboto"/>
          <w:szCs w:val="16"/>
        </w:rPr>
        <w:t>www.isaqb.org</w:t>
      </w:r>
    </w:hyperlink>
    <w:r w:rsidRPr="001F1071">
      <w:rPr>
        <w:rFonts w:ascii="Roboto" w:hAnsi="Roboto"/>
        <w:szCs w:val="16"/>
      </w:rPr>
      <w:t xml:space="preserve"> / E-Mail: </w:t>
    </w:r>
    <w:hyperlink r:id="rId2" w:history="1">
      <w:r w:rsidRPr="001F1071">
        <w:rPr>
          <w:rStyle w:val="Hyperlink"/>
          <w:rFonts w:ascii="Roboto" w:hAnsi="Roboto"/>
          <w:szCs w:val="16"/>
        </w:rPr>
        <w:t>info@isaqb.org</w:t>
      </w:r>
    </w:hyperlink>
  </w:p>
  <w:p w14:paraId="2F141A63" w14:textId="26425B37" w:rsidR="007C7FB6" w:rsidRPr="00795A29" w:rsidRDefault="007C7FB6" w:rsidP="00795A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D8457" w14:textId="77777777" w:rsidR="007C7FB6" w:rsidRPr="00536B8D" w:rsidRDefault="007C7FB6">
    <w:pPr>
      <w:pStyle w:val="Fuzeile"/>
      <w:tabs>
        <w:tab w:val="clear" w:pos="4536"/>
        <w:tab w:val="left" w:pos="6946"/>
      </w:tabs>
      <w:spacing w:before="60"/>
      <w:ind w:left="540"/>
      <w:rPr>
        <w:sz w:val="12"/>
        <w:szCs w:val="12"/>
        <w:lang w:val="de-DE"/>
      </w:rPr>
    </w:pPr>
    <w:r w:rsidRPr="00536B8D">
      <w:rPr>
        <w:noProof/>
        <w:color w:val="7F7F7F"/>
        <w:sz w:val="14"/>
        <w:szCs w:val="14"/>
        <w:lang w:val="de-DE" w:eastAsia="de-DE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8B234D0" wp14:editId="67A10E1D">
              <wp:simplePos x="0" y="0"/>
              <wp:positionH relativeFrom="column">
                <wp:posOffset>-466725</wp:posOffset>
              </wp:positionH>
              <wp:positionV relativeFrom="paragraph">
                <wp:posOffset>18415</wp:posOffset>
              </wp:positionV>
              <wp:extent cx="669290" cy="669925"/>
              <wp:effectExtent l="0" t="0" r="0" b="0"/>
              <wp:wrapSquare wrapText="bothSides"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290" cy="669925"/>
                        <a:chOff x="9054" y="3758"/>
                        <a:chExt cx="1054" cy="1055"/>
                      </a:xfrm>
                    </wpg:grpSpPr>
                    <wps:wsp>
                      <wps:cNvPr id="2" name="Rectangle 6"/>
                      <wps:cNvSpPr>
                        <a:spLocks noChangeArrowheads="1"/>
                      </wps:cNvSpPr>
                      <wps:spPr bwMode="auto">
                        <a:xfrm>
                          <a:off x="9054" y="3758"/>
                          <a:ext cx="1054" cy="948"/>
                        </a:xfrm>
                        <a:prstGeom prst="rect">
                          <a:avLst/>
                        </a:prstGeom>
                        <a:solidFill>
                          <a:srgbClr val="0029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C59B7" w14:textId="77777777" w:rsidR="007C7FB6" w:rsidRPr="00536B8D" w:rsidRDefault="007C7FB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7"/>
                      <wps:cNvSpPr>
                        <a:spLocks noChangeArrowheads="1"/>
                      </wps:cNvSpPr>
                      <wps:spPr bwMode="auto">
                        <a:xfrm>
                          <a:off x="9054" y="4706"/>
                          <a:ext cx="1054" cy="107"/>
                        </a:xfrm>
                        <a:prstGeom prst="rect">
                          <a:avLst/>
                        </a:prstGeom>
                        <a:solidFill>
                          <a:srgbClr val="E5E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2A8F7" w14:textId="77777777" w:rsidR="007C7FB6" w:rsidRPr="00536B8D" w:rsidRDefault="007C7FB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B234D0" id="Group 5" o:spid="_x0000_s1031" style="position:absolute;left:0;text-align:left;margin-left:-36.75pt;margin-top:1.45pt;width:52.7pt;height:52.75pt;z-index:251657728" coordorigin="9054,3758" coordsize="1054,1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">
              <v:rect id="Rectangle 6" o:spid="_x0000_s1032" style="position:absolute;left:9054;top:3758;width:1054;height:9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" fillcolor="#002968" stroked="f" strokecolor="#7f7f7f">
                <v:textbox>
                  <w:txbxContent>
                    <w:p w14:paraId="7B7C59B7" w14:textId="77777777" w:rsidR="007C7FB6" w:rsidRPr="00536B8D" w:rsidRDefault="007C7FB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rect id="Rectangle 7" o:spid="_x0000_s1033" style="position:absolute;left:9054;top:4706;width:1054;height:1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" fillcolor="#e5eefa" stroked="f" strokecolor="#7f7f7f">
                <v:textbox>
                  <w:txbxContent>
                    <w:p w14:paraId="5322A8F7" w14:textId="77777777" w:rsidR="007C7FB6" w:rsidRPr="00536B8D" w:rsidRDefault="007C7FB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w10:wrap type="square"/>
            </v:group>
          </w:pict>
        </mc:Fallback>
      </mc:AlternateContent>
    </w:r>
    <w:r w:rsidRPr="00536B8D">
      <w:rPr>
        <w:color w:val="7F7F7F"/>
        <w:sz w:val="12"/>
        <w:szCs w:val="12"/>
        <w:lang w:val="de-DE"/>
      </w:rPr>
      <w:t>German Testing Board e.V. Tilo Linz (Vorsitzender), Horst Pohlmann (stellv. Vorsitzender)</w:t>
    </w:r>
    <w:r w:rsidRPr="00536B8D">
      <w:rPr>
        <w:color w:val="7F7F7F"/>
        <w:sz w:val="12"/>
        <w:szCs w:val="12"/>
        <w:lang w:val="de-DE"/>
      </w:rPr>
      <w:br/>
      <w:t>Vereinssitz: Erlangen, Vereinsregister Nr.:1735, Dresdner Bank AG, BLZ 760 800 40, Konto: 0547351200</w:t>
    </w:r>
    <w:r w:rsidRPr="00536B8D">
      <w:rPr>
        <w:color w:val="7F7F7F"/>
        <w:sz w:val="12"/>
        <w:szCs w:val="12"/>
        <w:lang w:val="de-DE"/>
      </w:rPr>
      <w:br/>
      <w:t>http://www.german-testing-board.info, E-Mail: info@german-testing-board.info</w: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4644"/>
      <w:gridCol w:w="4645"/>
    </w:tblGrid>
    <w:tr w:rsidR="007C7FB6" w:rsidRPr="0023218F" w14:paraId="0AD69320" w14:textId="77777777">
      <w:tc>
        <w:tcPr>
          <w:tcW w:w="4644" w:type="dxa"/>
        </w:tcPr>
        <w:p w14:paraId="73B8DB9A" w14:textId="77777777" w:rsidR="007C7FB6" w:rsidRPr="00536B8D" w:rsidRDefault="007C7FB6">
          <w:pPr>
            <w:pStyle w:val="Fuzeile"/>
            <w:rPr>
              <w:sz w:val="12"/>
              <w:szCs w:val="12"/>
              <w:lang w:val="de-DE"/>
            </w:rPr>
          </w:pPr>
        </w:p>
      </w:tc>
      <w:tc>
        <w:tcPr>
          <w:tcW w:w="4645" w:type="dxa"/>
        </w:tcPr>
        <w:p w14:paraId="15CD94EA" w14:textId="77777777" w:rsidR="007C7FB6" w:rsidRPr="00536B8D" w:rsidRDefault="007C7FB6">
          <w:pPr>
            <w:pStyle w:val="Fuzeile"/>
            <w:jc w:val="right"/>
            <w:rPr>
              <w:sz w:val="12"/>
              <w:szCs w:val="12"/>
              <w:lang w:val="de-DE"/>
            </w:rPr>
          </w:pPr>
        </w:p>
      </w:tc>
    </w:tr>
    <w:tr w:rsidR="007C7FB6" w:rsidRPr="0023218F" w14:paraId="498742D1" w14:textId="77777777">
      <w:tc>
        <w:tcPr>
          <w:tcW w:w="4644" w:type="dxa"/>
        </w:tcPr>
        <w:p w14:paraId="64D6FC5A" w14:textId="77777777" w:rsidR="007C7FB6" w:rsidRPr="00536B8D" w:rsidRDefault="007C7FB6">
          <w:pPr>
            <w:pStyle w:val="Fuzeile"/>
            <w:rPr>
              <w:sz w:val="12"/>
              <w:szCs w:val="12"/>
              <w:lang w:val="de-DE"/>
            </w:rPr>
          </w:pPr>
        </w:p>
      </w:tc>
      <w:tc>
        <w:tcPr>
          <w:tcW w:w="4645" w:type="dxa"/>
        </w:tcPr>
        <w:p w14:paraId="269BFEB6" w14:textId="77777777" w:rsidR="007C7FB6" w:rsidRPr="00536B8D" w:rsidRDefault="007C7FB6">
          <w:pPr>
            <w:pStyle w:val="Fuzeile"/>
            <w:jc w:val="right"/>
            <w:rPr>
              <w:sz w:val="12"/>
              <w:szCs w:val="12"/>
              <w:lang w:val="de-DE"/>
            </w:rPr>
          </w:pPr>
        </w:p>
      </w:tc>
    </w:tr>
  </w:tbl>
  <w:p w14:paraId="651B1654" w14:textId="77777777" w:rsidR="007C7FB6" w:rsidRPr="00536B8D" w:rsidRDefault="007C7FB6">
    <w:pPr>
      <w:pStyle w:val="Fuzeile"/>
      <w:rPr>
        <w:sz w:val="12"/>
        <w:szCs w:val="12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47C84" w14:textId="77777777" w:rsidR="007C7FB6" w:rsidRPr="00536B8D" w:rsidRDefault="007C7FB6">
      <w:pPr>
        <w:rPr>
          <w:sz w:val="14"/>
          <w:szCs w:val="14"/>
        </w:rPr>
      </w:pPr>
      <w:r w:rsidRPr="00536B8D">
        <w:rPr>
          <w:sz w:val="14"/>
          <w:szCs w:val="14"/>
        </w:rPr>
        <w:separator/>
      </w:r>
    </w:p>
  </w:footnote>
  <w:footnote w:type="continuationSeparator" w:id="0">
    <w:p w14:paraId="0799B24B" w14:textId="77777777" w:rsidR="007C7FB6" w:rsidRPr="00536B8D" w:rsidRDefault="007C7FB6">
      <w:pPr>
        <w:rPr>
          <w:sz w:val="14"/>
          <w:szCs w:val="14"/>
        </w:rPr>
      </w:pPr>
      <w:r w:rsidRPr="00536B8D">
        <w:rPr>
          <w:sz w:val="14"/>
          <w:szCs w:val="1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27F88" w14:textId="190124C4" w:rsidR="007C7FB6" w:rsidRPr="00275E49" w:rsidRDefault="007C7FB6">
    <w:pPr>
      <w:pStyle w:val="Kopfzeile"/>
      <w:rPr>
        <w:noProof/>
        <w:sz w:val="12"/>
        <w:szCs w:val="12"/>
      </w:rPr>
    </w:pPr>
    <w:r w:rsidRPr="00536B8D">
      <w:rPr>
        <w:noProof/>
        <w:sz w:val="14"/>
        <w:szCs w:val="14"/>
        <w:lang w:val="de-DE" w:eastAsia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6A9FFDA" wp14:editId="7F4F90E1">
              <wp:simplePos x="0" y="0"/>
              <wp:positionH relativeFrom="column">
                <wp:posOffset>4532630</wp:posOffset>
              </wp:positionH>
              <wp:positionV relativeFrom="paragraph">
                <wp:posOffset>-322276</wp:posOffset>
              </wp:positionV>
              <wp:extent cx="2066925" cy="1089660"/>
              <wp:effectExtent l="0" t="0" r="0" b="0"/>
              <wp:wrapSquare wrapText="bothSides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925" cy="1089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A1FEB" w14:textId="77777777" w:rsidR="007C7FB6" w:rsidRPr="00536B8D" w:rsidRDefault="007C7FB6">
                          <w:pPr>
                            <w:pStyle w:val="Sprechblasentext"/>
                            <w:spacing w:line="360" w:lineRule="auto"/>
                            <w:jc w:val="left"/>
                            <w:rPr>
                              <w:rFonts w:ascii="Frutiger-Light" w:hAnsi="Frutiger-Light" w:cs="Arial"/>
                              <w:color w:val="000080"/>
                              <w:sz w:val="12"/>
                              <w:szCs w:val="12"/>
                              <w:lang w:val="de-DE"/>
                            </w:rPr>
                          </w:pPr>
                        </w:p>
                        <w:p w14:paraId="614741C7" w14:textId="77777777" w:rsidR="007C7FB6" w:rsidRPr="00536B8D" w:rsidRDefault="007C7FB6">
                          <w:pPr>
                            <w:pStyle w:val="Sprechblasentext"/>
                            <w:spacing w:line="360" w:lineRule="auto"/>
                            <w:jc w:val="left"/>
                            <w:rPr>
                              <w:rFonts w:ascii="Frutiger-Light" w:hAnsi="Frutiger-Light" w:cs="Arial"/>
                              <w:color w:val="000080"/>
                              <w:sz w:val="12"/>
                              <w:szCs w:val="12"/>
                              <w:lang w:val="de-DE"/>
                            </w:rPr>
                          </w:pPr>
                          <w:r w:rsidRPr="00536B8D">
                            <w:rPr>
                              <w:rFonts w:ascii="Frutiger-Light" w:hAnsi="Frutiger-Light"/>
                              <w:noProof/>
                              <w:sz w:val="12"/>
                              <w:szCs w:val="12"/>
                              <w:lang w:val="de-DE" w:eastAsia="de-DE"/>
                            </w:rPr>
                            <w:drawing>
                              <wp:inline distT="0" distB="0" distL="0" distR="0" wp14:anchorId="1044B611" wp14:editId="37095868">
                                <wp:extent cx="1800000" cy="763456"/>
                                <wp:effectExtent l="0" t="0" r="0" b="0"/>
                                <wp:docPr id="18" name="Bild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0" cy="76345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7AF6700" w14:textId="77777777" w:rsidR="007C7FB6" w:rsidRPr="00536B8D" w:rsidRDefault="007C7FB6">
                          <w:pPr>
                            <w:spacing w:line="360" w:lineRule="auto"/>
                            <w:jc w:val="left"/>
                            <w:rPr>
                              <w:rFonts w:ascii="Frutiger-Light" w:hAnsi="Frutiger-Light"/>
                              <w:sz w:val="12"/>
                              <w:szCs w:val="12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9FFD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356.9pt;margin-top:-25.4pt;width:162.75pt;height:8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" filled="f" stroked="f">
              <v:textbox>
                <w:txbxContent>
                  <w:p w14:paraId="0C1A1FEB" w14:textId="77777777" w:rsidR="007C7FB6" w:rsidRPr="00536B8D" w:rsidRDefault="007C7FB6">
                    <w:pPr>
                      <w:pStyle w:val="Sprechblasentext"/>
                      <w:spacing w:line="360" w:lineRule="auto"/>
                      <w:jc w:val="left"/>
                      <w:rPr>
                        <w:rFonts w:ascii="Frutiger-Light" w:hAnsi="Frutiger-Light" w:cs="Arial"/>
                        <w:color w:val="000080"/>
                        <w:sz w:val="12"/>
                        <w:szCs w:val="12"/>
                        <w:lang w:val="de-DE"/>
                      </w:rPr>
                    </w:pPr>
                  </w:p>
                  <w:p w14:paraId="614741C7" w14:textId="77777777" w:rsidR="007C7FB6" w:rsidRPr="00536B8D" w:rsidRDefault="007C7FB6">
                    <w:pPr>
                      <w:pStyle w:val="Sprechblasentext"/>
                      <w:spacing w:line="360" w:lineRule="auto"/>
                      <w:jc w:val="left"/>
                      <w:rPr>
                        <w:rFonts w:ascii="Frutiger-Light" w:hAnsi="Frutiger-Light" w:cs="Arial"/>
                        <w:color w:val="000080"/>
                        <w:sz w:val="12"/>
                        <w:szCs w:val="12"/>
                        <w:lang w:val="de-DE"/>
                      </w:rPr>
                    </w:pPr>
                    <w:r w:rsidRPr="00536B8D">
                      <w:rPr>
                        <w:rFonts w:ascii="Frutiger-Light" w:hAnsi="Frutiger-Light"/>
                        <w:noProof/>
                        <w:sz w:val="12"/>
                        <w:szCs w:val="12"/>
                        <w:lang w:val="de-DE" w:eastAsia="de-DE"/>
                      </w:rPr>
                      <w:drawing>
                        <wp:inline distT="0" distB="0" distL="0" distR="0" wp14:anchorId="1044B611" wp14:editId="37095868">
                          <wp:extent cx="1800000" cy="763456"/>
                          <wp:effectExtent l="0" t="0" r="0" b="0"/>
                          <wp:docPr id="18" name="Bild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0" cy="7634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7AF6700" w14:textId="77777777" w:rsidR="007C7FB6" w:rsidRPr="00536B8D" w:rsidRDefault="007C7FB6">
                    <w:pPr>
                      <w:spacing w:line="360" w:lineRule="auto"/>
                      <w:jc w:val="left"/>
                      <w:rPr>
                        <w:rFonts w:ascii="Frutiger-Light" w:hAnsi="Frutiger-Light"/>
                        <w:sz w:val="12"/>
                        <w:szCs w:val="12"/>
                        <w:lang w:val="fr-F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6BEFC" w14:textId="77777777" w:rsidR="007C7FB6" w:rsidRPr="00536B8D" w:rsidRDefault="007C7FB6">
    <w:pPr>
      <w:pStyle w:val="Kopfzeile"/>
      <w:rPr>
        <w:sz w:val="14"/>
        <w:szCs w:val="14"/>
      </w:rPr>
    </w:pPr>
    <w:r w:rsidRPr="00536B8D">
      <w:rPr>
        <w:noProof/>
        <w:sz w:val="14"/>
        <w:szCs w:val="14"/>
        <w:lang w:val="de-DE" w:eastAsia="de-DE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C90B56" wp14:editId="55C4C479">
              <wp:simplePos x="0" y="0"/>
              <wp:positionH relativeFrom="column">
                <wp:posOffset>4384675</wp:posOffset>
              </wp:positionH>
              <wp:positionV relativeFrom="paragraph">
                <wp:posOffset>-112395</wp:posOffset>
              </wp:positionV>
              <wp:extent cx="1932940" cy="669925"/>
              <wp:effectExtent l="0" t="0" r="0" b="0"/>
              <wp:wrapSquare wrapText="bothSides"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32940" cy="669925"/>
                        <a:chOff x="9054" y="3758"/>
                        <a:chExt cx="3044" cy="1055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9054" y="3758"/>
                          <a:ext cx="3044" cy="948"/>
                        </a:xfrm>
                        <a:prstGeom prst="rect">
                          <a:avLst/>
                        </a:prstGeom>
                        <a:solidFill>
                          <a:srgbClr val="0029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DB4CA" w14:textId="77777777" w:rsidR="007C7FB6" w:rsidRPr="00536B8D" w:rsidRDefault="007C7FB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9054" y="4706"/>
                          <a:ext cx="3044" cy="107"/>
                        </a:xfrm>
                        <a:prstGeom prst="rect">
                          <a:avLst/>
                        </a:prstGeom>
                        <a:solidFill>
                          <a:srgbClr val="E5EE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2B5F3" w14:textId="77777777" w:rsidR="007C7FB6" w:rsidRPr="00536B8D" w:rsidRDefault="007C7FB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99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4" descr="Logo_typ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28" y="3879"/>
                          <a:ext cx="1706" cy="71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C90B56" id="Group 1" o:spid="_x0000_s1027" style="position:absolute;left:0;text-align:left;margin-left:345.25pt;margin-top:-8.85pt;width:152.2pt;height:52.75pt;z-index:251656704" coordorigin="9054,3758" coordsize="3044,10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">
              <v:rect id="Rectangle 2" o:spid="_x0000_s1028" style="position:absolute;left:9054;top:3758;width:3044;height:9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" fillcolor="#002968" stroked="f" strokecolor="#7f7f7f">
                <v:textbox>
                  <w:txbxContent>
                    <w:p w14:paraId="282DB4CA" w14:textId="77777777" w:rsidR="007C7FB6" w:rsidRPr="00536B8D" w:rsidRDefault="007C7FB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rect id="Rectangle 3" o:spid="_x0000_s1029" style="position:absolute;left:9054;top:4706;width:3044;height:1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" fillcolor="#e5eefa" stroked="f" strokecolor="#7f7f7f">
                <v:textbox>
                  <w:txbxContent>
                    <w:p w14:paraId="4AE2B5F3" w14:textId="77777777" w:rsidR="007C7FB6" w:rsidRPr="00536B8D" w:rsidRDefault="007C7FB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99"/>
                          <w:sz w:val="25"/>
                          <w:szCs w:val="25"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30" type="#_x0000_t75" alt="Logo_type" style="position:absolute;left:10228;top:3879;width:1706;height:7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">
                <v:imagedata r:id="rId2" o:title="Logo_type"/>
              </v:shape>
              <w10:wrap type="square"/>
            </v:group>
          </w:pict>
        </mc:Fallback>
      </mc:AlternateContent>
    </w:r>
  </w:p>
  <w:p w14:paraId="766B124D" w14:textId="77777777" w:rsidR="007C7FB6" w:rsidRPr="00536B8D" w:rsidRDefault="007C7FB6">
    <w:pPr>
      <w:pStyle w:val="Kopfzeile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69B7"/>
    <w:multiLevelType w:val="hybridMultilevel"/>
    <w:tmpl w:val="B5864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4F7D"/>
    <w:multiLevelType w:val="multilevel"/>
    <w:tmpl w:val="401CDF06"/>
    <w:lvl w:ilvl="0">
      <w:start w:val="1"/>
      <w:numFmt w:val="decimal"/>
      <w:lvlRestart w:val="0"/>
      <w:pStyle w:val="Level1"/>
      <w:lvlText w:val="%1."/>
      <w:lvlJc w:val="left"/>
      <w:pPr>
        <w:tabs>
          <w:tab w:val="num" w:pos="709"/>
        </w:tabs>
        <w:ind w:left="709" w:hanging="709"/>
      </w:pPr>
      <w:rPr>
        <w:b w:val="0"/>
      </w:rPr>
    </w:lvl>
    <w:lvl w:ilvl="1">
      <w:start w:val="1"/>
      <w:numFmt w:val="decimal"/>
      <w:pStyle w:val="Level2"/>
      <w:isLgl/>
      <w:lvlText w:val="%1.%2"/>
      <w:lvlJc w:val="left"/>
      <w:pPr>
        <w:tabs>
          <w:tab w:val="num" w:pos="709"/>
        </w:tabs>
        <w:ind w:left="709" w:hanging="709"/>
      </w:pPr>
      <w:rPr>
        <w:b w:val="0"/>
      </w:rPr>
    </w:lvl>
    <w:lvl w:ilvl="2">
      <w:start w:val="1"/>
      <w:numFmt w:val="lowerLetter"/>
      <w:pStyle w:val="Level3"/>
      <w:lvlText w:val="(%3)"/>
      <w:lvlJc w:val="left"/>
      <w:pPr>
        <w:tabs>
          <w:tab w:val="num" w:pos="1417"/>
        </w:tabs>
        <w:ind w:left="1417" w:hanging="708"/>
      </w:pPr>
      <w:rPr>
        <w:b w:val="0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126"/>
        </w:tabs>
        <w:ind w:left="2126" w:hanging="709"/>
      </w:pPr>
      <w:rPr>
        <w:b w:val="0"/>
      </w:rPr>
    </w:lvl>
    <w:lvl w:ilvl="4">
      <w:start w:val="1"/>
      <w:numFmt w:val="decimal"/>
      <w:pStyle w:val="Level5"/>
      <w:lvlText w:val="(%5)"/>
      <w:lvlJc w:val="left"/>
      <w:pPr>
        <w:tabs>
          <w:tab w:val="num" w:pos="2835"/>
        </w:tabs>
        <w:ind w:left="2835" w:hanging="709"/>
      </w:pPr>
      <w:rPr>
        <w:b w:val="0"/>
      </w:r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31E1D5A"/>
    <w:multiLevelType w:val="hybridMultilevel"/>
    <w:tmpl w:val="F0B8424A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14E00"/>
    <w:multiLevelType w:val="multilevel"/>
    <w:tmpl w:val="510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D224C"/>
    <w:multiLevelType w:val="multilevel"/>
    <w:tmpl w:val="A592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018AB"/>
    <w:multiLevelType w:val="multilevel"/>
    <w:tmpl w:val="17D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30691"/>
    <w:multiLevelType w:val="hybridMultilevel"/>
    <w:tmpl w:val="2DBCE27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535BC3"/>
    <w:multiLevelType w:val="hybridMultilevel"/>
    <w:tmpl w:val="9208DD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37A9D"/>
    <w:multiLevelType w:val="hybridMultilevel"/>
    <w:tmpl w:val="C9B82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43D60"/>
    <w:multiLevelType w:val="hybridMultilevel"/>
    <w:tmpl w:val="9F2E2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ED8C0">
      <w:numFmt w:val="bullet"/>
      <w:lvlText w:val="-"/>
      <w:lvlJc w:val="left"/>
      <w:pPr>
        <w:ind w:left="1440" w:hanging="360"/>
      </w:pPr>
      <w:rPr>
        <w:rFonts w:ascii="Roboto" w:eastAsia="Times New Roman" w:hAnsi="Roboto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D0BC2"/>
    <w:multiLevelType w:val="multilevel"/>
    <w:tmpl w:val="691A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DB7908"/>
    <w:multiLevelType w:val="hybridMultilevel"/>
    <w:tmpl w:val="A4840C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12464"/>
    <w:multiLevelType w:val="multilevel"/>
    <w:tmpl w:val="648E045A"/>
    <w:name w:val="Numbering2"/>
    <w:lvl w:ilvl="0">
      <w:start w:val="1"/>
      <w:numFmt w:val="decimal"/>
      <w:lvlRestart w:val="0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isLgl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8"/>
      </w:p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9"/>
      </w:pPr>
    </w:lvl>
    <w:lvl w:ilvl="4">
      <w:start w:val="1"/>
      <w:numFmt w:val="decimal"/>
      <w:lvlText w:val="(%5)"/>
      <w:lvlJc w:val="left"/>
      <w:pPr>
        <w:tabs>
          <w:tab w:val="num" w:pos="2835"/>
        </w:tabs>
        <w:ind w:left="2835" w:hanging="709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CD247F4"/>
    <w:multiLevelType w:val="hybridMultilevel"/>
    <w:tmpl w:val="E3480708"/>
    <w:lvl w:ilvl="0" w:tplc="93F4816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D5371"/>
    <w:multiLevelType w:val="hybridMultilevel"/>
    <w:tmpl w:val="A66AD7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319BD"/>
    <w:multiLevelType w:val="multilevel"/>
    <w:tmpl w:val="0E6A65D2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89A4B3C"/>
    <w:multiLevelType w:val="multilevel"/>
    <w:tmpl w:val="0C9A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E50E9"/>
    <w:multiLevelType w:val="hybridMultilevel"/>
    <w:tmpl w:val="7BBE9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160B7"/>
    <w:multiLevelType w:val="hybridMultilevel"/>
    <w:tmpl w:val="3D428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50DFD"/>
    <w:multiLevelType w:val="hybridMultilevel"/>
    <w:tmpl w:val="DC425A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BD2566"/>
    <w:multiLevelType w:val="multilevel"/>
    <w:tmpl w:val="21B47960"/>
    <w:lvl w:ilvl="0">
      <w:start w:val="1"/>
      <w:numFmt w:val="decimal"/>
      <w:pStyle w:val="Textgliederung1Char"/>
      <w:lvlText w:val="%1"/>
      <w:lvlJc w:val="left"/>
      <w:pPr>
        <w:tabs>
          <w:tab w:val="num" w:pos="999"/>
        </w:tabs>
        <w:ind w:left="999" w:hanging="432"/>
      </w:pPr>
    </w:lvl>
    <w:lvl w:ilvl="1">
      <w:start w:val="1"/>
      <w:numFmt w:val="decimal"/>
      <w:pStyle w:val="Textgliederung2Char"/>
      <w:lvlText w:val="%1.%2"/>
      <w:lvlJc w:val="left"/>
      <w:pPr>
        <w:tabs>
          <w:tab w:val="num" w:pos="1143"/>
        </w:tabs>
        <w:ind w:left="1143" w:hanging="576"/>
      </w:pPr>
      <w:rPr>
        <w:b/>
      </w:rPr>
    </w:lvl>
    <w:lvl w:ilvl="2">
      <w:start w:val="1"/>
      <w:numFmt w:val="decimal"/>
      <w:pStyle w:val="Textgliederung3"/>
      <w:lvlText w:val="%1.%2.%3"/>
      <w:lvlJc w:val="left"/>
      <w:pPr>
        <w:tabs>
          <w:tab w:val="num" w:pos="1713"/>
        </w:tabs>
        <w:ind w:left="1713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1" w15:restartNumberingAfterBreak="0">
    <w:nsid w:val="7CF62AA5"/>
    <w:multiLevelType w:val="multilevel"/>
    <w:tmpl w:val="51FE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AD5446"/>
    <w:multiLevelType w:val="multilevel"/>
    <w:tmpl w:val="7D16183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13"/>
  </w:num>
  <w:num w:numId="4">
    <w:abstractNumId w:val="7"/>
  </w:num>
  <w:num w:numId="5">
    <w:abstractNumId w:val="14"/>
  </w:num>
  <w:num w:numId="6">
    <w:abstractNumId w:val="11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9"/>
  </w:num>
  <w:num w:numId="12">
    <w:abstractNumId w:val="17"/>
  </w:num>
  <w:num w:numId="13">
    <w:abstractNumId w:val="5"/>
  </w:num>
  <w:num w:numId="14">
    <w:abstractNumId w:val="3"/>
  </w:num>
  <w:num w:numId="15">
    <w:abstractNumId w:val="18"/>
  </w:num>
  <w:num w:numId="16">
    <w:abstractNumId w:val="15"/>
  </w:num>
  <w:num w:numId="17">
    <w:abstractNumId w:val="4"/>
  </w:num>
  <w:num w:numId="18">
    <w:abstractNumId w:val="16"/>
  </w:num>
  <w:num w:numId="19">
    <w:abstractNumId w:val="21"/>
  </w:num>
  <w:num w:numId="20">
    <w:abstractNumId w:val="22"/>
  </w:num>
  <w:num w:numId="21">
    <w:abstractNumId w:val="10"/>
  </w:num>
  <w:num w:numId="22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embedTrueTypeFonts/>
  <w:saveSubsetFonts/>
  <w:proofState w:grammar="clean"/>
  <w:mailMerge>
    <w:mainDocumentType w:val="formLetters"/>
    <w:dataType w:val="textFile"/>
    <w:activeRecord w:val="-1"/>
  </w:mailMerge>
  <w:defaultTabStop w:val="720"/>
  <w:autoHyphenation/>
  <w:hyphenationZone w:val="357"/>
  <w:drawingGridHorizontalSpacing w:val="105"/>
  <w:displayHorizontalDrawingGridEvery w:val="0"/>
  <w:displayVerticalDrawingGridEvery w:val="0"/>
  <w:noPunctuationKerning/>
  <w:characterSpacingControl w:val="doNotCompress"/>
  <w:hdrShapeDefaults>
    <o:shapedefaults v:ext="edit" spidmax="1925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MSLINK" w:val="TRUE"/>
    <w:docVar w:name="DMSREF" w:val="PCDOCS\FRALIB01\193936\1"/>
  </w:docVars>
  <w:rsids>
    <w:rsidRoot w:val="00605027"/>
    <w:rsid w:val="00004FA8"/>
    <w:rsid w:val="000103A0"/>
    <w:rsid w:val="00017CCA"/>
    <w:rsid w:val="0005361E"/>
    <w:rsid w:val="00053C44"/>
    <w:rsid w:val="000635FA"/>
    <w:rsid w:val="00067595"/>
    <w:rsid w:val="00067901"/>
    <w:rsid w:val="000827D1"/>
    <w:rsid w:val="000833EF"/>
    <w:rsid w:val="00084F1C"/>
    <w:rsid w:val="000A424F"/>
    <w:rsid w:val="000B537F"/>
    <w:rsid w:val="000C0CE0"/>
    <w:rsid w:val="000C2AC8"/>
    <w:rsid w:val="000D3346"/>
    <w:rsid w:val="000E17B5"/>
    <w:rsid w:val="000E5884"/>
    <w:rsid w:val="000E6590"/>
    <w:rsid w:val="00105920"/>
    <w:rsid w:val="001126C3"/>
    <w:rsid w:val="0011601A"/>
    <w:rsid w:val="00125DE9"/>
    <w:rsid w:val="00151BFC"/>
    <w:rsid w:val="0015215F"/>
    <w:rsid w:val="00154FFC"/>
    <w:rsid w:val="0016696A"/>
    <w:rsid w:val="00167A5A"/>
    <w:rsid w:val="001752A9"/>
    <w:rsid w:val="00181C76"/>
    <w:rsid w:val="00182546"/>
    <w:rsid w:val="0018374B"/>
    <w:rsid w:val="001A09F4"/>
    <w:rsid w:val="001A16A8"/>
    <w:rsid w:val="001B2988"/>
    <w:rsid w:val="001C1498"/>
    <w:rsid w:val="001D0CC5"/>
    <w:rsid w:val="001D79D9"/>
    <w:rsid w:val="001F6BFA"/>
    <w:rsid w:val="00202803"/>
    <w:rsid w:val="0020382B"/>
    <w:rsid w:val="00205966"/>
    <w:rsid w:val="00211E0B"/>
    <w:rsid w:val="0021210D"/>
    <w:rsid w:val="00220C54"/>
    <w:rsid w:val="0023218F"/>
    <w:rsid w:val="00237DA9"/>
    <w:rsid w:val="002559B3"/>
    <w:rsid w:val="00257322"/>
    <w:rsid w:val="002607C1"/>
    <w:rsid w:val="00275E49"/>
    <w:rsid w:val="00291395"/>
    <w:rsid w:val="002925B1"/>
    <w:rsid w:val="00293893"/>
    <w:rsid w:val="002A248E"/>
    <w:rsid w:val="002B06DF"/>
    <w:rsid w:val="002B78C7"/>
    <w:rsid w:val="002C33A8"/>
    <w:rsid w:val="002C3DCC"/>
    <w:rsid w:val="002D28FF"/>
    <w:rsid w:val="002D5D2F"/>
    <w:rsid w:val="002E043B"/>
    <w:rsid w:val="002F00FB"/>
    <w:rsid w:val="002F341F"/>
    <w:rsid w:val="002F52C5"/>
    <w:rsid w:val="002F5D18"/>
    <w:rsid w:val="002F6ABF"/>
    <w:rsid w:val="003023F4"/>
    <w:rsid w:val="00306915"/>
    <w:rsid w:val="003144A2"/>
    <w:rsid w:val="00316A4E"/>
    <w:rsid w:val="00320087"/>
    <w:rsid w:val="00326116"/>
    <w:rsid w:val="00343474"/>
    <w:rsid w:val="003475FD"/>
    <w:rsid w:val="0035119B"/>
    <w:rsid w:val="003521F0"/>
    <w:rsid w:val="0035260B"/>
    <w:rsid w:val="003746ED"/>
    <w:rsid w:val="00374C4A"/>
    <w:rsid w:val="0037517C"/>
    <w:rsid w:val="00376F21"/>
    <w:rsid w:val="00381E42"/>
    <w:rsid w:val="003A30DA"/>
    <w:rsid w:val="003A3D44"/>
    <w:rsid w:val="003A6BE9"/>
    <w:rsid w:val="003B6FD8"/>
    <w:rsid w:val="003B75B4"/>
    <w:rsid w:val="003B7EB1"/>
    <w:rsid w:val="003C2D99"/>
    <w:rsid w:val="003D0119"/>
    <w:rsid w:val="003D2067"/>
    <w:rsid w:val="003E2AA4"/>
    <w:rsid w:val="003E330C"/>
    <w:rsid w:val="003F7205"/>
    <w:rsid w:val="004045CB"/>
    <w:rsid w:val="0042719B"/>
    <w:rsid w:val="00437AA1"/>
    <w:rsid w:val="00444FE4"/>
    <w:rsid w:val="00450112"/>
    <w:rsid w:val="00460FD6"/>
    <w:rsid w:val="00461C81"/>
    <w:rsid w:val="00462461"/>
    <w:rsid w:val="00463188"/>
    <w:rsid w:val="00465565"/>
    <w:rsid w:val="004716A4"/>
    <w:rsid w:val="00472527"/>
    <w:rsid w:val="004866B7"/>
    <w:rsid w:val="0048730B"/>
    <w:rsid w:val="00491DB4"/>
    <w:rsid w:val="00495042"/>
    <w:rsid w:val="00495898"/>
    <w:rsid w:val="004A1BCB"/>
    <w:rsid w:val="004A340F"/>
    <w:rsid w:val="004C1975"/>
    <w:rsid w:val="004D5A4F"/>
    <w:rsid w:val="004E2576"/>
    <w:rsid w:val="004E3048"/>
    <w:rsid w:val="00502B81"/>
    <w:rsid w:val="0050322B"/>
    <w:rsid w:val="0050753C"/>
    <w:rsid w:val="00531FEC"/>
    <w:rsid w:val="00536B8D"/>
    <w:rsid w:val="00547150"/>
    <w:rsid w:val="00547F91"/>
    <w:rsid w:val="00572483"/>
    <w:rsid w:val="00574EE9"/>
    <w:rsid w:val="00575FF9"/>
    <w:rsid w:val="00577488"/>
    <w:rsid w:val="005B792E"/>
    <w:rsid w:val="005C1264"/>
    <w:rsid w:val="005D1077"/>
    <w:rsid w:val="005D5F29"/>
    <w:rsid w:val="005E631F"/>
    <w:rsid w:val="005E7723"/>
    <w:rsid w:val="005F1F46"/>
    <w:rsid w:val="005F6B97"/>
    <w:rsid w:val="005F6ED8"/>
    <w:rsid w:val="005F740F"/>
    <w:rsid w:val="00605027"/>
    <w:rsid w:val="006139BE"/>
    <w:rsid w:val="00621DA2"/>
    <w:rsid w:val="0063595A"/>
    <w:rsid w:val="00635F97"/>
    <w:rsid w:val="00640DE5"/>
    <w:rsid w:val="00640FAF"/>
    <w:rsid w:val="006410F9"/>
    <w:rsid w:val="0064124E"/>
    <w:rsid w:val="006542BE"/>
    <w:rsid w:val="00663C0C"/>
    <w:rsid w:val="00673970"/>
    <w:rsid w:val="00693081"/>
    <w:rsid w:val="00696C26"/>
    <w:rsid w:val="00697A36"/>
    <w:rsid w:val="006A7096"/>
    <w:rsid w:val="006B7089"/>
    <w:rsid w:val="006D3139"/>
    <w:rsid w:val="006D3AE3"/>
    <w:rsid w:val="006D4515"/>
    <w:rsid w:val="006D47AA"/>
    <w:rsid w:val="006E06DE"/>
    <w:rsid w:val="006E4900"/>
    <w:rsid w:val="006E49EE"/>
    <w:rsid w:val="006F6286"/>
    <w:rsid w:val="006F686B"/>
    <w:rsid w:val="0070290F"/>
    <w:rsid w:val="00705757"/>
    <w:rsid w:val="00707B28"/>
    <w:rsid w:val="00720152"/>
    <w:rsid w:val="007251D7"/>
    <w:rsid w:val="007405DF"/>
    <w:rsid w:val="00743E75"/>
    <w:rsid w:val="007504C9"/>
    <w:rsid w:val="007616A9"/>
    <w:rsid w:val="00761EDA"/>
    <w:rsid w:val="00766668"/>
    <w:rsid w:val="007744F7"/>
    <w:rsid w:val="00781A76"/>
    <w:rsid w:val="00781DDF"/>
    <w:rsid w:val="007941E7"/>
    <w:rsid w:val="0079585B"/>
    <w:rsid w:val="00795A29"/>
    <w:rsid w:val="007A1AE1"/>
    <w:rsid w:val="007B6BDD"/>
    <w:rsid w:val="007C356D"/>
    <w:rsid w:val="007C682F"/>
    <w:rsid w:val="007C7FB6"/>
    <w:rsid w:val="007D31D3"/>
    <w:rsid w:val="007E177C"/>
    <w:rsid w:val="007E5D4C"/>
    <w:rsid w:val="007F29CF"/>
    <w:rsid w:val="007F40EE"/>
    <w:rsid w:val="007F4DC5"/>
    <w:rsid w:val="008022F4"/>
    <w:rsid w:val="00804102"/>
    <w:rsid w:val="00806EB2"/>
    <w:rsid w:val="00820844"/>
    <w:rsid w:val="00824A6A"/>
    <w:rsid w:val="0083631E"/>
    <w:rsid w:val="00850AA9"/>
    <w:rsid w:val="00860687"/>
    <w:rsid w:val="008606BB"/>
    <w:rsid w:val="00864969"/>
    <w:rsid w:val="00864F52"/>
    <w:rsid w:val="00871CAC"/>
    <w:rsid w:val="008837F6"/>
    <w:rsid w:val="00884998"/>
    <w:rsid w:val="0088749D"/>
    <w:rsid w:val="00897034"/>
    <w:rsid w:val="008A2551"/>
    <w:rsid w:val="008B124A"/>
    <w:rsid w:val="008B430D"/>
    <w:rsid w:val="008B656E"/>
    <w:rsid w:val="008D0574"/>
    <w:rsid w:val="008D6DBB"/>
    <w:rsid w:val="008D6FED"/>
    <w:rsid w:val="008E6211"/>
    <w:rsid w:val="008E747D"/>
    <w:rsid w:val="008F2A03"/>
    <w:rsid w:val="008F6D54"/>
    <w:rsid w:val="00921392"/>
    <w:rsid w:val="009339F0"/>
    <w:rsid w:val="009402A2"/>
    <w:rsid w:val="0094338C"/>
    <w:rsid w:val="009515C6"/>
    <w:rsid w:val="00970CD8"/>
    <w:rsid w:val="00976709"/>
    <w:rsid w:val="00982A7C"/>
    <w:rsid w:val="00991275"/>
    <w:rsid w:val="0099287A"/>
    <w:rsid w:val="009A0ACA"/>
    <w:rsid w:val="009A2733"/>
    <w:rsid w:val="009A378D"/>
    <w:rsid w:val="009B59DB"/>
    <w:rsid w:val="009D1527"/>
    <w:rsid w:val="009E003C"/>
    <w:rsid w:val="009F2B72"/>
    <w:rsid w:val="009F7660"/>
    <w:rsid w:val="009F7B6D"/>
    <w:rsid w:val="00A02647"/>
    <w:rsid w:val="00A034B1"/>
    <w:rsid w:val="00A07BA5"/>
    <w:rsid w:val="00A2340D"/>
    <w:rsid w:val="00A312D4"/>
    <w:rsid w:val="00A340FA"/>
    <w:rsid w:val="00A35195"/>
    <w:rsid w:val="00A37D16"/>
    <w:rsid w:val="00A50630"/>
    <w:rsid w:val="00A520DC"/>
    <w:rsid w:val="00A614E9"/>
    <w:rsid w:val="00A7620C"/>
    <w:rsid w:val="00AB19E4"/>
    <w:rsid w:val="00AB5F60"/>
    <w:rsid w:val="00AD523A"/>
    <w:rsid w:val="00AE64A1"/>
    <w:rsid w:val="00AF4FC3"/>
    <w:rsid w:val="00B0167B"/>
    <w:rsid w:val="00B33318"/>
    <w:rsid w:val="00B452D7"/>
    <w:rsid w:val="00B573B0"/>
    <w:rsid w:val="00B81A2E"/>
    <w:rsid w:val="00B82C25"/>
    <w:rsid w:val="00B83AF9"/>
    <w:rsid w:val="00B840AF"/>
    <w:rsid w:val="00B90686"/>
    <w:rsid w:val="00B911F0"/>
    <w:rsid w:val="00B9174D"/>
    <w:rsid w:val="00B921C7"/>
    <w:rsid w:val="00B9409B"/>
    <w:rsid w:val="00BA5809"/>
    <w:rsid w:val="00BC70E5"/>
    <w:rsid w:val="00BD78B0"/>
    <w:rsid w:val="00BD7FE5"/>
    <w:rsid w:val="00C04284"/>
    <w:rsid w:val="00C0432E"/>
    <w:rsid w:val="00C05E33"/>
    <w:rsid w:val="00C06BEE"/>
    <w:rsid w:val="00C07F6D"/>
    <w:rsid w:val="00C16D42"/>
    <w:rsid w:val="00C24016"/>
    <w:rsid w:val="00C2588B"/>
    <w:rsid w:val="00C33597"/>
    <w:rsid w:val="00C3488C"/>
    <w:rsid w:val="00C3745F"/>
    <w:rsid w:val="00C412C7"/>
    <w:rsid w:val="00C76840"/>
    <w:rsid w:val="00C87B2F"/>
    <w:rsid w:val="00C94382"/>
    <w:rsid w:val="00C9644E"/>
    <w:rsid w:val="00C97401"/>
    <w:rsid w:val="00CB38BF"/>
    <w:rsid w:val="00CC5C6E"/>
    <w:rsid w:val="00CD54AB"/>
    <w:rsid w:val="00CD6869"/>
    <w:rsid w:val="00CD6D55"/>
    <w:rsid w:val="00CF18B2"/>
    <w:rsid w:val="00CF62F1"/>
    <w:rsid w:val="00D0400E"/>
    <w:rsid w:val="00D25D2C"/>
    <w:rsid w:val="00D447A9"/>
    <w:rsid w:val="00D54B2E"/>
    <w:rsid w:val="00D56527"/>
    <w:rsid w:val="00D66BD1"/>
    <w:rsid w:val="00D82EA3"/>
    <w:rsid w:val="00D93164"/>
    <w:rsid w:val="00DA2C3F"/>
    <w:rsid w:val="00DB2B5C"/>
    <w:rsid w:val="00DB4BA8"/>
    <w:rsid w:val="00DC2D8C"/>
    <w:rsid w:val="00DC3067"/>
    <w:rsid w:val="00DC7806"/>
    <w:rsid w:val="00DD5D22"/>
    <w:rsid w:val="00DE3884"/>
    <w:rsid w:val="00DF56C2"/>
    <w:rsid w:val="00E0568B"/>
    <w:rsid w:val="00E0748F"/>
    <w:rsid w:val="00E1461D"/>
    <w:rsid w:val="00E2265F"/>
    <w:rsid w:val="00E23577"/>
    <w:rsid w:val="00E356E0"/>
    <w:rsid w:val="00E36784"/>
    <w:rsid w:val="00E4194D"/>
    <w:rsid w:val="00E633BF"/>
    <w:rsid w:val="00E736AA"/>
    <w:rsid w:val="00E762C8"/>
    <w:rsid w:val="00EA79BF"/>
    <w:rsid w:val="00EC1705"/>
    <w:rsid w:val="00EC77EC"/>
    <w:rsid w:val="00ED5114"/>
    <w:rsid w:val="00EE66AA"/>
    <w:rsid w:val="00EF2628"/>
    <w:rsid w:val="00EF2D5A"/>
    <w:rsid w:val="00EF5837"/>
    <w:rsid w:val="00F005D6"/>
    <w:rsid w:val="00F0299E"/>
    <w:rsid w:val="00F1264D"/>
    <w:rsid w:val="00F33107"/>
    <w:rsid w:val="00F34F3A"/>
    <w:rsid w:val="00F405E7"/>
    <w:rsid w:val="00F557B0"/>
    <w:rsid w:val="00F566D7"/>
    <w:rsid w:val="00F77A96"/>
    <w:rsid w:val="00F81EEB"/>
    <w:rsid w:val="00F82FF2"/>
    <w:rsid w:val="00F871ED"/>
    <w:rsid w:val="00FA07C7"/>
    <w:rsid w:val="00FA400B"/>
    <w:rsid w:val="00FA5FA4"/>
    <w:rsid w:val="00FD1213"/>
    <w:rsid w:val="00FE3E6D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2513"/>
    <o:shapelayout v:ext="edit">
      <o:idmap v:ext="edit" data="1"/>
    </o:shapelayout>
  </w:shapeDefaults>
  <w:decimalSymbol w:val=","/>
  <w:listSeparator w:val=";"/>
  <w14:docId w14:val="00FCE8ED"/>
  <w15:docId w15:val="{8F134B56-39D7-4AD4-8D82-FCF42A8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4" w:lineRule="auto"/>
      <w:jc w:val="both"/>
    </w:pPr>
    <w:rPr>
      <w:rFonts w:ascii="Arial" w:hAnsi="Arial" w:cs="Arial"/>
      <w:kern w:val="28"/>
      <w:sz w:val="21"/>
      <w:lang w:val="en-GB" w:eastAsia="zh-CN"/>
    </w:rPr>
  </w:style>
  <w:style w:type="paragraph" w:styleId="berschrift1">
    <w:name w:val="heading 1"/>
    <w:basedOn w:val="Standard"/>
    <w:next w:val="Standard"/>
    <w:qFormat/>
    <w:pPr>
      <w:keepNext/>
      <w:spacing w:line="240" w:lineRule="auto"/>
      <w:jc w:val="left"/>
      <w:outlineLvl w:val="0"/>
    </w:pPr>
    <w:rPr>
      <w:rFonts w:cs="Times New Roman"/>
      <w:b/>
      <w:kern w:val="0"/>
      <w:sz w:val="22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1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spacing w:before="240" w:after="60" w:line="240" w:lineRule="auto"/>
      <w:jc w:val="left"/>
      <w:outlineLvl w:val="2"/>
    </w:pPr>
    <w:rPr>
      <w:rFonts w:ascii="StoneSans" w:hAnsi="StoneSans" w:cs="Times New Roman"/>
      <w:b/>
      <w:kern w:val="0"/>
      <w:sz w:val="24"/>
      <w:lang w:val="de-DE" w:eastAsia="de-DE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">
    <w:name w:val="Body"/>
    <w:basedOn w:val="Standard"/>
    <w:pPr>
      <w:spacing w:after="210"/>
    </w:pPr>
    <w:rPr>
      <w:lang w:val="de-DE"/>
    </w:rPr>
  </w:style>
  <w:style w:type="paragraph" w:customStyle="1" w:styleId="Body1">
    <w:name w:val="Body 1"/>
    <w:basedOn w:val="Body"/>
  </w:style>
  <w:style w:type="paragraph" w:customStyle="1" w:styleId="Body2">
    <w:name w:val="Body 2"/>
    <w:basedOn w:val="Body1"/>
    <w:pPr>
      <w:ind w:left="709"/>
    </w:pPr>
  </w:style>
  <w:style w:type="paragraph" w:customStyle="1" w:styleId="Body3">
    <w:name w:val="Body 3"/>
    <w:basedOn w:val="Body2"/>
    <w:pPr>
      <w:ind w:left="1418"/>
    </w:pPr>
  </w:style>
  <w:style w:type="paragraph" w:customStyle="1" w:styleId="Body4">
    <w:name w:val="Body 4"/>
    <w:basedOn w:val="Body3"/>
    <w:pPr>
      <w:ind w:left="2126"/>
    </w:pPr>
  </w:style>
  <w:style w:type="paragraph" w:customStyle="1" w:styleId="Body5">
    <w:name w:val="Body 5"/>
    <w:basedOn w:val="Body4"/>
    <w:pPr>
      <w:ind w:left="2835"/>
    </w:pPr>
  </w:style>
  <w:style w:type="character" w:customStyle="1" w:styleId="BoldText">
    <w:name w:val="BoldText"/>
    <w:basedOn w:val="Absatz-Standardschriftart"/>
    <w:rPr>
      <w:b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jc w:val="left"/>
    </w:pPr>
    <w:rPr>
      <w:sz w:val="16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Funotentext">
    <w:name w:val="footnote text"/>
    <w:basedOn w:val="Standard"/>
    <w:semiHidden/>
    <w:pPr>
      <w:jc w:val="left"/>
    </w:pPr>
    <w:rPr>
      <w:sz w:val="20"/>
    </w:rPr>
  </w:style>
  <w:style w:type="paragraph" w:styleId="Kopfzeile">
    <w:name w:val="header"/>
    <w:aliases w:val="und Fußzeile"/>
    <w:basedOn w:val="Standard"/>
    <w:semiHidden/>
    <w:pPr>
      <w:tabs>
        <w:tab w:val="center" w:pos="4536"/>
        <w:tab w:val="right" w:pos="9072"/>
      </w:tabs>
    </w:pPr>
  </w:style>
  <w:style w:type="character" w:customStyle="1" w:styleId="Heading1Text">
    <w:name w:val="Heading 1 Text"/>
    <w:basedOn w:val="BoldText"/>
    <w:rPr>
      <w:b/>
      <w:smallCaps/>
    </w:rPr>
  </w:style>
  <w:style w:type="character" w:customStyle="1" w:styleId="Heading2Text">
    <w:name w:val="Heading 2 Text"/>
    <w:basedOn w:val="BoldText"/>
    <w:rPr>
      <w:b/>
    </w:rPr>
  </w:style>
  <w:style w:type="character" w:customStyle="1" w:styleId="Heading3Text">
    <w:name w:val="Heading 3 Text"/>
    <w:basedOn w:val="Heading2Text"/>
    <w:rPr>
      <w:b/>
    </w:rPr>
  </w:style>
  <w:style w:type="character" w:customStyle="1" w:styleId="Heading4Text">
    <w:name w:val="Heading 4 Text"/>
    <w:basedOn w:val="Heading3Text"/>
    <w:rPr>
      <w:b/>
    </w:rPr>
  </w:style>
  <w:style w:type="paragraph" w:customStyle="1" w:styleId="Level1">
    <w:name w:val="Level 1"/>
    <w:basedOn w:val="Body1"/>
    <w:next w:val="Body2"/>
    <w:pPr>
      <w:keepNext/>
      <w:numPr>
        <w:numId w:val="1"/>
      </w:numPr>
      <w:outlineLvl w:val="0"/>
    </w:pPr>
  </w:style>
  <w:style w:type="paragraph" w:customStyle="1" w:styleId="Level2">
    <w:name w:val="Level 2"/>
    <w:basedOn w:val="Body2"/>
    <w:next w:val="Body2"/>
    <w:pPr>
      <w:numPr>
        <w:ilvl w:val="1"/>
        <w:numId w:val="1"/>
      </w:numPr>
      <w:outlineLvl w:val="1"/>
    </w:pPr>
  </w:style>
  <w:style w:type="paragraph" w:customStyle="1" w:styleId="Level3">
    <w:name w:val="Level 3"/>
    <w:basedOn w:val="Body3"/>
    <w:next w:val="Body3"/>
    <w:pPr>
      <w:numPr>
        <w:ilvl w:val="2"/>
        <w:numId w:val="1"/>
      </w:numPr>
      <w:outlineLvl w:val="2"/>
    </w:pPr>
  </w:style>
  <w:style w:type="paragraph" w:customStyle="1" w:styleId="Level4">
    <w:name w:val="Level 4"/>
    <w:basedOn w:val="Body4"/>
    <w:next w:val="Body4"/>
    <w:pPr>
      <w:numPr>
        <w:ilvl w:val="3"/>
        <w:numId w:val="1"/>
      </w:numPr>
      <w:outlineLvl w:val="3"/>
    </w:pPr>
  </w:style>
  <w:style w:type="paragraph" w:customStyle="1" w:styleId="Level5">
    <w:name w:val="Level 5"/>
    <w:basedOn w:val="Body5"/>
    <w:next w:val="Body5"/>
    <w:pPr>
      <w:numPr>
        <w:ilvl w:val="4"/>
        <w:numId w:val="1"/>
      </w:numPr>
      <w:outlineLvl w:val="4"/>
    </w:pPr>
  </w:style>
  <w:style w:type="paragraph" w:styleId="Verzeichnis1">
    <w:name w:val="toc 1"/>
    <w:basedOn w:val="Body"/>
    <w:next w:val="Standard"/>
    <w:autoRedefine/>
    <w:semiHidden/>
    <w:pPr>
      <w:tabs>
        <w:tab w:val="left" w:pos="709"/>
        <w:tab w:val="right" w:pos="9072"/>
      </w:tabs>
      <w:spacing w:after="120"/>
      <w:ind w:left="709" w:right="709" w:hanging="709"/>
    </w:pPr>
  </w:style>
  <w:style w:type="paragraph" w:styleId="Verzeichnis2">
    <w:name w:val="toc 2"/>
    <w:basedOn w:val="Verzeichnis1"/>
    <w:autoRedefine/>
    <w:semiHidden/>
    <w:pPr>
      <w:tabs>
        <w:tab w:val="clear" w:pos="709"/>
        <w:tab w:val="left" w:pos="706"/>
      </w:tabs>
      <w:ind w:left="1418"/>
    </w:pPr>
  </w:style>
  <w:style w:type="paragraph" w:styleId="Verzeichnis3">
    <w:name w:val="toc 3"/>
    <w:basedOn w:val="Verzeichnis2"/>
    <w:next w:val="Standard"/>
    <w:autoRedefine/>
    <w:semiHidden/>
    <w:pPr>
      <w:tabs>
        <w:tab w:val="left" w:pos="1418"/>
      </w:tabs>
      <w:ind w:left="2127"/>
    </w:pPr>
  </w:style>
  <w:style w:type="paragraph" w:styleId="Verzeichnis4">
    <w:name w:val="toc 4"/>
    <w:basedOn w:val="Standard"/>
    <w:next w:val="Standard"/>
    <w:autoRedefine/>
    <w:semiHidden/>
    <w:pPr>
      <w:ind w:left="2126" w:right="709"/>
    </w:pPr>
  </w:style>
  <w:style w:type="paragraph" w:styleId="Standardeinzug">
    <w:name w:val="Normal Indent"/>
    <w:basedOn w:val="Standard"/>
    <w:semiHidden/>
    <w:pPr>
      <w:ind w:left="720"/>
    </w:pPr>
  </w:style>
  <w:style w:type="character" w:styleId="Seitenzahl">
    <w:name w:val="page number"/>
    <w:basedOn w:val="Absatz-Standardschriftart"/>
    <w:semiHidden/>
  </w:style>
  <w:style w:type="character" w:customStyle="1" w:styleId="BoldItalicText">
    <w:name w:val="BoldItalicText"/>
    <w:basedOn w:val="Absatz-Standardschriftart"/>
    <w:rPr>
      <w:b/>
      <w:i/>
    </w:rPr>
  </w:style>
  <w:style w:type="character" w:customStyle="1" w:styleId="ItalicText">
    <w:name w:val="ItalicText"/>
    <w:basedOn w:val="Absatz-Standardschriftart"/>
    <w:rPr>
      <w:i/>
    </w:rPr>
  </w:style>
  <w:style w:type="character" w:customStyle="1" w:styleId="BoldUnderlinedText">
    <w:name w:val="BoldUnderlinedText"/>
    <w:basedOn w:val="Absatz-Standardschriftart"/>
    <w:rPr>
      <w:b/>
      <w:u w:val="single"/>
    </w:rPr>
  </w:style>
  <w:style w:type="character" w:customStyle="1" w:styleId="UnderlinedText">
    <w:name w:val="UnderlinedText"/>
    <w:basedOn w:val="Absatz-Standardschriftart"/>
    <w:rPr>
      <w:u w:val="single"/>
    </w:rPr>
  </w:style>
  <w:style w:type="paragraph" w:customStyle="1" w:styleId="Textgliederung1Char">
    <w:name w:val="Textgliederung 1 Char"/>
    <w:basedOn w:val="Standard"/>
    <w:pPr>
      <w:numPr>
        <w:numId w:val="2"/>
      </w:numPr>
      <w:spacing w:before="240" w:after="120" w:line="240" w:lineRule="auto"/>
    </w:pPr>
    <w:rPr>
      <w:b/>
      <w:kern w:val="0"/>
      <w:sz w:val="20"/>
      <w:lang w:val="de-DE"/>
    </w:rPr>
  </w:style>
  <w:style w:type="paragraph" w:styleId="Titel">
    <w:name w:val="Title"/>
    <w:basedOn w:val="Standard"/>
    <w:qFormat/>
    <w:pPr>
      <w:jc w:val="center"/>
    </w:pPr>
    <w:rPr>
      <w:rFonts w:ascii="Tahoma" w:hAnsi="Tahoma" w:cs="Tahoma"/>
      <w:b/>
      <w:bCs/>
    </w:rPr>
  </w:style>
  <w:style w:type="paragraph" w:styleId="StandardWeb">
    <w:name w:val="Normal (Web)"/>
    <w:basedOn w:val="Standard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pPr>
      <w:spacing w:line="240" w:lineRule="auto"/>
      <w:jc w:val="left"/>
    </w:pPr>
    <w:rPr>
      <w:rFonts w:ascii="StoneSans" w:hAnsi="StoneSans" w:cs="Times New Roman"/>
      <w:kern w:val="0"/>
      <w:sz w:val="20"/>
      <w:lang w:val="de-DE" w:eastAsia="de-DE"/>
    </w:rPr>
  </w:style>
  <w:style w:type="paragraph" w:customStyle="1" w:styleId="Textgliederung2Char">
    <w:name w:val="Textgliederung 2 Char"/>
    <w:basedOn w:val="Textgliederung1Char"/>
    <w:pPr>
      <w:numPr>
        <w:ilvl w:val="1"/>
      </w:numPr>
      <w:tabs>
        <w:tab w:val="clear" w:pos="1143"/>
        <w:tab w:val="num" w:pos="709"/>
      </w:tabs>
      <w:spacing w:before="60" w:after="60"/>
      <w:ind w:left="709" w:hanging="709"/>
    </w:pPr>
    <w:rPr>
      <w:b w:val="0"/>
    </w:rPr>
  </w:style>
  <w:style w:type="paragraph" w:customStyle="1" w:styleId="Textgliederung3">
    <w:name w:val="Textgliederung 3"/>
    <w:basedOn w:val="Textgliederung2Char"/>
    <w:pPr>
      <w:numPr>
        <w:ilvl w:val="2"/>
      </w:numPr>
      <w:tabs>
        <w:tab w:val="clear" w:pos="1713"/>
        <w:tab w:val="num" w:pos="1417"/>
      </w:tabs>
      <w:ind w:left="1417" w:hanging="708"/>
    </w:pPr>
  </w:style>
  <w:style w:type="paragraph" w:styleId="Textkrper">
    <w:name w:val="Body Text"/>
    <w:basedOn w:val="Standard"/>
    <w:link w:val="TextkrperZchn"/>
    <w:semiHidden/>
    <w:rPr>
      <w:sz w:val="20"/>
      <w:lang w:val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paragraph" w:styleId="Textkrper2">
    <w:name w:val="Body Text 2"/>
    <w:basedOn w:val="Standard"/>
    <w:semiHidden/>
    <w:pPr>
      <w:spacing w:line="360" w:lineRule="auto"/>
      <w:jc w:val="left"/>
    </w:pPr>
    <w:rPr>
      <w:rFonts w:ascii="Frutiger LT 45 Light" w:hAnsi="Frutiger LT 45 Light"/>
      <w:color w:val="808080"/>
      <w:sz w:val="20"/>
    </w:rPr>
  </w:style>
  <w:style w:type="table" w:styleId="Tabellenraster">
    <w:name w:val="Table Grid"/>
    <w:basedOn w:val="NormaleTabelle"/>
    <w:uiPriority w:val="59"/>
    <w:rsid w:val="008D0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871ED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en-GB" w:eastAsia="zh-CN"/>
    </w:rPr>
  </w:style>
  <w:style w:type="paragraph" w:styleId="Listenabsatz">
    <w:name w:val="List Paragraph"/>
    <w:basedOn w:val="Standard"/>
    <w:uiPriority w:val="34"/>
    <w:qFormat/>
    <w:rsid w:val="009F7B6D"/>
    <w:pPr>
      <w:ind w:left="720"/>
      <w:contextualSpacing/>
    </w:pPr>
  </w:style>
  <w:style w:type="character" w:customStyle="1" w:styleId="TextkrperZchn">
    <w:name w:val="Textkörper Zchn"/>
    <w:basedOn w:val="Absatz-Standardschriftart"/>
    <w:link w:val="Textkrper"/>
    <w:semiHidden/>
    <w:rsid w:val="002F00FB"/>
    <w:rPr>
      <w:rFonts w:ascii="Arial" w:hAnsi="Arial" w:cs="Arial"/>
      <w:kern w:val="2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6D42"/>
    <w:rPr>
      <w:color w:val="808080"/>
      <w:shd w:val="clear" w:color="auto" w:fill="E6E6E6"/>
    </w:rPr>
  </w:style>
  <w:style w:type="character" w:styleId="Hervorhebung">
    <w:name w:val="Emphasis"/>
    <w:basedOn w:val="Absatz-Standardschriftart"/>
    <w:uiPriority w:val="20"/>
    <w:qFormat/>
    <w:rsid w:val="007F4DC5"/>
    <w:rPr>
      <w:i/>
      <w:iC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82546"/>
    <w:pPr>
      <w:jc w:val="both"/>
    </w:pPr>
    <w:rPr>
      <w:rFonts w:ascii="Arial" w:hAnsi="Arial" w:cs="Arial"/>
      <w:b/>
      <w:bCs/>
      <w:kern w:val="28"/>
      <w:lang w:val="en-GB" w:eastAsia="zh-CN"/>
    </w:rPr>
  </w:style>
  <w:style w:type="character" w:customStyle="1" w:styleId="KommentartextZchn">
    <w:name w:val="Kommentartext Zchn"/>
    <w:basedOn w:val="Absatz-Standardschriftart"/>
    <w:link w:val="Kommentartext"/>
    <w:semiHidden/>
    <w:rsid w:val="00182546"/>
    <w:rPr>
      <w:rFonts w:ascii="StoneSans" w:hAnsi="StoneSan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82546"/>
    <w:rPr>
      <w:rFonts w:ascii="Arial" w:hAnsi="Arial" w:cs="Arial"/>
      <w:b/>
      <w:bCs/>
      <w:kern w:val="28"/>
      <w:lang w:val="en-GB" w:eastAsia="zh-CN"/>
    </w:rPr>
  </w:style>
  <w:style w:type="character" w:customStyle="1" w:styleId="FuzeileZchn">
    <w:name w:val="Fußzeile Zchn"/>
    <w:basedOn w:val="Absatz-Standardschriftart"/>
    <w:link w:val="Fuzeile"/>
    <w:uiPriority w:val="99"/>
    <w:rsid w:val="00237DA9"/>
    <w:rPr>
      <w:rFonts w:ascii="Arial" w:hAnsi="Arial" w:cs="Arial"/>
      <w:kern w:val="28"/>
      <w:sz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qb-org/curriculum-foundation/issues/" TargetMode="External"/><Relationship Id="rId13" Type="http://schemas.openxmlformats.org/officeDocument/2006/relationships/hyperlink" Target="file:///\\pages\viewpage.action%3fpageId=47355652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isaqb-org/curriculum-foundation/issues?page=1&amp;q=is%3Aissu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saqb-org/curriculum-foundation/projects/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pages\viewpage.action%3fpageId=47356315" TargetMode="External"/><Relationship Id="rId10" Type="http://schemas.openxmlformats.org/officeDocument/2006/relationships/hyperlink" Target="https://github.com/isaqb-org/curriculum-foundation/projects/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isaqb-org/curriculum-foundation/issues/189" TargetMode="External"/><Relationship Id="rId14" Type="http://schemas.openxmlformats.org/officeDocument/2006/relationships/hyperlink" Target="file:///\\pages\viewpage.action%3fpageId=47355991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isaqb.org" TargetMode="External"/><Relationship Id="rId1" Type="http://schemas.openxmlformats.org/officeDocument/2006/relationships/hyperlink" Target="http://www.isaq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5DEBE-9965-4FB7-B9DC-8CDA756F5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964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Rechnung</vt:lpstr>
    </vt:vector>
  </TitlesOfParts>
  <Company/>
  <LinksUpToDate>false</LinksUpToDate>
  <CharactersWithSpaces>7087</CharactersWithSpaces>
  <SharedDoc>false</SharedDoc>
  <HLinks>
    <vt:vector size="18" baseType="variant">
      <vt:variant>
        <vt:i4>655385</vt:i4>
      </vt:variant>
      <vt:variant>
        <vt:i4>3</vt:i4>
      </vt:variant>
      <vt:variant>
        <vt:i4>0</vt:i4>
      </vt:variant>
      <vt:variant>
        <vt:i4>5</vt:i4>
      </vt:variant>
      <vt:variant>
        <vt:lpwstr>http://www.isaqb.de/</vt:lpwstr>
      </vt:variant>
      <vt:variant>
        <vt:lpwstr/>
      </vt:variant>
      <vt:variant>
        <vt:i4>65572</vt:i4>
      </vt:variant>
      <vt:variant>
        <vt:i4>0</vt:i4>
      </vt:variant>
      <vt:variant>
        <vt:i4>0</vt:i4>
      </vt:variant>
      <vt:variant>
        <vt:i4>5</vt:i4>
      </vt:variant>
      <vt:variant>
        <vt:lpwstr>mailto:sekretariat@isaqb.org</vt:lpwstr>
      </vt:variant>
      <vt:variant>
        <vt:lpwstr/>
      </vt:variant>
      <vt:variant>
        <vt:i4>262189</vt:i4>
      </vt:variant>
      <vt:variant>
        <vt:i4>-1</vt:i4>
      </vt:variant>
      <vt:variant>
        <vt:i4>2052</vt:i4>
      </vt:variant>
      <vt:variant>
        <vt:i4>1</vt:i4>
      </vt:variant>
      <vt:variant>
        <vt:lpwstr>Logo_type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</dc:title>
  <dc:creator>Bettina S. Tacke</dc:creator>
  <cp:keywords>#3892</cp:keywords>
  <cp:lastModifiedBy>Gernot Starke</cp:lastModifiedBy>
  <cp:revision>12</cp:revision>
  <cp:lastPrinted>2020-10-19T08:38:00Z</cp:lastPrinted>
  <dcterms:created xsi:type="dcterms:W3CDTF">2020-10-07T07:33:00Z</dcterms:created>
  <dcterms:modified xsi:type="dcterms:W3CDTF">2020-12-18T15:22:00Z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-Titel">
    <vt:lpwstr>1</vt:lpwstr>
  </property>
  <property fmtid="{D5CDD505-2E9C-101B-9397-08002B2CF9AE}" pid="3" name="E-Mail">
    <vt:lpwstr>1</vt:lpwstr>
  </property>
  <property fmtid="{D5CDD505-2E9C-101B-9397-08002B2CF9AE}" pid="4" name="Autor-Zeichen">
    <vt:lpwstr>1</vt:lpwstr>
  </property>
  <property fmtid="{D5CDD505-2E9C-101B-9397-08002B2CF9AE}" pid="5" name="Autor-Titel2">
    <vt:lpwstr>1</vt:lpwstr>
  </property>
</Properties>
</file>