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CB8E7" w14:textId="77777777" w:rsidR="005424A1" w:rsidRDefault="00B45B74" w:rsidP="00FE3002">
      <w:pPr>
        <w:jc w:val="center"/>
        <w:rPr>
          <w:rFonts w:ascii="Franklin Gothic Book" w:eastAsia="黑体" w:hAnsi="黑体" w:cs="+mn-cs"/>
          <w:color w:val="000000"/>
          <w:kern w:val="24"/>
          <w:sz w:val="40"/>
          <w:szCs w:val="40"/>
        </w:rPr>
      </w:pPr>
      <w:r>
        <w:rPr>
          <w:rFonts w:ascii="Franklin Gothic Book" w:eastAsia="黑体" w:hAnsi="黑体" w:cs="+mn-cs" w:hint="eastAsia"/>
          <w:color w:val="000000"/>
          <w:kern w:val="24"/>
          <w:sz w:val="40"/>
          <w:szCs w:val="40"/>
        </w:rPr>
        <w:t>决策</w:t>
      </w:r>
      <w:r w:rsidR="00FE3002">
        <w:rPr>
          <w:rFonts w:ascii="Franklin Gothic Book" w:eastAsia="黑体" w:hAnsi="黑体" w:cs="+mn-cs" w:hint="eastAsia"/>
          <w:color w:val="000000"/>
          <w:kern w:val="24"/>
          <w:sz w:val="40"/>
          <w:szCs w:val="40"/>
        </w:rPr>
        <w:t>计算题练习题</w:t>
      </w:r>
    </w:p>
    <w:p w14:paraId="520E4468" w14:textId="77777777" w:rsid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Calibri" w:eastAsia="宋体" w:hAnsi="Calibri" w:cs="Times New Roman"/>
          <w:szCs w:val="21"/>
        </w:rPr>
      </w:pPr>
    </w:p>
    <w:p w14:paraId="086331B6" w14:textId="77777777" w:rsidR="00FE3002" w:rsidRPr="00346644" w:rsidRDefault="00FE3002" w:rsidP="00FE3002">
      <w:pPr>
        <w:adjustRightInd w:val="0"/>
        <w:snapToGrid w:val="0"/>
        <w:spacing w:line="300" w:lineRule="auto"/>
        <w:ind w:firstLineChars="200" w:firstLine="560"/>
        <w:rPr>
          <w:rFonts w:ascii="黑体" w:eastAsia="黑体" w:hAnsi="黑体" w:cs="Times New Roman"/>
          <w:sz w:val="28"/>
          <w:szCs w:val="28"/>
        </w:rPr>
      </w:pPr>
      <w:r w:rsidRPr="00346644">
        <w:rPr>
          <w:rFonts w:ascii="黑体" w:eastAsia="黑体" w:hAnsi="黑体" w:cs="Times New Roman" w:hint="eastAsia"/>
          <w:sz w:val="28"/>
          <w:szCs w:val="28"/>
        </w:rPr>
        <w:t>第一题</w:t>
      </w:r>
    </w:p>
    <w:p w14:paraId="6076C41E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Calibri" w:eastAsia="宋体" w:hAnsi="Calibri" w:cs="Times New Roman"/>
          <w:szCs w:val="21"/>
        </w:rPr>
      </w:pPr>
      <w:r w:rsidRPr="00FE3002">
        <w:rPr>
          <w:rFonts w:ascii="Calibri" w:eastAsia="宋体" w:hAnsi="Calibri" w:cs="Times New Roman"/>
          <w:szCs w:val="21"/>
        </w:rPr>
        <w:t>T</w:t>
      </w:r>
      <w:r w:rsidRPr="00FE3002">
        <w:rPr>
          <w:rFonts w:ascii="Calibri" w:eastAsia="宋体" w:hAnsi="Calibri" w:cs="Times New Roman" w:hint="eastAsia"/>
          <w:szCs w:val="21"/>
        </w:rPr>
        <w:t>公司以批发方式销售电子产品。根据市场预测，产品销路有四种状态：（</w:t>
      </w:r>
      <w:r w:rsidRPr="00FE3002">
        <w:rPr>
          <w:rFonts w:ascii="Calibri" w:eastAsia="宋体" w:hAnsi="Calibri" w:cs="Times New Roman" w:hint="eastAsia"/>
          <w:szCs w:val="21"/>
        </w:rPr>
        <w:t>1</w:t>
      </w:r>
      <w:r w:rsidRPr="00FE3002">
        <w:rPr>
          <w:rFonts w:ascii="Calibri" w:eastAsia="宋体" w:hAnsi="Calibri" w:cs="Times New Roman" w:hint="eastAsia"/>
          <w:szCs w:val="21"/>
        </w:rPr>
        <w:t>）每月批发出</w:t>
      </w:r>
      <w:r w:rsidRPr="00FE3002">
        <w:rPr>
          <w:rFonts w:ascii="Calibri" w:eastAsia="宋体" w:hAnsi="Calibri" w:cs="Times New Roman"/>
          <w:szCs w:val="21"/>
        </w:rPr>
        <w:t>3000</w:t>
      </w:r>
      <w:r w:rsidRPr="00FE3002">
        <w:rPr>
          <w:rFonts w:ascii="Calibri" w:eastAsia="宋体" w:hAnsi="Calibri" w:cs="Times New Roman" w:hint="eastAsia"/>
          <w:szCs w:val="21"/>
        </w:rPr>
        <w:t>件（畅销）；（</w:t>
      </w:r>
      <w:r w:rsidRPr="00FE3002">
        <w:rPr>
          <w:rFonts w:ascii="Calibri" w:eastAsia="宋体" w:hAnsi="Calibri" w:cs="Times New Roman" w:hint="eastAsia"/>
          <w:szCs w:val="21"/>
        </w:rPr>
        <w:t>2</w:t>
      </w:r>
      <w:r w:rsidRPr="00FE3002">
        <w:rPr>
          <w:rFonts w:ascii="Calibri" w:eastAsia="宋体" w:hAnsi="Calibri" w:cs="Times New Roman" w:hint="eastAsia"/>
          <w:szCs w:val="21"/>
        </w:rPr>
        <w:t>）每月批发出</w:t>
      </w:r>
      <w:r w:rsidRPr="00FE3002">
        <w:rPr>
          <w:rFonts w:ascii="Calibri" w:eastAsia="宋体" w:hAnsi="Calibri" w:cs="Times New Roman"/>
          <w:szCs w:val="21"/>
        </w:rPr>
        <w:t>2000</w:t>
      </w:r>
      <w:r w:rsidRPr="00FE3002">
        <w:rPr>
          <w:rFonts w:ascii="Calibri" w:eastAsia="宋体" w:hAnsi="Calibri" w:cs="Times New Roman" w:hint="eastAsia"/>
          <w:szCs w:val="21"/>
        </w:rPr>
        <w:t>件（销路较好）；（</w:t>
      </w:r>
      <w:r w:rsidRPr="00FE3002">
        <w:rPr>
          <w:rFonts w:ascii="Calibri" w:eastAsia="宋体" w:hAnsi="Calibri" w:cs="Times New Roman" w:hint="eastAsia"/>
          <w:szCs w:val="21"/>
        </w:rPr>
        <w:t>3</w:t>
      </w:r>
      <w:r w:rsidRPr="00FE3002">
        <w:rPr>
          <w:rFonts w:ascii="Calibri" w:eastAsia="宋体" w:hAnsi="Calibri" w:cs="Times New Roman" w:hint="eastAsia"/>
          <w:szCs w:val="21"/>
        </w:rPr>
        <w:t>）每月批发出</w:t>
      </w:r>
      <w:r w:rsidRPr="00FE3002">
        <w:rPr>
          <w:rFonts w:ascii="Calibri" w:eastAsia="宋体" w:hAnsi="Calibri" w:cs="Times New Roman" w:hint="eastAsia"/>
          <w:szCs w:val="21"/>
        </w:rPr>
        <w:t>1</w:t>
      </w:r>
      <w:r w:rsidRPr="00FE3002">
        <w:rPr>
          <w:rFonts w:ascii="Calibri" w:eastAsia="宋体" w:hAnsi="Calibri" w:cs="Times New Roman"/>
          <w:szCs w:val="21"/>
        </w:rPr>
        <w:t>000</w:t>
      </w:r>
      <w:r w:rsidRPr="00FE3002">
        <w:rPr>
          <w:rFonts w:ascii="Calibri" w:eastAsia="宋体" w:hAnsi="Calibri" w:cs="Times New Roman" w:hint="eastAsia"/>
          <w:szCs w:val="21"/>
        </w:rPr>
        <w:t>件（销路一般）；（</w:t>
      </w:r>
      <w:r w:rsidRPr="00FE3002">
        <w:rPr>
          <w:rFonts w:ascii="Calibri" w:eastAsia="宋体" w:hAnsi="Calibri" w:cs="Times New Roman" w:hint="eastAsia"/>
          <w:szCs w:val="21"/>
        </w:rPr>
        <w:t>4</w:t>
      </w:r>
      <w:r w:rsidRPr="00FE3002">
        <w:rPr>
          <w:rFonts w:ascii="Calibri" w:eastAsia="宋体" w:hAnsi="Calibri" w:cs="Times New Roman" w:hint="eastAsia"/>
          <w:szCs w:val="21"/>
        </w:rPr>
        <w:t>）每月批发</w:t>
      </w:r>
      <w:r w:rsidRPr="00FE3002">
        <w:rPr>
          <w:rFonts w:ascii="Calibri" w:eastAsia="宋体" w:hAnsi="Calibri" w:cs="Times New Roman" w:hint="eastAsia"/>
          <w:szCs w:val="21"/>
        </w:rPr>
        <w:t>5</w:t>
      </w:r>
      <w:r w:rsidRPr="00FE3002">
        <w:rPr>
          <w:rFonts w:ascii="Calibri" w:eastAsia="宋体" w:hAnsi="Calibri" w:cs="Times New Roman"/>
          <w:szCs w:val="21"/>
        </w:rPr>
        <w:t>00</w:t>
      </w:r>
      <w:r w:rsidRPr="00FE3002">
        <w:rPr>
          <w:rFonts w:ascii="Calibri" w:eastAsia="宋体" w:hAnsi="Calibri" w:cs="Times New Roman" w:hint="eastAsia"/>
          <w:szCs w:val="21"/>
        </w:rPr>
        <w:t>件（滞销）。生产该产品有五种备选方案：</w:t>
      </w:r>
      <w:r w:rsidRPr="00FE3002">
        <w:rPr>
          <w:rFonts w:ascii="Calibri" w:eastAsia="宋体" w:hAnsi="Calibri" w:cs="Times New Roman" w:hint="eastAsia"/>
          <w:szCs w:val="21"/>
        </w:rPr>
        <w:t xml:space="preserve"> </w:t>
      </w:r>
      <w:r w:rsidRPr="00FE3002">
        <w:rPr>
          <w:rFonts w:ascii="Calibri" w:eastAsia="宋体" w:hAnsi="Calibri" w:cs="Times New Roman" w:hint="eastAsia"/>
          <w:szCs w:val="21"/>
        </w:rPr>
        <w:t>方案（</w:t>
      </w:r>
      <w:r w:rsidRPr="00FE3002">
        <w:rPr>
          <w:rFonts w:ascii="Calibri" w:eastAsia="宋体" w:hAnsi="Calibri" w:cs="Times New Roman" w:hint="eastAsia"/>
          <w:szCs w:val="21"/>
        </w:rPr>
        <w:t>1</w:t>
      </w:r>
      <w:r w:rsidRPr="00FE3002">
        <w:rPr>
          <w:rFonts w:ascii="Calibri" w:eastAsia="宋体" w:hAnsi="Calibri" w:cs="Times New Roman" w:hint="eastAsia"/>
          <w:szCs w:val="21"/>
        </w:rPr>
        <w:t>）每月生产</w:t>
      </w:r>
      <w:r w:rsidRPr="00FE3002">
        <w:rPr>
          <w:rFonts w:ascii="Calibri" w:eastAsia="宋体" w:hAnsi="Calibri" w:cs="Times New Roman"/>
          <w:szCs w:val="21"/>
        </w:rPr>
        <w:t>3000</w:t>
      </w:r>
      <w:r w:rsidRPr="00FE3002">
        <w:rPr>
          <w:rFonts w:ascii="Calibri" w:eastAsia="宋体" w:hAnsi="Calibri" w:cs="Times New Roman" w:hint="eastAsia"/>
          <w:szCs w:val="21"/>
        </w:rPr>
        <w:t>件；（</w:t>
      </w:r>
      <w:r w:rsidRPr="00FE3002">
        <w:rPr>
          <w:rFonts w:ascii="Calibri" w:eastAsia="宋体" w:hAnsi="Calibri" w:cs="Times New Roman" w:hint="eastAsia"/>
          <w:szCs w:val="21"/>
        </w:rPr>
        <w:t>2</w:t>
      </w:r>
      <w:r w:rsidRPr="00FE3002">
        <w:rPr>
          <w:rFonts w:ascii="Calibri" w:eastAsia="宋体" w:hAnsi="Calibri" w:cs="Times New Roman" w:hint="eastAsia"/>
          <w:szCs w:val="21"/>
        </w:rPr>
        <w:t>）每月生产</w:t>
      </w:r>
      <w:r w:rsidRPr="00FE3002">
        <w:rPr>
          <w:rFonts w:ascii="Calibri" w:eastAsia="宋体" w:hAnsi="Calibri" w:cs="Times New Roman" w:hint="eastAsia"/>
          <w:szCs w:val="21"/>
        </w:rPr>
        <w:t>2</w:t>
      </w:r>
      <w:r w:rsidRPr="00FE3002">
        <w:rPr>
          <w:rFonts w:ascii="Calibri" w:eastAsia="宋体" w:hAnsi="Calibri" w:cs="Times New Roman"/>
          <w:szCs w:val="21"/>
        </w:rPr>
        <w:t>000</w:t>
      </w:r>
      <w:r w:rsidRPr="00FE3002">
        <w:rPr>
          <w:rFonts w:ascii="Calibri" w:eastAsia="宋体" w:hAnsi="Calibri" w:cs="Times New Roman" w:hint="eastAsia"/>
          <w:szCs w:val="21"/>
        </w:rPr>
        <w:t>件；（</w:t>
      </w:r>
      <w:r w:rsidRPr="00FE3002">
        <w:rPr>
          <w:rFonts w:ascii="Calibri" w:eastAsia="宋体" w:hAnsi="Calibri" w:cs="Times New Roman" w:hint="eastAsia"/>
          <w:szCs w:val="21"/>
        </w:rPr>
        <w:t>3</w:t>
      </w:r>
      <w:r w:rsidRPr="00FE3002">
        <w:rPr>
          <w:rFonts w:ascii="Calibri" w:eastAsia="宋体" w:hAnsi="Calibri" w:cs="Times New Roman" w:hint="eastAsia"/>
          <w:szCs w:val="21"/>
        </w:rPr>
        <w:t>）每月生产</w:t>
      </w:r>
      <w:r w:rsidRPr="00FE3002">
        <w:rPr>
          <w:rFonts w:ascii="Calibri" w:eastAsia="宋体" w:hAnsi="Calibri" w:cs="Times New Roman" w:hint="eastAsia"/>
          <w:szCs w:val="21"/>
        </w:rPr>
        <w:t>1</w:t>
      </w:r>
      <w:r w:rsidRPr="00FE3002">
        <w:rPr>
          <w:rFonts w:ascii="Calibri" w:eastAsia="宋体" w:hAnsi="Calibri" w:cs="Times New Roman"/>
          <w:szCs w:val="21"/>
        </w:rPr>
        <w:t>000</w:t>
      </w:r>
      <w:r w:rsidRPr="00FE3002">
        <w:rPr>
          <w:rFonts w:ascii="Calibri" w:eastAsia="宋体" w:hAnsi="Calibri" w:cs="Times New Roman" w:hint="eastAsia"/>
          <w:szCs w:val="21"/>
        </w:rPr>
        <w:t>件；（</w:t>
      </w:r>
      <w:r w:rsidRPr="00FE3002">
        <w:rPr>
          <w:rFonts w:ascii="Calibri" w:eastAsia="宋体" w:hAnsi="Calibri" w:cs="Times New Roman" w:hint="eastAsia"/>
          <w:szCs w:val="21"/>
        </w:rPr>
        <w:t>4</w:t>
      </w:r>
      <w:r w:rsidRPr="00FE3002">
        <w:rPr>
          <w:rFonts w:ascii="Calibri" w:eastAsia="宋体" w:hAnsi="Calibri" w:cs="Times New Roman" w:hint="eastAsia"/>
          <w:szCs w:val="21"/>
        </w:rPr>
        <w:t>）每月生产</w:t>
      </w:r>
      <w:r w:rsidRPr="00FE3002">
        <w:rPr>
          <w:rFonts w:ascii="Calibri" w:eastAsia="宋体" w:hAnsi="Calibri" w:cs="Times New Roman" w:hint="eastAsia"/>
          <w:szCs w:val="21"/>
        </w:rPr>
        <w:t>5</w:t>
      </w:r>
      <w:r w:rsidRPr="00FE3002">
        <w:rPr>
          <w:rFonts w:ascii="Calibri" w:eastAsia="宋体" w:hAnsi="Calibri" w:cs="Times New Roman"/>
          <w:szCs w:val="21"/>
        </w:rPr>
        <w:t>00</w:t>
      </w:r>
      <w:r w:rsidRPr="00FE3002">
        <w:rPr>
          <w:rFonts w:ascii="Calibri" w:eastAsia="宋体" w:hAnsi="Calibri" w:cs="Times New Roman" w:hint="eastAsia"/>
          <w:szCs w:val="21"/>
        </w:rPr>
        <w:t>件；（</w:t>
      </w:r>
      <w:r w:rsidRPr="00FE3002">
        <w:rPr>
          <w:rFonts w:ascii="Calibri" w:eastAsia="宋体" w:hAnsi="Calibri" w:cs="Times New Roman" w:hint="eastAsia"/>
          <w:szCs w:val="21"/>
        </w:rPr>
        <w:t>5</w:t>
      </w:r>
      <w:r w:rsidRPr="00FE3002">
        <w:rPr>
          <w:rFonts w:ascii="Calibri" w:eastAsia="宋体" w:hAnsi="Calibri" w:cs="Times New Roman" w:hint="eastAsia"/>
          <w:szCs w:val="21"/>
        </w:rPr>
        <w:t>）停产。企业当前的生产成本为每件为</w:t>
      </w:r>
      <w:r w:rsidRPr="00FE3002">
        <w:rPr>
          <w:rFonts w:ascii="Calibri" w:eastAsia="宋体" w:hAnsi="Calibri" w:cs="Times New Roman" w:hint="eastAsia"/>
          <w:szCs w:val="21"/>
        </w:rPr>
        <w:t>30</w:t>
      </w:r>
      <w:r w:rsidRPr="00FE3002">
        <w:rPr>
          <w:rFonts w:ascii="Calibri" w:eastAsia="宋体" w:hAnsi="Calibri" w:cs="Times New Roman"/>
          <w:szCs w:val="21"/>
        </w:rPr>
        <w:t>0</w:t>
      </w:r>
      <w:r w:rsidRPr="00FE3002">
        <w:rPr>
          <w:rFonts w:ascii="Calibri" w:eastAsia="宋体" w:hAnsi="Calibri" w:cs="Times New Roman" w:hint="eastAsia"/>
          <w:szCs w:val="21"/>
        </w:rPr>
        <w:t>元，批发价格每件为</w:t>
      </w:r>
      <w:r w:rsidRPr="00FE3002">
        <w:rPr>
          <w:rFonts w:ascii="Calibri" w:eastAsia="宋体" w:hAnsi="Calibri" w:cs="Times New Roman" w:hint="eastAsia"/>
          <w:szCs w:val="21"/>
        </w:rPr>
        <w:t>4</w:t>
      </w:r>
      <w:r w:rsidRPr="00FE3002">
        <w:rPr>
          <w:rFonts w:ascii="Calibri" w:eastAsia="宋体" w:hAnsi="Calibri" w:cs="Times New Roman"/>
          <w:szCs w:val="21"/>
        </w:rPr>
        <w:t>00</w:t>
      </w:r>
      <w:r w:rsidRPr="00FE3002">
        <w:rPr>
          <w:rFonts w:ascii="Calibri" w:eastAsia="宋体" w:hAnsi="Calibri" w:cs="Times New Roman" w:hint="eastAsia"/>
          <w:szCs w:val="21"/>
        </w:rPr>
        <w:t>元，计算出各方案在不同状态下的收益，见下表。</w:t>
      </w:r>
    </w:p>
    <w:p w14:paraId="474EAB29" w14:textId="77777777" w:rsidR="00FE3002" w:rsidRPr="00FE3002" w:rsidRDefault="00FE3002" w:rsidP="00FE3002">
      <w:pPr>
        <w:adjustRightInd w:val="0"/>
        <w:snapToGrid w:val="0"/>
        <w:spacing w:line="300" w:lineRule="auto"/>
        <w:rPr>
          <w:rFonts w:ascii="Calibri" w:eastAsia="宋体" w:hAnsi="Calibri" w:cs="Times New Roman"/>
          <w:szCs w:val="21"/>
        </w:rPr>
      </w:pPr>
    </w:p>
    <w:p w14:paraId="30090BD4" w14:textId="77777777" w:rsidR="00FE3002" w:rsidRPr="00511D81" w:rsidRDefault="00FE3002" w:rsidP="00FE3002">
      <w:pPr>
        <w:adjustRightInd w:val="0"/>
        <w:snapToGrid w:val="0"/>
        <w:spacing w:line="300" w:lineRule="auto"/>
        <w:jc w:val="center"/>
        <w:rPr>
          <w:rFonts w:ascii="华文中宋" w:eastAsia="华文中宋" w:hAnsi="华文中宋" w:cs="Times New Roman"/>
          <w:color w:val="000000"/>
          <w:sz w:val="18"/>
          <w:szCs w:val="18"/>
        </w:rPr>
      </w:pPr>
      <w:r w:rsidRPr="00511D81">
        <w:rPr>
          <w:rFonts w:ascii="华文中宋" w:eastAsia="华文中宋" w:hAnsi="华文中宋" w:cs="Times New Roman"/>
          <w:sz w:val="18"/>
          <w:szCs w:val="18"/>
        </w:rPr>
        <w:t>T</w:t>
      </w:r>
      <w:r w:rsidRPr="00511D81">
        <w:rPr>
          <w:rFonts w:ascii="华文中宋" w:eastAsia="华文中宋" w:hAnsi="华文中宋" w:cs="Times New Roman" w:hint="eastAsia"/>
          <w:sz w:val="18"/>
          <w:szCs w:val="18"/>
        </w:rPr>
        <w:t>公司在</w:t>
      </w:r>
      <w:r w:rsidRPr="00511D81">
        <w:rPr>
          <w:rFonts w:ascii="华文中宋" w:eastAsia="华文中宋" w:hAnsi="华文中宋" w:cs="Times New Roman" w:hint="eastAsia"/>
          <w:color w:val="000000"/>
          <w:sz w:val="18"/>
          <w:szCs w:val="18"/>
        </w:rPr>
        <w:t>不同状态下产品批发收益表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093"/>
        <w:gridCol w:w="1315"/>
        <w:gridCol w:w="1704"/>
        <w:gridCol w:w="1705"/>
        <w:gridCol w:w="1705"/>
      </w:tblGrid>
      <w:tr w:rsidR="00FE3002" w:rsidRPr="00FE3002" w14:paraId="013A3136" w14:textId="77777777" w:rsidTr="00FE3002">
        <w:tc>
          <w:tcPr>
            <w:tcW w:w="2093" w:type="dxa"/>
            <w:tcBorders>
              <w:bottom w:val="single" w:sz="4" w:space="0" w:color="000000"/>
              <w:tl2br w:val="single" w:sz="4" w:space="0" w:color="000000"/>
            </w:tcBorders>
          </w:tcPr>
          <w:p w14:paraId="661785E0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b/>
                <w:color w:val="000000"/>
                <w:sz w:val="18"/>
                <w:szCs w:val="18"/>
              </w:rPr>
              <w:t xml:space="preserve"> </w:t>
            </w:r>
            <w:r w:rsidRPr="00FE3002">
              <w:rPr>
                <w:rFonts w:ascii="宋体" w:eastAsia="宋体" w:hAnsi="宋体" w:cs="Times New Roman"/>
                <w:b/>
                <w:color w:val="000000"/>
                <w:sz w:val="18"/>
                <w:szCs w:val="18"/>
              </w:rPr>
              <w:t xml:space="preserve">   </w:t>
            </w:r>
            <w:r w:rsidRPr="00FE3002">
              <w:rPr>
                <w:rFonts w:ascii="宋体" w:eastAsia="宋体" w:hAnsi="宋体" w:cs="Times New Roman" w:hint="eastAsia"/>
                <w:b/>
                <w:color w:val="000000"/>
                <w:sz w:val="18"/>
                <w:szCs w:val="18"/>
              </w:rPr>
              <w:t>销售状态（万元）</w:t>
            </w:r>
          </w:p>
          <w:p w14:paraId="2F77D59E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rPr>
                <w:rFonts w:ascii="宋体" w:eastAsia="宋体" w:hAnsi="宋体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b/>
                <w:color w:val="000000"/>
                <w:sz w:val="18"/>
                <w:szCs w:val="18"/>
              </w:rPr>
              <w:t>生产方案</w:t>
            </w:r>
          </w:p>
        </w:tc>
        <w:tc>
          <w:tcPr>
            <w:tcW w:w="1315" w:type="dxa"/>
          </w:tcPr>
          <w:p w14:paraId="234ACFD0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b/>
                <w:color w:val="000000"/>
                <w:sz w:val="18"/>
                <w:szCs w:val="18"/>
              </w:rPr>
              <w:t>畅销</w:t>
            </w:r>
          </w:p>
        </w:tc>
        <w:tc>
          <w:tcPr>
            <w:tcW w:w="1704" w:type="dxa"/>
          </w:tcPr>
          <w:p w14:paraId="081327FF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b/>
                <w:color w:val="000000"/>
                <w:sz w:val="18"/>
                <w:szCs w:val="18"/>
              </w:rPr>
              <w:t>销路较好</w:t>
            </w:r>
          </w:p>
        </w:tc>
        <w:tc>
          <w:tcPr>
            <w:tcW w:w="1705" w:type="dxa"/>
          </w:tcPr>
          <w:p w14:paraId="61F21569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b/>
                <w:color w:val="000000"/>
                <w:sz w:val="18"/>
                <w:szCs w:val="18"/>
              </w:rPr>
              <w:t>销路一般</w:t>
            </w:r>
          </w:p>
        </w:tc>
        <w:tc>
          <w:tcPr>
            <w:tcW w:w="1705" w:type="dxa"/>
          </w:tcPr>
          <w:p w14:paraId="1F2C4AB1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b/>
                <w:color w:val="000000"/>
                <w:sz w:val="18"/>
                <w:szCs w:val="18"/>
              </w:rPr>
              <w:t>滞销</w:t>
            </w:r>
          </w:p>
        </w:tc>
      </w:tr>
      <w:tr w:rsidR="00FE3002" w:rsidRPr="00FE3002" w14:paraId="72AB6426" w14:textId="77777777" w:rsidTr="00A315AE">
        <w:tc>
          <w:tcPr>
            <w:tcW w:w="2093" w:type="dxa"/>
            <w:tcBorders>
              <w:top w:val="single" w:sz="4" w:space="0" w:color="000000"/>
            </w:tcBorders>
          </w:tcPr>
          <w:p w14:paraId="307E8DFB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1.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生产3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000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件</w:t>
            </w:r>
          </w:p>
          <w:p w14:paraId="021993DB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2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.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生产2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000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件</w:t>
            </w:r>
          </w:p>
          <w:p w14:paraId="2A49E3FB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3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.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生产1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000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件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 xml:space="preserve"> </w:t>
            </w:r>
          </w:p>
          <w:p w14:paraId="6FBBE4D8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4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.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生产5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00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件</w:t>
            </w:r>
          </w:p>
          <w:p w14:paraId="164724B3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5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.</w:t>
            </w: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生产0件</w:t>
            </w:r>
          </w:p>
        </w:tc>
        <w:tc>
          <w:tcPr>
            <w:tcW w:w="1315" w:type="dxa"/>
          </w:tcPr>
          <w:p w14:paraId="4257AA63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30</w:t>
            </w:r>
          </w:p>
          <w:p w14:paraId="38307D1E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20</w:t>
            </w:r>
          </w:p>
          <w:p w14:paraId="373CC9FB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10</w:t>
            </w:r>
          </w:p>
          <w:p w14:paraId="321D731B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5</w:t>
            </w:r>
          </w:p>
          <w:p w14:paraId="2ED5B33E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4" w:type="dxa"/>
          </w:tcPr>
          <w:p w14:paraId="574A2298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-10</w:t>
            </w:r>
          </w:p>
          <w:p w14:paraId="521E0F96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20</w:t>
            </w:r>
          </w:p>
          <w:p w14:paraId="6648DCAF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10</w:t>
            </w:r>
          </w:p>
          <w:p w14:paraId="144714B2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5</w:t>
            </w:r>
          </w:p>
          <w:p w14:paraId="05F1B274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5" w:type="dxa"/>
          </w:tcPr>
          <w:p w14:paraId="2457D20D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-50</w:t>
            </w:r>
          </w:p>
          <w:p w14:paraId="58220241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-20</w:t>
            </w:r>
          </w:p>
          <w:p w14:paraId="2BBD6709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10</w:t>
            </w:r>
          </w:p>
          <w:p w14:paraId="1C267B92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5</w:t>
            </w:r>
          </w:p>
          <w:p w14:paraId="0B5F4577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5" w:type="dxa"/>
          </w:tcPr>
          <w:p w14:paraId="60F8AD43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-</w:t>
            </w: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70</w:t>
            </w:r>
          </w:p>
          <w:p w14:paraId="3F1BC4AC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-40</w:t>
            </w:r>
          </w:p>
          <w:p w14:paraId="2754D274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-10</w:t>
            </w:r>
          </w:p>
          <w:p w14:paraId="7C1A690E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/>
                <w:color w:val="000000"/>
                <w:sz w:val="18"/>
                <w:szCs w:val="18"/>
              </w:rPr>
              <w:t>5</w:t>
            </w:r>
          </w:p>
          <w:p w14:paraId="1C3D31C7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宋体" w:eastAsia="宋体" w:hAnsi="宋体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宋体" w:eastAsia="宋体" w:hAnsi="宋体" w:cs="Times New Roman" w:hint="eastAsia"/>
                <w:color w:val="000000"/>
                <w:sz w:val="18"/>
                <w:szCs w:val="18"/>
              </w:rPr>
              <w:t>0</w:t>
            </w:r>
          </w:p>
        </w:tc>
      </w:tr>
    </w:tbl>
    <w:p w14:paraId="342E033C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643EF155" w14:textId="77777777" w:rsidR="00702A59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FE3002">
        <w:rPr>
          <w:rFonts w:ascii="仿宋" w:eastAsia="仿宋" w:hAnsi="仿宋" w:cs="Times New Roman" w:hint="eastAsia"/>
          <w:szCs w:val="21"/>
        </w:rPr>
        <w:t>答</w:t>
      </w:r>
      <w:r w:rsidR="00702A59">
        <w:rPr>
          <w:rFonts w:ascii="仿宋" w:eastAsia="仿宋" w:hAnsi="仿宋" w:cs="Times New Roman" w:hint="eastAsia"/>
          <w:szCs w:val="21"/>
        </w:rPr>
        <w:t>（解）</w:t>
      </w:r>
      <w:r w:rsidRPr="00FE3002">
        <w:rPr>
          <w:rFonts w:ascii="仿宋" w:eastAsia="仿宋" w:hAnsi="仿宋" w:cs="Times New Roman" w:hint="eastAsia"/>
          <w:szCs w:val="21"/>
        </w:rPr>
        <w:t>：</w:t>
      </w:r>
    </w:p>
    <w:p w14:paraId="5DBD303B" w14:textId="77777777" w:rsidR="00FE3002" w:rsidRPr="00FE3002" w:rsidRDefault="00702A59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>
        <w:rPr>
          <w:rFonts w:ascii="仿宋" w:eastAsia="仿宋" w:hAnsi="仿宋" w:cs="Times New Roman" w:hint="eastAsia"/>
          <w:szCs w:val="21"/>
        </w:rPr>
        <w:t>1</w:t>
      </w:r>
      <w:r>
        <w:rPr>
          <w:rFonts w:ascii="仿宋" w:eastAsia="仿宋" w:hAnsi="仿宋" w:cs="Times New Roman"/>
          <w:szCs w:val="21"/>
        </w:rPr>
        <w:t>.</w:t>
      </w:r>
      <w:r w:rsidR="00FE3002" w:rsidRPr="00FE3002">
        <w:rPr>
          <w:rFonts w:ascii="仿宋" w:eastAsia="仿宋" w:hAnsi="仿宋" w:cs="Times New Roman" w:hint="eastAsia"/>
          <w:szCs w:val="21"/>
        </w:rPr>
        <w:t>依照乐观法，应选择畅销状态下收益最大的方案，上表中畅销状态下收益最大是3</w:t>
      </w:r>
      <w:r w:rsidR="00FE3002" w:rsidRPr="00FE3002">
        <w:rPr>
          <w:rFonts w:ascii="仿宋" w:eastAsia="仿宋" w:hAnsi="仿宋" w:cs="Times New Roman"/>
          <w:szCs w:val="21"/>
        </w:rPr>
        <w:t>0</w:t>
      </w:r>
      <w:r w:rsidR="00FE3002" w:rsidRPr="00FE3002">
        <w:rPr>
          <w:rFonts w:ascii="仿宋" w:eastAsia="仿宋" w:hAnsi="仿宋" w:cs="Times New Roman" w:hint="eastAsia"/>
          <w:szCs w:val="21"/>
        </w:rPr>
        <w:t>万元，属于方案1，因此，决策选择方案1，即每月生产</w:t>
      </w:r>
      <w:r w:rsidR="00FE3002" w:rsidRPr="00FE3002">
        <w:rPr>
          <w:rFonts w:ascii="仿宋" w:eastAsia="仿宋" w:hAnsi="仿宋" w:cs="Times New Roman"/>
          <w:szCs w:val="21"/>
        </w:rPr>
        <w:t>3000</w:t>
      </w:r>
      <w:r w:rsidR="00FE3002" w:rsidRPr="00FE3002">
        <w:rPr>
          <w:rFonts w:ascii="仿宋" w:eastAsia="仿宋" w:hAnsi="仿宋" w:cs="Times New Roman" w:hint="eastAsia"/>
          <w:szCs w:val="21"/>
        </w:rPr>
        <w:t>件。（4分）</w:t>
      </w:r>
    </w:p>
    <w:p w14:paraId="3DF025EB" w14:textId="77777777" w:rsidR="00702A59" w:rsidRDefault="00702A59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</w:p>
    <w:p w14:paraId="40EB8415" w14:textId="77777777" w:rsidR="00FE3002" w:rsidRPr="00FE3002" w:rsidRDefault="00702A59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>
        <w:rPr>
          <w:rFonts w:ascii="仿宋" w:eastAsia="仿宋" w:hAnsi="仿宋" w:cs="Times New Roman" w:hint="eastAsia"/>
          <w:color w:val="000000"/>
          <w:szCs w:val="21"/>
        </w:rPr>
        <w:t>2</w:t>
      </w:r>
      <w:r>
        <w:rPr>
          <w:rFonts w:ascii="仿宋" w:eastAsia="仿宋" w:hAnsi="仿宋" w:cs="Times New Roman"/>
          <w:color w:val="000000"/>
          <w:szCs w:val="21"/>
        </w:rPr>
        <w:t>.</w:t>
      </w:r>
      <w:r w:rsidR="00FE3002" w:rsidRPr="00FE3002">
        <w:rPr>
          <w:rFonts w:ascii="仿宋" w:eastAsia="仿宋" w:hAnsi="仿宋" w:cs="Times New Roman" w:hint="eastAsia"/>
          <w:color w:val="000000"/>
          <w:szCs w:val="21"/>
        </w:rPr>
        <w:t>依照悲观法，应选择滞销状态下收益最大的方案，上表中滞销状态收益最大5万元，属于方案4，因此，决策选择方案</w:t>
      </w:r>
      <w:r w:rsidR="00FE3002" w:rsidRPr="00FE3002">
        <w:rPr>
          <w:rFonts w:ascii="仿宋" w:eastAsia="仿宋" w:hAnsi="仿宋" w:cs="Times New Roman"/>
          <w:color w:val="000000"/>
          <w:szCs w:val="21"/>
        </w:rPr>
        <w:t>4</w:t>
      </w:r>
      <w:r w:rsidR="00FE3002" w:rsidRPr="00FE3002">
        <w:rPr>
          <w:rFonts w:ascii="仿宋" w:eastAsia="仿宋" w:hAnsi="仿宋" w:cs="Times New Roman" w:hint="eastAsia"/>
          <w:color w:val="000000"/>
          <w:szCs w:val="21"/>
        </w:rPr>
        <w:t>，即每月生产5</w:t>
      </w:r>
      <w:r w:rsidR="00FE3002" w:rsidRPr="00FE3002">
        <w:rPr>
          <w:rFonts w:ascii="仿宋" w:eastAsia="仿宋" w:hAnsi="仿宋" w:cs="Times New Roman"/>
          <w:color w:val="000000"/>
          <w:szCs w:val="21"/>
        </w:rPr>
        <w:t>00</w:t>
      </w:r>
      <w:r w:rsidR="00FE3002" w:rsidRPr="00FE3002">
        <w:rPr>
          <w:rFonts w:ascii="仿宋" w:eastAsia="仿宋" w:hAnsi="仿宋" w:cs="Times New Roman" w:hint="eastAsia"/>
          <w:color w:val="000000"/>
          <w:szCs w:val="21"/>
        </w:rPr>
        <w:t>件。（4分）</w:t>
      </w:r>
    </w:p>
    <w:p w14:paraId="2637000F" w14:textId="77777777" w:rsidR="00702A59" w:rsidRDefault="00702A59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</w:p>
    <w:p w14:paraId="2709FE8A" w14:textId="77777777" w:rsidR="00FE3002" w:rsidRPr="00FE3002" w:rsidRDefault="00702A59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>
        <w:rPr>
          <w:rFonts w:ascii="仿宋" w:eastAsia="仿宋" w:hAnsi="仿宋" w:cs="Times New Roman" w:hint="eastAsia"/>
          <w:color w:val="000000"/>
          <w:szCs w:val="21"/>
        </w:rPr>
        <w:t>3</w:t>
      </w:r>
      <w:r>
        <w:rPr>
          <w:rFonts w:ascii="仿宋" w:eastAsia="仿宋" w:hAnsi="仿宋" w:cs="Times New Roman"/>
          <w:color w:val="000000"/>
          <w:szCs w:val="21"/>
        </w:rPr>
        <w:t>.</w:t>
      </w:r>
      <w:r w:rsidR="00FE3002" w:rsidRPr="00FE3002">
        <w:rPr>
          <w:rFonts w:ascii="仿宋" w:eastAsia="仿宋" w:hAnsi="仿宋" w:cs="Times New Roman" w:hint="eastAsia"/>
          <w:color w:val="000000"/>
          <w:szCs w:val="21"/>
        </w:rPr>
        <w:t>依照后悔值法，需要计算出每个方案的最大后悔值，然后在</w:t>
      </w:r>
      <w:r>
        <w:rPr>
          <w:rFonts w:ascii="仿宋" w:eastAsia="仿宋" w:hAnsi="仿宋" w:cs="Times New Roman" w:hint="eastAsia"/>
          <w:color w:val="000000"/>
          <w:szCs w:val="21"/>
        </w:rPr>
        <w:t>各方案的</w:t>
      </w:r>
      <w:r w:rsidR="00FE3002" w:rsidRPr="00FE3002">
        <w:rPr>
          <w:rFonts w:ascii="仿宋" w:eastAsia="仿宋" w:hAnsi="仿宋" w:cs="Times New Roman" w:hint="eastAsia"/>
          <w:color w:val="000000"/>
          <w:szCs w:val="21"/>
        </w:rPr>
        <w:t>最大后悔值中</w:t>
      </w:r>
      <w:r>
        <w:rPr>
          <w:rFonts w:ascii="仿宋" w:eastAsia="仿宋" w:hAnsi="仿宋" w:cs="Times New Roman" w:hint="eastAsia"/>
          <w:color w:val="000000"/>
          <w:szCs w:val="21"/>
        </w:rPr>
        <w:t>，</w:t>
      </w:r>
      <w:r w:rsidR="00FE3002" w:rsidRPr="00FE3002">
        <w:rPr>
          <w:rFonts w:ascii="仿宋" w:eastAsia="仿宋" w:hAnsi="仿宋" w:cs="Times New Roman" w:hint="eastAsia"/>
          <w:color w:val="000000"/>
          <w:szCs w:val="21"/>
        </w:rPr>
        <w:t>选出最小的后悔值。详见下表（</w:t>
      </w:r>
      <w:r w:rsidR="00FE3002" w:rsidRPr="00FE3002">
        <w:rPr>
          <w:rFonts w:ascii="仿宋" w:eastAsia="仿宋" w:hAnsi="仿宋" w:cs="Times New Roman" w:hint="eastAsia"/>
          <w:color w:val="0070C0"/>
          <w:szCs w:val="21"/>
        </w:rPr>
        <w:t>答题时可省略</w:t>
      </w:r>
      <w:r w:rsidR="00FE3002" w:rsidRPr="00FE3002">
        <w:rPr>
          <w:rFonts w:ascii="仿宋" w:eastAsia="仿宋" w:hAnsi="仿宋" w:cs="Times New Roman" w:hint="eastAsia"/>
          <w:color w:val="000000"/>
          <w:szCs w:val="21"/>
        </w:rPr>
        <w:t>）：</w:t>
      </w:r>
    </w:p>
    <w:p w14:paraId="4576CBB9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004"/>
        <w:gridCol w:w="1479"/>
        <w:gridCol w:w="1686"/>
        <w:gridCol w:w="1687"/>
        <w:gridCol w:w="1666"/>
      </w:tblGrid>
      <w:tr w:rsidR="00FE3002" w:rsidRPr="00FE3002" w14:paraId="4E8C5D61" w14:textId="77777777" w:rsidTr="00FE3002">
        <w:tc>
          <w:tcPr>
            <w:tcW w:w="2004" w:type="dxa"/>
            <w:tcBorders>
              <w:bottom w:val="single" w:sz="4" w:space="0" w:color="000000"/>
              <w:tl2br w:val="single" w:sz="4" w:space="0" w:color="000000"/>
            </w:tcBorders>
          </w:tcPr>
          <w:p w14:paraId="79725F01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b/>
                <w:color w:val="000000"/>
                <w:sz w:val="18"/>
                <w:szCs w:val="18"/>
              </w:rPr>
              <w:t xml:space="preserve"> </w:t>
            </w:r>
            <w:r w:rsidRPr="00FE3002"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  <w:t xml:space="preserve">   </w:t>
            </w:r>
            <w:r w:rsidRPr="00FE3002">
              <w:rPr>
                <w:rFonts w:ascii="仿宋" w:eastAsia="仿宋" w:hAnsi="仿宋" w:cs="Times New Roman" w:hint="eastAsia"/>
                <w:b/>
                <w:color w:val="000000"/>
                <w:sz w:val="18"/>
                <w:szCs w:val="18"/>
              </w:rPr>
              <w:t>销售状态（万元）</w:t>
            </w:r>
          </w:p>
          <w:p w14:paraId="33B3B1A9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b/>
                <w:color w:val="000000"/>
                <w:sz w:val="18"/>
                <w:szCs w:val="18"/>
              </w:rPr>
              <w:t>生产方案</w:t>
            </w:r>
          </w:p>
        </w:tc>
        <w:tc>
          <w:tcPr>
            <w:tcW w:w="1479" w:type="dxa"/>
          </w:tcPr>
          <w:p w14:paraId="0FB36375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b/>
                <w:color w:val="000000"/>
                <w:sz w:val="18"/>
                <w:szCs w:val="18"/>
              </w:rPr>
              <w:t>畅销</w:t>
            </w:r>
          </w:p>
        </w:tc>
        <w:tc>
          <w:tcPr>
            <w:tcW w:w="1686" w:type="dxa"/>
          </w:tcPr>
          <w:p w14:paraId="6FFB48C8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b/>
                <w:color w:val="000000"/>
                <w:sz w:val="18"/>
                <w:szCs w:val="18"/>
              </w:rPr>
              <w:t>销路较好</w:t>
            </w:r>
          </w:p>
        </w:tc>
        <w:tc>
          <w:tcPr>
            <w:tcW w:w="1687" w:type="dxa"/>
          </w:tcPr>
          <w:p w14:paraId="16241339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b/>
                <w:color w:val="000000"/>
                <w:sz w:val="18"/>
                <w:szCs w:val="18"/>
              </w:rPr>
              <w:t>销路一般</w:t>
            </w:r>
          </w:p>
        </w:tc>
        <w:tc>
          <w:tcPr>
            <w:tcW w:w="1666" w:type="dxa"/>
          </w:tcPr>
          <w:p w14:paraId="01024136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b/>
                <w:color w:val="000000"/>
                <w:sz w:val="18"/>
                <w:szCs w:val="18"/>
              </w:rPr>
              <w:t>滞销</w:t>
            </w:r>
          </w:p>
        </w:tc>
      </w:tr>
      <w:tr w:rsidR="00FE3002" w:rsidRPr="00FE3002" w14:paraId="65C0E06D" w14:textId="77777777" w:rsidTr="00A315AE">
        <w:tc>
          <w:tcPr>
            <w:tcW w:w="2004" w:type="dxa"/>
            <w:tcBorders>
              <w:top w:val="single" w:sz="4" w:space="0" w:color="000000"/>
            </w:tcBorders>
          </w:tcPr>
          <w:p w14:paraId="79E724E2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1.生产3000件</w:t>
            </w:r>
          </w:p>
          <w:p w14:paraId="337EE4D1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2.生产2000件</w:t>
            </w:r>
          </w:p>
          <w:p w14:paraId="261D035D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3.生产1000件</w:t>
            </w:r>
          </w:p>
          <w:p w14:paraId="4216CDAB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4.生产500件</w:t>
            </w:r>
          </w:p>
          <w:p w14:paraId="7FDCEC83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5.生产0件</w:t>
            </w:r>
          </w:p>
        </w:tc>
        <w:tc>
          <w:tcPr>
            <w:tcW w:w="1479" w:type="dxa"/>
          </w:tcPr>
          <w:p w14:paraId="596A6429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30-30=0</w:t>
            </w:r>
          </w:p>
          <w:p w14:paraId="61915B6C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30-20=10</w:t>
            </w:r>
          </w:p>
          <w:p w14:paraId="206D38F8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30-10=</w:t>
            </w:r>
            <w:r w:rsidRPr="00511D81">
              <w:rPr>
                <w:rFonts w:ascii="仿宋" w:eastAsia="仿宋" w:hAnsi="仿宋" w:cs="Times New Roman"/>
                <w:b/>
                <w:color w:val="000000" w:themeColor="text1"/>
                <w:sz w:val="18"/>
                <w:szCs w:val="18"/>
              </w:rPr>
              <w:t>20</w:t>
            </w:r>
          </w:p>
          <w:p w14:paraId="192F49CE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</w:pPr>
            <w:r w:rsidRPr="00511D81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30-5</w:t>
            </w:r>
            <w:r w:rsidRPr="00FE3002">
              <w:rPr>
                <w:rFonts w:ascii="仿宋" w:eastAsia="仿宋" w:hAnsi="仿宋" w:cs="Times New Roman"/>
                <w:b/>
                <w:color w:val="000000"/>
                <w:sz w:val="18"/>
                <w:szCs w:val="18"/>
              </w:rPr>
              <w:t>=</w:t>
            </w:r>
            <w:r w:rsidRPr="00511D81">
              <w:rPr>
                <w:rFonts w:ascii="仿宋" w:eastAsia="仿宋" w:hAnsi="仿宋" w:cs="Times New Roman"/>
                <w:b/>
                <w:color w:val="000000" w:themeColor="text1"/>
                <w:sz w:val="18"/>
                <w:szCs w:val="18"/>
              </w:rPr>
              <w:t>25</w:t>
            </w:r>
          </w:p>
          <w:p w14:paraId="462F10CB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30-0=</w:t>
            </w:r>
            <w:r w:rsidRPr="00511D81">
              <w:rPr>
                <w:rFonts w:ascii="仿宋" w:eastAsia="仿宋" w:hAnsi="仿宋" w:cs="Times New Roman"/>
                <w:b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686" w:type="dxa"/>
          </w:tcPr>
          <w:p w14:paraId="16A414FD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20-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（-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10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）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=20</w:t>
            </w:r>
          </w:p>
          <w:p w14:paraId="2FC5EE33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20-20=0</w:t>
            </w:r>
          </w:p>
          <w:p w14:paraId="574FEE85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20-10=10</w:t>
            </w:r>
          </w:p>
          <w:p w14:paraId="307E55E9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20-5=15</w:t>
            </w:r>
          </w:p>
          <w:p w14:paraId="79B28D34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20-0=20</w:t>
            </w:r>
          </w:p>
        </w:tc>
        <w:tc>
          <w:tcPr>
            <w:tcW w:w="1687" w:type="dxa"/>
          </w:tcPr>
          <w:p w14:paraId="51E0019F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10-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（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-50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）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=60</w:t>
            </w:r>
          </w:p>
          <w:p w14:paraId="19AB02D0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10-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（-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20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）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=30</w:t>
            </w:r>
          </w:p>
          <w:p w14:paraId="50979511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10-10=0</w:t>
            </w:r>
          </w:p>
          <w:p w14:paraId="623E8D28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10-5=5</w:t>
            </w:r>
          </w:p>
          <w:p w14:paraId="14BA2B86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10-0=10</w:t>
            </w:r>
          </w:p>
        </w:tc>
        <w:tc>
          <w:tcPr>
            <w:tcW w:w="1666" w:type="dxa"/>
          </w:tcPr>
          <w:p w14:paraId="45246E0D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5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-（-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70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）=</w:t>
            </w:r>
            <w:r w:rsidRPr="00511D81">
              <w:rPr>
                <w:rFonts w:ascii="仿宋" w:eastAsia="仿宋" w:hAnsi="仿宋" w:cs="Times New Roman"/>
                <w:b/>
                <w:color w:val="000000" w:themeColor="text1"/>
                <w:sz w:val="18"/>
                <w:szCs w:val="18"/>
              </w:rPr>
              <w:t>75</w:t>
            </w:r>
          </w:p>
          <w:p w14:paraId="219EAF4F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5-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（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-40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）=</w:t>
            </w:r>
            <w:r w:rsidRPr="00511D81">
              <w:rPr>
                <w:rFonts w:ascii="仿宋" w:eastAsia="仿宋" w:hAnsi="仿宋" w:cs="Times New Roman"/>
                <w:b/>
                <w:color w:val="000000" w:themeColor="text1"/>
                <w:sz w:val="18"/>
                <w:szCs w:val="18"/>
              </w:rPr>
              <w:t>45</w:t>
            </w:r>
          </w:p>
          <w:p w14:paraId="5FB82138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5-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（-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10</w:t>
            </w:r>
            <w:r w:rsidRPr="00FE3002">
              <w:rPr>
                <w:rFonts w:ascii="仿宋" w:eastAsia="仿宋" w:hAnsi="仿宋" w:cs="Times New Roman" w:hint="eastAsia"/>
                <w:color w:val="000000"/>
                <w:sz w:val="18"/>
                <w:szCs w:val="18"/>
              </w:rPr>
              <w:t>）</w:t>
            </w: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=15</w:t>
            </w:r>
          </w:p>
          <w:p w14:paraId="35DF5209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5-5=0</w:t>
            </w:r>
          </w:p>
          <w:p w14:paraId="535B044D" w14:textId="77777777" w:rsidR="00FE3002" w:rsidRPr="00FE3002" w:rsidRDefault="00FE3002" w:rsidP="00FE3002">
            <w:pPr>
              <w:adjustRightInd w:val="0"/>
              <w:snapToGrid w:val="0"/>
              <w:spacing w:line="300" w:lineRule="auto"/>
              <w:jc w:val="left"/>
              <w:rPr>
                <w:rFonts w:ascii="仿宋" w:eastAsia="仿宋" w:hAnsi="仿宋" w:cs="Times New Roman"/>
                <w:color w:val="000000"/>
                <w:sz w:val="18"/>
                <w:szCs w:val="18"/>
              </w:rPr>
            </w:pPr>
            <w:r w:rsidRPr="00FE3002">
              <w:rPr>
                <w:rFonts w:ascii="仿宋" w:eastAsia="仿宋" w:hAnsi="仿宋" w:cs="Times New Roman"/>
                <w:color w:val="000000"/>
                <w:sz w:val="18"/>
                <w:szCs w:val="18"/>
              </w:rPr>
              <w:t>5-0=5</w:t>
            </w:r>
          </w:p>
        </w:tc>
      </w:tr>
    </w:tbl>
    <w:p w14:paraId="336EA95D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FF0000"/>
          <w:szCs w:val="21"/>
        </w:rPr>
      </w:pPr>
    </w:p>
    <w:p w14:paraId="3764209D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 w:hint="eastAsia"/>
          <w:color w:val="000000"/>
          <w:szCs w:val="21"/>
        </w:rPr>
        <w:t>通过计算（比较）得知，方案1的最大后悔值为7</w:t>
      </w:r>
      <w:r w:rsidRPr="00FE3002">
        <w:rPr>
          <w:rFonts w:ascii="仿宋" w:eastAsia="仿宋" w:hAnsi="仿宋" w:cs="Times New Roman"/>
          <w:color w:val="000000"/>
          <w:szCs w:val="21"/>
        </w:rPr>
        <w:t>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万，方案2的最大后悔值为4</w:t>
      </w:r>
      <w:r w:rsidRPr="00FE3002">
        <w:rPr>
          <w:rFonts w:ascii="仿宋" w:eastAsia="仿宋" w:hAnsi="仿宋" w:cs="Times New Roman"/>
          <w:color w:val="000000"/>
          <w:szCs w:val="21"/>
        </w:rPr>
        <w:t>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万，方案3的最大后悔值为</w:t>
      </w:r>
      <w:r w:rsidRPr="00FE3002">
        <w:rPr>
          <w:rFonts w:ascii="仿宋" w:eastAsia="仿宋" w:hAnsi="仿宋" w:cs="Times New Roman"/>
          <w:color w:val="000000"/>
          <w:szCs w:val="21"/>
        </w:rPr>
        <w:t>20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万，方案4的最大后悔值为2</w:t>
      </w:r>
      <w:r w:rsidRPr="00FE3002">
        <w:rPr>
          <w:rFonts w:ascii="仿宋" w:eastAsia="仿宋" w:hAnsi="仿宋" w:cs="Times New Roman"/>
          <w:color w:val="000000"/>
          <w:szCs w:val="21"/>
        </w:rPr>
        <w:t>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万。方案5的最大后悔值为3</w:t>
      </w:r>
      <w:r w:rsidRPr="00FE3002">
        <w:rPr>
          <w:rFonts w:ascii="仿宋" w:eastAsia="仿宋" w:hAnsi="仿宋" w:cs="Times New Roman"/>
          <w:color w:val="000000"/>
          <w:szCs w:val="21"/>
        </w:rPr>
        <w:t>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万，5个</w:t>
      </w:r>
      <w:r w:rsidR="00702A59">
        <w:rPr>
          <w:rFonts w:ascii="仿宋" w:eastAsia="仿宋" w:hAnsi="仿宋" w:cs="Times New Roman" w:hint="eastAsia"/>
          <w:color w:val="000000"/>
          <w:szCs w:val="21"/>
        </w:rPr>
        <w:t>方案的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最大后悔值中，方案</w:t>
      </w:r>
      <w:r w:rsidRPr="00FE3002">
        <w:rPr>
          <w:rFonts w:ascii="仿宋" w:eastAsia="仿宋" w:hAnsi="仿宋" w:cs="Times New Roman"/>
          <w:color w:val="000000"/>
          <w:szCs w:val="21"/>
        </w:rPr>
        <w:t>3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的后悔值最小，因此决策为方案</w:t>
      </w:r>
      <w:r w:rsidRPr="00FE3002">
        <w:rPr>
          <w:rFonts w:ascii="仿宋" w:eastAsia="仿宋" w:hAnsi="仿宋" w:cs="Times New Roman"/>
          <w:color w:val="000000"/>
          <w:szCs w:val="21"/>
        </w:rPr>
        <w:t>3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，即每月生产1</w:t>
      </w:r>
      <w:r w:rsidRPr="00FE3002">
        <w:rPr>
          <w:rFonts w:ascii="仿宋" w:eastAsia="仿宋" w:hAnsi="仿宋" w:cs="Times New Roman"/>
          <w:color w:val="000000"/>
          <w:szCs w:val="21"/>
        </w:rPr>
        <w:t>000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件。（6分）</w:t>
      </w:r>
    </w:p>
    <w:p w14:paraId="1743F9FC" w14:textId="77777777" w:rsidR="00702A59" w:rsidRDefault="00702A59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</w:p>
    <w:p w14:paraId="25D9EEF2" w14:textId="77777777" w:rsidR="00FE3002" w:rsidRPr="00FE3002" w:rsidRDefault="00702A59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>
        <w:rPr>
          <w:rFonts w:ascii="仿宋" w:eastAsia="仿宋" w:hAnsi="仿宋" w:cs="Times New Roman" w:hint="eastAsia"/>
          <w:color w:val="000000"/>
          <w:szCs w:val="21"/>
        </w:rPr>
        <w:t>4</w:t>
      </w:r>
      <w:r>
        <w:rPr>
          <w:rFonts w:ascii="仿宋" w:eastAsia="仿宋" w:hAnsi="仿宋" w:cs="Times New Roman"/>
          <w:color w:val="000000"/>
          <w:szCs w:val="21"/>
        </w:rPr>
        <w:t>.</w:t>
      </w:r>
      <w:r w:rsidR="00FE3002" w:rsidRPr="00FE3002">
        <w:rPr>
          <w:rFonts w:ascii="仿宋" w:eastAsia="仿宋" w:hAnsi="仿宋" w:cs="Times New Roman" w:hint="eastAsia"/>
          <w:color w:val="000000"/>
          <w:szCs w:val="21"/>
        </w:rPr>
        <w:t>依照等概率法，需要计算出每个方案的收益值，然后选择收益值最大的方案。</w:t>
      </w:r>
    </w:p>
    <w:p w14:paraId="34B08ECF" w14:textId="77777777" w:rsidR="00702A59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 w:hint="eastAsia"/>
          <w:color w:val="000000"/>
          <w:szCs w:val="21"/>
        </w:rPr>
        <w:lastRenderedPageBreak/>
        <w:t>方案1的收益值</w:t>
      </w:r>
      <w:r w:rsidRPr="00FE3002">
        <w:rPr>
          <w:rFonts w:ascii="仿宋" w:eastAsia="仿宋" w:hAnsi="仿宋" w:cs="Times New Roman"/>
          <w:color w:val="000000"/>
          <w:szCs w:val="21"/>
        </w:rPr>
        <w:t>=30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×1/</w:t>
      </w:r>
      <w:r w:rsidRPr="00FE3002">
        <w:rPr>
          <w:rFonts w:ascii="仿宋" w:eastAsia="仿宋" w:hAnsi="仿宋" w:cs="Times New Roman"/>
          <w:color w:val="000000"/>
          <w:szCs w:val="21"/>
        </w:rPr>
        <w:t>4+（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-</w:t>
      </w:r>
      <w:r w:rsidRPr="00FE3002">
        <w:rPr>
          <w:rFonts w:ascii="仿宋" w:eastAsia="仿宋" w:hAnsi="仿宋" w:cs="Times New Roman"/>
          <w:color w:val="000000"/>
          <w:szCs w:val="21"/>
        </w:rPr>
        <w:t>10）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×</w:t>
      </w:r>
      <w:r w:rsidRPr="00FE3002">
        <w:rPr>
          <w:rFonts w:ascii="仿宋" w:eastAsia="仿宋" w:hAnsi="仿宋" w:cs="Times New Roman"/>
          <w:color w:val="000000"/>
          <w:szCs w:val="21"/>
        </w:rPr>
        <w:t>1/4+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（</w:t>
      </w:r>
      <w:r w:rsidRPr="00FE3002">
        <w:rPr>
          <w:rFonts w:ascii="仿宋" w:eastAsia="仿宋" w:hAnsi="仿宋" w:cs="Times New Roman"/>
          <w:color w:val="000000"/>
          <w:szCs w:val="21"/>
        </w:rPr>
        <w:t>-50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）×</w:t>
      </w:r>
      <w:r w:rsidRPr="00FE3002">
        <w:rPr>
          <w:rFonts w:ascii="仿宋" w:eastAsia="仿宋" w:hAnsi="仿宋" w:cs="Times New Roman"/>
          <w:color w:val="000000"/>
          <w:szCs w:val="21"/>
        </w:rPr>
        <w:t>1/4+(-70)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×</w:t>
      </w:r>
      <w:r w:rsidRPr="00FE3002">
        <w:rPr>
          <w:rFonts w:ascii="仿宋" w:eastAsia="仿宋" w:hAnsi="仿宋" w:cs="Times New Roman"/>
          <w:color w:val="000000"/>
          <w:szCs w:val="21"/>
        </w:rPr>
        <w:t>1/4</w:t>
      </w:r>
    </w:p>
    <w:p w14:paraId="74636D51" w14:textId="77777777" w:rsidR="00FE3002" w:rsidRPr="00FE3002" w:rsidRDefault="00FE3002" w:rsidP="00702A59">
      <w:pPr>
        <w:adjustRightInd w:val="0"/>
        <w:snapToGrid w:val="0"/>
        <w:spacing w:line="300" w:lineRule="auto"/>
        <w:ind w:firstLineChars="900" w:firstLine="189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/>
          <w:color w:val="000000"/>
          <w:szCs w:val="21"/>
        </w:rPr>
        <w:t>=(30-10-50-70)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 xml:space="preserve"> ×</w:t>
      </w:r>
      <w:r w:rsidRPr="00FE3002">
        <w:rPr>
          <w:rFonts w:ascii="仿宋" w:eastAsia="仿宋" w:hAnsi="仿宋" w:cs="Times New Roman"/>
          <w:color w:val="000000"/>
          <w:szCs w:val="21"/>
        </w:rPr>
        <w:t>1/4= -25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（万元）</w:t>
      </w:r>
    </w:p>
    <w:p w14:paraId="2565BFA1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 w:hint="eastAsia"/>
          <w:color w:val="000000"/>
          <w:szCs w:val="21"/>
        </w:rPr>
        <w:t>方案</w:t>
      </w:r>
      <w:r w:rsidRPr="00FE3002">
        <w:rPr>
          <w:rFonts w:ascii="仿宋" w:eastAsia="仿宋" w:hAnsi="仿宋" w:cs="Times New Roman"/>
          <w:color w:val="000000"/>
          <w:szCs w:val="21"/>
        </w:rPr>
        <w:t>2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的收益值= (</w:t>
      </w:r>
      <w:r w:rsidRPr="00FE3002">
        <w:rPr>
          <w:rFonts w:ascii="仿宋" w:eastAsia="仿宋" w:hAnsi="仿宋" w:cs="Times New Roman"/>
          <w:color w:val="000000"/>
          <w:szCs w:val="21"/>
        </w:rPr>
        <w:t>2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0+</w:t>
      </w:r>
      <w:r w:rsidRPr="00FE3002">
        <w:rPr>
          <w:rFonts w:ascii="仿宋" w:eastAsia="仿宋" w:hAnsi="仿宋" w:cs="Times New Roman"/>
          <w:color w:val="000000"/>
          <w:szCs w:val="21"/>
        </w:rPr>
        <w:t>2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0</w:t>
      </w:r>
      <w:r w:rsidRPr="00FE3002">
        <w:rPr>
          <w:rFonts w:ascii="仿宋" w:eastAsia="仿宋" w:hAnsi="仿宋" w:cs="Times New Roman"/>
          <w:color w:val="000000"/>
          <w:szCs w:val="21"/>
        </w:rPr>
        <w:t>-20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-</w:t>
      </w:r>
      <w:r w:rsidRPr="00FE3002">
        <w:rPr>
          <w:rFonts w:ascii="仿宋" w:eastAsia="仿宋" w:hAnsi="仿宋" w:cs="Times New Roman"/>
          <w:color w:val="000000"/>
          <w:szCs w:val="21"/>
        </w:rPr>
        <w:t>4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0) ×1/4=</w:t>
      </w:r>
      <w:r w:rsidRPr="00FE3002">
        <w:rPr>
          <w:rFonts w:ascii="仿宋" w:eastAsia="仿宋" w:hAnsi="仿宋" w:cs="Times New Roman"/>
          <w:color w:val="000000"/>
          <w:szCs w:val="21"/>
        </w:rPr>
        <w:t xml:space="preserve"> -5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（万元）</w:t>
      </w:r>
    </w:p>
    <w:p w14:paraId="4B753910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 w:hint="eastAsia"/>
          <w:color w:val="000000"/>
          <w:szCs w:val="21"/>
        </w:rPr>
        <w:t>方案</w:t>
      </w:r>
      <w:r w:rsidRPr="00FE3002">
        <w:rPr>
          <w:rFonts w:ascii="仿宋" w:eastAsia="仿宋" w:hAnsi="仿宋" w:cs="Times New Roman"/>
          <w:color w:val="000000"/>
          <w:szCs w:val="21"/>
        </w:rPr>
        <w:t>3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的收益值= (</w:t>
      </w:r>
      <w:r w:rsidRPr="00FE3002">
        <w:rPr>
          <w:rFonts w:ascii="仿宋" w:eastAsia="仿宋" w:hAnsi="仿宋" w:cs="Times New Roman"/>
          <w:color w:val="000000"/>
          <w:szCs w:val="21"/>
        </w:rPr>
        <w:t>1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0+10+</w:t>
      </w:r>
      <w:r w:rsidRPr="00FE3002">
        <w:rPr>
          <w:rFonts w:ascii="仿宋" w:eastAsia="仿宋" w:hAnsi="仿宋" w:cs="Times New Roman"/>
          <w:color w:val="000000"/>
          <w:szCs w:val="21"/>
        </w:rPr>
        <w:t>1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0</w:t>
      </w:r>
      <w:r w:rsidRPr="00FE3002">
        <w:rPr>
          <w:rFonts w:ascii="仿宋" w:eastAsia="仿宋" w:hAnsi="仿宋" w:cs="Times New Roman"/>
          <w:color w:val="000000"/>
          <w:szCs w:val="21"/>
        </w:rPr>
        <w:t>-10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)×1/4=</w:t>
      </w:r>
      <w:r w:rsidRPr="00FE3002">
        <w:rPr>
          <w:rFonts w:ascii="仿宋" w:eastAsia="仿宋" w:hAnsi="仿宋" w:cs="Times New Roman"/>
          <w:color w:val="000000"/>
          <w:szCs w:val="21"/>
        </w:rPr>
        <w:t xml:space="preserve"> 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（万元）</w:t>
      </w:r>
    </w:p>
    <w:p w14:paraId="6B1AEFC7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 w:hint="eastAsia"/>
          <w:color w:val="000000"/>
          <w:szCs w:val="21"/>
        </w:rPr>
        <w:t>方案</w:t>
      </w:r>
      <w:r w:rsidRPr="00FE3002">
        <w:rPr>
          <w:rFonts w:ascii="仿宋" w:eastAsia="仿宋" w:hAnsi="仿宋" w:cs="Times New Roman"/>
          <w:color w:val="000000"/>
          <w:szCs w:val="21"/>
        </w:rPr>
        <w:t>4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的收益值</w:t>
      </w:r>
      <w:r w:rsidR="00702A59">
        <w:rPr>
          <w:rFonts w:ascii="仿宋" w:eastAsia="仿宋" w:hAnsi="仿宋" w:cs="Times New Roman" w:hint="eastAsia"/>
          <w:color w:val="000000"/>
          <w:szCs w:val="21"/>
        </w:rPr>
        <w:t>=</w:t>
      </w:r>
      <w:r w:rsidR="00702A59">
        <w:rPr>
          <w:rFonts w:ascii="仿宋" w:eastAsia="仿宋" w:hAnsi="仿宋" w:cs="Times New Roman"/>
          <w:color w:val="000000"/>
          <w:szCs w:val="21"/>
        </w:rPr>
        <w:t xml:space="preserve"> 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(</w:t>
      </w:r>
      <w:r w:rsidRPr="00FE3002">
        <w:rPr>
          <w:rFonts w:ascii="仿宋" w:eastAsia="仿宋" w:hAnsi="仿宋" w:cs="Times New Roman"/>
          <w:color w:val="000000"/>
          <w:szCs w:val="21"/>
        </w:rPr>
        <w:t>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+</w:t>
      </w:r>
      <w:r w:rsidRPr="00FE3002">
        <w:rPr>
          <w:rFonts w:ascii="仿宋" w:eastAsia="仿宋" w:hAnsi="仿宋" w:cs="Times New Roman"/>
          <w:color w:val="000000"/>
          <w:szCs w:val="21"/>
        </w:rPr>
        <w:t>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+</w:t>
      </w:r>
      <w:r w:rsidRPr="00FE3002">
        <w:rPr>
          <w:rFonts w:ascii="仿宋" w:eastAsia="仿宋" w:hAnsi="仿宋" w:cs="Times New Roman"/>
          <w:color w:val="000000"/>
          <w:szCs w:val="21"/>
        </w:rPr>
        <w:t>5+5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)×1/4=</w:t>
      </w:r>
      <w:r w:rsidRPr="00FE3002">
        <w:rPr>
          <w:rFonts w:ascii="仿宋" w:eastAsia="仿宋" w:hAnsi="仿宋" w:cs="Times New Roman"/>
          <w:color w:val="000000"/>
          <w:szCs w:val="21"/>
        </w:rPr>
        <w:t xml:space="preserve"> 5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（万元）</w:t>
      </w:r>
    </w:p>
    <w:p w14:paraId="036DA4C0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 w:hint="eastAsia"/>
          <w:color w:val="000000"/>
          <w:szCs w:val="21"/>
        </w:rPr>
        <w:t>方案5的收益值=</w:t>
      </w:r>
      <w:r w:rsidRPr="00FE3002">
        <w:rPr>
          <w:rFonts w:ascii="仿宋" w:eastAsia="仿宋" w:hAnsi="仿宋" w:cs="Times New Roman"/>
          <w:color w:val="000000"/>
          <w:szCs w:val="21"/>
        </w:rPr>
        <w:t>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×1/4=</w:t>
      </w:r>
      <w:r w:rsidRPr="00FE3002">
        <w:rPr>
          <w:rFonts w:ascii="仿宋" w:eastAsia="仿宋" w:hAnsi="仿宋" w:cs="Times New Roman"/>
          <w:color w:val="000000"/>
          <w:szCs w:val="21"/>
        </w:rPr>
        <w:t xml:space="preserve"> 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（万元）</w:t>
      </w:r>
    </w:p>
    <w:p w14:paraId="20560C2E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 w:hint="eastAsia"/>
          <w:color w:val="000000"/>
          <w:szCs w:val="21"/>
        </w:rPr>
        <w:t>上述方案中，方案3与方案4收益最大，且收益相同，则需要通过比较两个方案的第一种状态，如下：</w:t>
      </w:r>
    </w:p>
    <w:p w14:paraId="201DFD8E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/>
          <w:color w:val="000000"/>
          <w:szCs w:val="21"/>
        </w:rPr>
        <w:t>D(A3)=E(A3)</w:t>
      </w:r>
      <w:r w:rsidRPr="00FE3002">
        <w:rPr>
          <w:rFonts w:ascii="微软雅黑" w:eastAsia="微软雅黑" w:hAnsi="微软雅黑" w:cs="微软雅黑" w:hint="eastAsia"/>
          <w:color w:val="000000"/>
          <w:szCs w:val="21"/>
        </w:rPr>
        <w:t>−</w:t>
      </w:r>
      <w:r w:rsidR="00702A59" w:rsidRPr="00702A59">
        <w:rPr>
          <w:rFonts w:ascii="仿宋" w:eastAsia="仿宋" w:hAnsi="仿宋" w:cs="Times New Roman"/>
          <w:color w:val="000000"/>
          <w:szCs w:val="21"/>
        </w:rPr>
        <w:t>min(a3</w:t>
      </w:r>
      <w:r w:rsidRPr="00FE3002">
        <w:rPr>
          <w:rFonts w:ascii="仿宋" w:eastAsia="仿宋" w:hAnsi="仿宋" w:cs="Times New Roman"/>
          <w:color w:val="000000"/>
          <w:szCs w:val="21"/>
        </w:rPr>
        <w:t>j)= 5</w:t>
      </w:r>
      <w:r w:rsidRPr="00FE3002">
        <w:rPr>
          <w:rFonts w:ascii="微软雅黑" w:eastAsia="微软雅黑" w:hAnsi="微软雅黑" w:cs="微软雅黑" w:hint="eastAsia"/>
          <w:color w:val="000000"/>
          <w:szCs w:val="21"/>
        </w:rPr>
        <w:t>−</w:t>
      </w:r>
      <w:r w:rsidRPr="00FE3002">
        <w:rPr>
          <w:rFonts w:ascii="仿宋" w:eastAsia="仿宋" w:hAnsi="仿宋" w:cs="微软雅黑" w:hint="eastAsia"/>
          <w:color w:val="000000"/>
          <w:szCs w:val="21"/>
        </w:rPr>
        <w:t>（-</w:t>
      </w:r>
      <w:r w:rsidRPr="00FE3002">
        <w:rPr>
          <w:rFonts w:ascii="仿宋" w:eastAsia="仿宋" w:hAnsi="仿宋" w:cs="微软雅黑"/>
          <w:color w:val="000000"/>
          <w:szCs w:val="21"/>
        </w:rPr>
        <w:t>10）</w:t>
      </w:r>
      <w:r w:rsidRPr="00FE3002">
        <w:rPr>
          <w:rFonts w:ascii="仿宋" w:eastAsia="仿宋" w:hAnsi="仿宋" w:cs="Times New Roman"/>
          <w:color w:val="000000"/>
          <w:szCs w:val="21"/>
        </w:rPr>
        <w:t>=15</w:t>
      </w:r>
    </w:p>
    <w:p w14:paraId="3994F6F2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/>
          <w:color w:val="000000"/>
          <w:szCs w:val="21"/>
        </w:rPr>
        <w:t>D(A4)=E(A4)</w:t>
      </w:r>
      <w:r w:rsidRPr="00FE3002">
        <w:rPr>
          <w:rFonts w:ascii="微软雅黑" w:eastAsia="微软雅黑" w:hAnsi="微软雅黑" w:cs="微软雅黑" w:hint="eastAsia"/>
          <w:color w:val="000000"/>
          <w:szCs w:val="21"/>
        </w:rPr>
        <w:t>−</w:t>
      </w:r>
      <w:r w:rsidRPr="00FE3002">
        <w:rPr>
          <w:rFonts w:ascii="仿宋" w:eastAsia="仿宋" w:hAnsi="仿宋" w:cs="Times New Roman"/>
          <w:color w:val="000000"/>
          <w:szCs w:val="21"/>
        </w:rPr>
        <w:t>min(a4j)= 5</w:t>
      </w:r>
      <w:r w:rsidRPr="00FE3002">
        <w:rPr>
          <w:rFonts w:ascii="微软雅黑" w:eastAsia="微软雅黑" w:hAnsi="微软雅黑" w:cs="微软雅黑" w:hint="eastAsia"/>
          <w:color w:val="000000"/>
          <w:szCs w:val="21"/>
        </w:rPr>
        <w:t>−</w:t>
      </w:r>
      <w:r w:rsidRPr="00FE3002">
        <w:rPr>
          <w:rFonts w:ascii="仿宋" w:eastAsia="仿宋" w:hAnsi="仿宋" w:cs="Times New Roman"/>
          <w:color w:val="000000"/>
          <w:szCs w:val="21"/>
        </w:rPr>
        <w:t>5=0</w:t>
      </w:r>
    </w:p>
    <w:p w14:paraId="22D26AE5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color w:val="000000"/>
          <w:szCs w:val="21"/>
        </w:rPr>
      </w:pPr>
      <w:r w:rsidRPr="00FE3002">
        <w:rPr>
          <w:rFonts w:ascii="仿宋" w:eastAsia="仿宋" w:hAnsi="仿宋" w:cs="Times New Roman" w:hint="eastAsia"/>
          <w:color w:val="000000"/>
          <w:szCs w:val="21"/>
        </w:rPr>
        <w:t>因为</w:t>
      </w:r>
      <w:r w:rsidRPr="00FE3002">
        <w:rPr>
          <w:rFonts w:ascii="仿宋" w:eastAsia="仿宋" w:hAnsi="仿宋" w:cs="Times New Roman"/>
          <w:color w:val="000000"/>
          <w:szCs w:val="21"/>
        </w:rPr>
        <w:t>D(A4)&lt;D(A3)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，所以取方案</w:t>
      </w:r>
      <w:r w:rsidRPr="00FE3002">
        <w:rPr>
          <w:rFonts w:ascii="仿宋" w:eastAsia="仿宋" w:hAnsi="仿宋" w:cs="Times New Roman"/>
          <w:color w:val="000000"/>
          <w:szCs w:val="21"/>
        </w:rPr>
        <w:t>方案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4，即每月生产</w:t>
      </w:r>
      <w:r w:rsidRPr="00FE3002">
        <w:rPr>
          <w:rFonts w:ascii="仿宋" w:eastAsia="仿宋" w:hAnsi="仿宋" w:cs="Times New Roman"/>
          <w:color w:val="000000"/>
          <w:szCs w:val="21"/>
        </w:rPr>
        <w:t>500</w:t>
      </w:r>
      <w:r w:rsidRPr="00FE3002">
        <w:rPr>
          <w:rFonts w:ascii="仿宋" w:eastAsia="仿宋" w:hAnsi="仿宋" w:cs="Times New Roman" w:hint="eastAsia"/>
          <w:color w:val="000000"/>
          <w:szCs w:val="21"/>
        </w:rPr>
        <w:t>件。（6分）</w:t>
      </w:r>
    </w:p>
    <w:p w14:paraId="7D5BA9E1" w14:textId="77777777" w:rsidR="00346644" w:rsidRDefault="00346644" w:rsidP="00FE3002">
      <w:pPr>
        <w:adjustRightInd w:val="0"/>
        <w:snapToGrid w:val="0"/>
        <w:spacing w:line="300" w:lineRule="auto"/>
        <w:ind w:firstLineChars="200" w:firstLine="420"/>
        <w:rPr>
          <w:rFonts w:ascii="Calibri" w:eastAsia="宋体" w:hAnsi="Calibri" w:cs="Times New Roman"/>
          <w:szCs w:val="21"/>
        </w:rPr>
      </w:pPr>
    </w:p>
    <w:p w14:paraId="40912303" w14:textId="77777777" w:rsidR="00FE3002" w:rsidRPr="00FE3002" w:rsidRDefault="00346644" w:rsidP="00FE3002">
      <w:pPr>
        <w:adjustRightInd w:val="0"/>
        <w:snapToGrid w:val="0"/>
        <w:spacing w:line="300" w:lineRule="auto"/>
        <w:ind w:firstLineChars="200" w:firstLine="420"/>
        <w:rPr>
          <w:rFonts w:ascii="黑体" w:eastAsia="黑体" w:hAnsi="黑体" w:cs="Times New Roman"/>
          <w:szCs w:val="21"/>
        </w:rPr>
      </w:pPr>
      <w:r w:rsidRPr="00346644">
        <w:rPr>
          <w:rFonts w:ascii="黑体" w:eastAsia="黑体" w:hAnsi="黑体" w:cs="Times New Roman" w:hint="eastAsia"/>
          <w:szCs w:val="21"/>
        </w:rPr>
        <w:t>第二</w:t>
      </w:r>
      <w:r w:rsidR="00FE3002" w:rsidRPr="00FE3002">
        <w:rPr>
          <w:rFonts w:ascii="黑体" w:eastAsia="黑体" w:hAnsi="黑体" w:cs="Times New Roman" w:hint="eastAsia"/>
          <w:szCs w:val="21"/>
        </w:rPr>
        <w:t>题</w:t>
      </w:r>
    </w:p>
    <w:p w14:paraId="1AF8F0C0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FE3002">
        <w:rPr>
          <w:rFonts w:ascii="宋体" w:eastAsia="宋体" w:hAnsi="宋体" w:cs="Times New Roman" w:hint="eastAsia"/>
          <w:szCs w:val="21"/>
        </w:rPr>
        <w:t>某公司为满足市场对某种新产品的需求，拟规划建设新厂。预计市场对这种新产品的需求量比较大，但也存在销路差的可能性。公司有两种可行的扩大生产规模方案：一是新建一个大厂，预计需投资30万元，销路好时可获利100万元，销路不好时亏损20万元；二是新建一个小厂，需投资20万元，销路好时可获利40万元，销路不好仍可获利30万元。假设市场预测结果显示，此种新产品销路好的概率为</w:t>
      </w:r>
      <w:r w:rsidRPr="00FE3002">
        <w:rPr>
          <w:rFonts w:ascii="宋体" w:eastAsia="宋体" w:hAnsi="宋体" w:cs="Times New Roman"/>
          <w:szCs w:val="21"/>
        </w:rPr>
        <w:t>70%</w:t>
      </w:r>
      <w:r w:rsidRPr="00FE3002">
        <w:rPr>
          <w:rFonts w:ascii="宋体" w:eastAsia="宋体" w:hAnsi="宋体" w:cs="Times New Roman" w:hint="eastAsia"/>
          <w:szCs w:val="21"/>
        </w:rPr>
        <w:t>，销路不好的概率为</w:t>
      </w:r>
      <w:r w:rsidRPr="00FE3002">
        <w:rPr>
          <w:rFonts w:ascii="宋体" w:eastAsia="宋体" w:hAnsi="宋体" w:cs="Times New Roman"/>
          <w:szCs w:val="21"/>
        </w:rPr>
        <w:t>30%</w:t>
      </w:r>
      <w:r w:rsidRPr="00FE3002">
        <w:rPr>
          <w:rFonts w:ascii="宋体" w:eastAsia="宋体" w:hAnsi="宋体" w:cs="Times New Roman" w:hint="eastAsia"/>
          <w:szCs w:val="21"/>
        </w:rPr>
        <w:t>。根据这些情况，下面用决策树法说明如何选择最佳的方案。</w:t>
      </w:r>
    </w:p>
    <w:p w14:paraId="5B38B43D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FE3002">
        <w:rPr>
          <w:rFonts w:ascii="仿宋" w:eastAsia="仿宋" w:hAnsi="仿宋" w:cs="Times New Roman" w:hint="eastAsia"/>
          <w:szCs w:val="21"/>
        </w:rPr>
        <w:t>参考答案</w:t>
      </w:r>
    </w:p>
    <w:p w14:paraId="296774BC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FE3002">
        <w:rPr>
          <w:rFonts w:ascii="仿宋" w:eastAsia="仿宋" w:hAnsi="仿宋" w:cs="Times New Roman" w:hint="eastAsia"/>
          <w:szCs w:val="21"/>
        </w:rPr>
        <w:t>答（解）：1. 根据决策备选方案的数目和对未来环境状态的了解，绘出决策树图形：</w:t>
      </w:r>
    </w:p>
    <w:p w14:paraId="00F60B58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Calibri" w:eastAsia="宋体" w:hAnsi="Calibri" w:cs="Times New Roman"/>
          <w:szCs w:val="21"/>
        </w:rPr>
      </w:pPr>
    </w:p>
    <w:p w14:paraId="7A1DE789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jc w:val="center"/>
        <w:rPr>
          <w:rFonts w:ascii="Calibri" w:eastAsia="宋体" w:hAnsi="Calibri" w:cs="Times New Roman"/>
          <w:szCs w:val="21"/>
        </w:rPr>
      </w:pPr>
      <w:r w:rsidRPr="00FE3002">
        <w:rPr>
          <w:rFonts w:ascii="Calibri" w:eastAsia="宋体" w:hAnsi="Calibri" w:cs="Times New Roman"/>
          <w:noProof/>
          <w:szCs w:val="21"/>
        </w:rPr>
        <w:drawing>
          <wp:inline distT="0" distB="0" distL="0" distR="0" wp14:anchorId="66BF9E28" wp14:editId="602347F6">
            <wp:extent cx="4097297" cy="1635369"/>
            <wp:effectExtent l="0" t="0" r="0" b="3175"/>
            <wp:docPr id="1" name="图片 1" descr="https://pic4.zhimg.com/v2-96c8d043023498b98a95222a4230e507_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ic4.zhimg.com/v2-96c8d043023498b98a95222a4230e507_r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049" cy="164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784A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Calibri" w:eastAsia="宋体" w:hAnsi="Calibri" w:cs="Times New Roman"/>
          <w:szCs w:val="21"/>
        </w:rPr>
      </w:pPr>
    </w:p>
    <w:p w14:paraId="3F3BAE7C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FE3002">
        <w:rPr>
          <w:rFonts w:ascii="仿宋" w:eastAsia="仿宋" w:hAnsi="仿宋" w:cs="Times New Roman" w:hint="eastAsia"/>
          <w:szCs w:val="21"/>
        </w:rPr>
        <w:t>2.计算各个方案的期望收益值:</w:t>
      </w:r>
    </w:p>
    <w:p w14:paraId="6FA1B1B2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FE3002">
        <w:rPr>
          <w:rFonts w:ascii="仿宋" w:eastAsia="仿宋" w:hAnsi="仿宋" w:cs="Times New Roman" w:hint="eastAsia"/>
          <w:szCs w:val="21"/>
        </w:rPr>
        <w:t>第一方案的期望收益 = 100×0. 7 +（-20）×0. 3 = 64（万元）</w:t>
      </w:r>
    </w:p>
    <w:p w14:paraId="292AF406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FE3002">
        <w:rPr>
          <w:rFonts w:ascii="仿宋" w:eastAsia="仿宋" w:hAnsi="仿宋" w:cs="Times New Roman" w:hint="eastAsia"/>
          <w:szCs w:val="21"/>
        </w:rPr>
        <w:t>第二方案的期望收益 = 40×0. 7 + 30×0. 3 = 37（万元）</w:t>
      </w:r>
    </w:p>
    <w:p w14:paraId="6FE0557B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FE3002">
        <w:rPr>
          <w:rFonts w:ascii="仿宋" w:eastAsia="仿宋" w:hAnsi="仿宋" w:cs="Times New Roman" w:hint="eastAsia"/>
          <w:szCs w:val="21"/>
        </w:rPr>
        <w:t>3.将各个方案的期望收益值减去该方案实施所需要的投资额，比较余值后就可以选出经济效果最佳的方案:</w:t>
      </w:r>
    </w:p>
    <w:p w14:paraId="0C3C3E95" w14:textId="77777777" w:rsidR="00FE3002" w:rsidRPr="00FE3002" w:rsidRDefault="00FE3002" w:rsidP="00FE3002">
      <w:pPr>
        <w:adjustRightInd w:val="0"/>
        <w:snapToGrid w:val="0"/>
        <w:spacing w:line="300" w:lineRule="auto"/>
        <w:ind w:firstLineChars="200" w:firstLine="420"/>
        <w:rPr>
          <w:rFonts w:ascii="仿宋" w:eastAsia="仿宋" w:hAnsi="仿宋" w:cs="Times New Roman"/>
          <w:szCs w:val="21"/>
        </w:rPr>
      </w:pPr>
      <w:r w:rsidRPr="00FE3002">
        <w:rPr>
          <w:rFonts w:ascii="仿宋" w:eastAsia="仿宋" w:hAnsi="仿宋" w:cs="Times New Roman" w:hint="eastAsia"/>
          <w:szCs w:val="21"/>
        </w:rPr>
        <w:t>第一方案预期的净收益 = 64-30 = 34（万元）；第二方案预期的净收益 = 37-20 = 17（万元）。比较两者，选择第一方案。在决策树图中，将未被选中的方案剪去（如图，用双斜线来表示）。</w:t>
      </w:r>
    </w:p>
    <w:p w14:paraId="7E398702" w14:textId="77777777" w:rsidR="005424A1" w:rsidRDefault="005424A1" w:rsidP="00A72B7C">
      <w:pPr>
        <w:rPr>
          <w:rFonts w:ascii="宋体" w:eastAsia="宋体" w:hAnsi="宋体"/>
          <w:szCs w:val="21"/>
        </w:rPr>
      </w:pPr>
    </w:p>
    <w:p w14:paraId="7FFD505C" w14:textId="77777777" w:rsidR="00346644" w:rsidRDefault="00346644" w:rsidP="00A72B7C">
      <w:pPr>
        <w:rPr>
          <w:rFonts w:ascii="宋体" w:eastAsia="宋体" w:hAnsi="宋体"/>
          <w:szCs w:val="21"/>
        </w:rPr>
      </w:pPr>
    </w:p>
    <w:p w14:paraId="7E6AEAD3" w14:textId="77777777" w:rsidR="00F7714C" w:rsidRPr="00B220FB" w:rsidRDefault="00F7714C" w:rsidP="00F7714C">
      <w:pPr>
        <w:adjustRightInd w:val="0"/>
        <w:snapToGrid w:val="0"/>
        <w:spacing w:line="300" w:lineRule="auto"/>
        <w:ind w:firstLineChars="200" w:firstLine="420"/>
        <w:rPr>
          <w:rFonts w:ascii="宋体" w:eastAsia="宋体" w:hAnsi="宋体"/>
          <w:szCs w:val="21"/>
        </w:rPr>
      </w:pPr>
    </w:p>
    <w:sectPr w:rsidR="00F7714C" w:rsidRPr="00B220FB" w:rsidSect="006C495F">
      <w:footerReference w:type="default" r:id="rId8"/>
      <w:pgSz w:w="11906" w:h="16838"/>
      <w:pgMar w:top="1418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6DC2B" w14:textId="77777777" w:rsidR="004B0371" w:rsidRDefault="004B0371" w:rsidP="00C61F8E">
      <w:r>
        <w:separator/>
      </w:r>
    </w:p>
  </w:endnote>
  <w:endnote w:type="continuationSeparator" w:id="0">
    <w:p w14:paraId="1A97EDA6" w14:textId="77777777" w:rsidR="004B0371" w:rsidRDefault="004B0371" w:rsidP="00C6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000913"/>
      <w:docPartObj>
        <w:docPartGallery w:val="Page Numbers (Bottom of Page)"/>
        <w:docPartUnique/>
      </w:docPartObj>
    </w:sdtPr>
    <w:sdtContent>
      <w:p w14:paraId="5AEE8C87" w14:textId="77777777" w:rsidR="00A315AE" w:rsidRDefault="00A315AE" w:rsidP="00C4387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4D99" w:rsidRPr="00934D99">
          <w:rPr>
            <w:noProof/>
            <w:lang w:val="zh-CN"/>
          </w:rPr>
          <w:t>4</w:t>
        </w:r>
        <w:r>
          <w:fldChar w:fldCharType="end"/>
        </w:r>
      </w:p>
    </w:sdtContent>
  </w:sdt>
  <w:p w14:paraId="0C91F9E0" w14:textId="77777777" w:rsidR="00A315AE" w:rsidRDefault="00A315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C71EF" w14:textId="77777777" w:rsidR="004B0371" w:rsidRDefault="004B0371" w:rsidP="00C61F8E">
      <w:r>
        <w:separator/>
      </w:r>
    </w:p>
  </w:footnote>
  <w:footnote w:type="continuationSeparator" w:id="0">
    <w:p w14:paraId="5C14F2EB" w14:textId="77777777" w:rsidR="004B0371" w:rsidRDefault="004B0371" w:rsidP="00C61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71C70"/>
    <w:multiLevelType w:val="hybridMultilevel"/>
    <w:tmpl w:val="65921884"/>
    <w:lvl w:ilvl="0" w:tplc="F3665B36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9A3A5A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E261A50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6949EBA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F8A3F68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3CCC19E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4A8D5A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DD0A9F2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B20D0B0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210187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03C"/>
    <w:rsid w:val="00015451"/>
    <w:rsid w:val="00023994"/>
    <w:rsid w:val="000272B2"/>
    <w:rsid w:val="000337E1"/>
    <w:rsid w:val="000429CB"/>
    <w:rsid w:val="00055EC7"/>
    <w:rsid w:val="00070DF0"/>
    <w:rsid w:val="00082FA3"/>
    <w:rsid w:val="000A1A0F"/>
    <w:rsid w:val="000A5E6C"/>
    <w:rsid w:val="000C4A21"/>
    <w:rsid w:val="000F2911"/>
    <w:rsid w:val="00106102"/>
    <w:rsid w:val="001253D0"/>
    <w:rsid w:val="00157D72"/>
    <w:rsid w:val="00194E11"/>
    <w:rsid w:val="001B5286"/>
    <w:rsid w:val="001C2597"/>
    <w:rsid w:val="00204A74"/>
    <w:rsid w:val="00206CD6"/>
    <w:rsid w:val="00210BC7"/>
    <w:rsid w:val="00230D05"/>
    <w:rsid w:val="002561D8"/>
    <w:rsid w:val="0026210D"/>
    <w:rsid w:val="002669E1"/>
    <w:rsid w:val="00273E86"/>
    <w:rsid w:val="00292342"/>
    <w:rsid w:val="002B7208"/>
    <w:rsid w:val="002C15BB"/>
    <w:rsid w:val="002C3A5F"/>
    <w:rsid w:val="002F6339"/>
    <w:rsid w:val="0030241D"/>
    <w:rsid w:val="003343F3"/>
    <w:rsid w:val="0034118B"/>
    <w:rsid w:val="00346644"/>
    <w:rsid w:val="003721A9"/>
    <w:rsid w:val="003E1AC4"/>
    <w:rsid w:val="003E51FD"/>
    <w:rsid w:val="003F02A9"/>
    <w:rsid w:val="00412C48"/>
    <w:rsid w:val="004134CA"/>
    <w:rsid w:val="00441129"/>
    <w:rsid w:val="00451DAB"/>
    <w:rsid w:val="00464C52"/>
    <w:rsid w:val="0047391A"/>
    <w:rsid w:val="004B0371"/>
    <w:rsid w:val="004C39D7"/>
    <w:rsid w:val="00511D81"/>
    <w:rsid w:val="0052175E"/>
    <w:rsid w:val="005424A1"/>
    <w:rsid w:val="00552D18"/>
    <w:rsid w:val="005A1FB3"/>
    <w:rsid w:val="005C49CC"/>
    <w:rsid w:val="005E20F6"/>
    <w:rsid w:val="005E617E"/>
    <w:rsid w:val="005E6D51"/>
    <w:rsid w:val="006C495F"/>
    <w:rsid w:val="006E4A0E"/>
    <w:rsid w:val="006F6F05"/>
    <w:rsid w:val="006F79D1"/>
    <w:rsid w:val="00702A59"/>
    <w:rsid w:val="00715E93"/>
    <w:rsid w:val="007430EB"/>
    <w:rsid w:val="007532D7"/>
    <w:rsid w:val="00762469"/>
    <w:rsid w:val="007A65C0"/>
    <w:rsid w:val="007C0295"/>
    <w:rsid w:val="00827BCD"/>
    <w:rsid w:val="00866BD8"/>
    <w:rsid w:val="0093423B"/>
    <w:rsid w:val="00934615"/>
    <w:rsid w:val="00934D99"/>
    <w:rsid w:val="009505E3"/>
    <w:rsid w:val="00963920"/>
    <w:rsid w:val="0096404D"/>
    <w:rsid w:val="00965CF2"/>
    <w:rsid w:val="0097145B"/>
    <w:rsid w:val="00973387"/>
    <w:rsid w:val="00982E54"/>
    <w:rsid w:val="009A31CE"/>
    <w:rsid w:val="009A3AFC"/>
    <w:rsid w:val="00A04A1C"/>
    <w:rsid w:val="00A315AE"/>
    <w:rsid w:val="00A72B7C"/>
    <w:rsid w:val="00A84D93"/>
    <w:rsid w:val="00AC44AB"/>
    <w:rsid w:val="00AC714B"/>
    <w:rsid w:val="00AE403C"/>
    <w:rsid w:val="00B01F02"/>
    <w:rsid w:val="00B0428C"/>
    <w:rsid w:val="00B1320E"/>
    <w:rsid w:val="00B14F5B"/>
    <w:rsid w:val="00B220FB"/>
    <w:rsid w:val="00B36F95"/>
    <w:rsid w:val="00B45B74"/>
    <w:rsid w:val="00B5007E"/>
    <w:rsid w:val="00B53A46"/>
    <w:rsid w:val="00B63340"/>
    <w:rsid w:val="00B7108A"/>
    <w:rsid w:val="00BB1063"/>
    <w:rsid w:val="00BC47DD"/>
    <w:rsid w:val="00BF41DA"/>
    <w:rsid w:val="00C2084F"/>
    <w:rsid w:val="00C43872"/>
    <w:rsid w:val="00C53728"/>
    <w:rsid w:val="00C55A0A"/>
    <w:rsid w:val="00C61F8E"/>
    <w:rsid w:val="00C90667"/>
    <w:rsid w:val="00C90FB5"/>
    <w:rsid w:val="00CA126D"/>
    <w:rsid w:val="00CC0608"/>
    <w:rsid w:val="00D03D73"/>
    <w:rsid w:val="00D12784"/>
    <w:rsid w:val="00D425BB"/>
    <w:rsid w:val="00D6331F"/>
    <w:rsid w:val="00D77CE0"/>
    <w:rsid w:val="00D82AE7"/>
    <w:rsid w:val="00D97954"/>
    <w:rsid w:val="00DD5893"/>
    <w:rsid w:val="00DF019F"/>
    <w:rsid w:val="00E34030"/>
    <w:rsid w:val="00E7255D"/>
    <w:rsid w:val="00E828F7"/>
    <w:rsid w:val="00E87EF7"/>
    <w:rsid w:val="00E944E1"/>
    <w:rsid w:val="00EA0CB1"/>
    <w:rsid w:val="00EC46DB"/>
    <w:rsid w:val="00F313F1"/>
    <w:rsid w:val="00F36636"/>
    <w:rsid w:val="00F65403"/>
    <w:rsid w:val="00F7349F"/>
    <w:rsid w:val="00F7714C"/>
    <w:rsid w:val="00FA49F3"/>
    <w:rsid w:val="00FC36CF"/>
    <w:rsid w:val="00FE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9D97B"/>
  <w15:chartTrackingRefBased/>
  <w15:docId w15:val="{E0595F1B-9E87-47DE-B4F8-3BCAB3FC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1F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1F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1F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1F8E"/>
    <w:rPr>
      <w:sz w:val="18"/>
      <w:szCs w:val="18"/>
    </w:rPr>
  </w:style>
  <w:style w:type="table" w:styleId="a7">
    <w:name w:val="Table Grid"/>
    <w:basedOn w:val="a1"/>
    <w:uiPriority w:val="39"/>
    <w:rsid w:val="00965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7145B"/>
    <w:pPr>
      <w:ind w:firstLineChars="200" w:firstLine="420"/>
    </w:pPr>
  </w:style>
  <w:style w:type="table" w:customStyle="1" w:styleId="1">
    <w:name w:val="网格型1"/>
    <w:basedOn w:val="a1"/>
    <w:next w:val="a7"/>
    <w:uiPriority w:val="59"/>
    <w:rsid w:val="00FE300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1631</Characters>
  <Application>Microsoft Office Word</Application>
  <DocSecurity>0</DocSecurity>
  <Lines>13</Lines>
  <Paragraphs>3</Paragraphs>
  <ScaleCrop>false</ScaleCrop>
  <Company>神州网信技术有限公司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陈观山</dc:creator>
  <cp:keywords/>
  <dc:description/>
  <cp:lastModifiedBy>l2902591581@outlook.com</cp:lastModifiedBy>
  <cp:revision>2</cp:revision>
  <dcterms:created xsi:type="dcterms:W3CDTF">2023-12-28T12:42:00Z</dcterms:created>
  <dcterms:modified xsi:type="dcterms:W3CDTF">2023-12-28T12:42:00Z</dcterms:modified>
</cp:coreProperties>
</file>