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Liberation Sans" w:eastAsia="Noto Sans CJK TC"/>
        </w:rPr>
        <w:t xml:space="preserve">文件轉換測試 DOCX_TITLE</w:t>
      </w:r>
    </w:p>
    <w:p>
      <w:r>
        <w:rPr>
          <w:rFonts w:ascii="Liberation Sans" w:eastAsia="Noto Sans CJK TC"/>
        </w:rPr>
        <w:t xml:space="preserve">int a[3] = {1, 2, 3}; // CODE_LITERAL</w:t>
      </w:r>
    </w:p>
    <w:p>
      <w:r>
        <w:rPr>
          <w:rFonts w:ascii="Liberation Sans" w:eastAsia="Noto Sans CJK TC"/>
        </w:rPr>
        <w:t xml:space="preserve">REPEATED_PARAGRAPH</w:t>
      </w:r>
    </w:p>
    <w:p>
      <w:r>
        <w:rPr>
          <w:rFonts w:ascii="Liberation Sans" w:eastAsia="Noto Sans CJK TC"/>
        </w:rPr>
        <w:t xml:space="preserve">REPEATED_PARAGRAPH</w:t>
      </w:r>
    </w:p>
    <w:tbl>
      <w:tblPr>
        <w:tblBorders>
          <w:top w:val="single"/>
          <w:bottom w:val="single"/>
          <w:insideH w:val="single"/>
        </w:tblBorders>
      </w:tblPr>
      <w:tr>
        <w:tc>
          <w:p>
            <w:r>
              <w:rPr>
                <w:rFonts w:ascii="Liberation Sans" w:eastAsia="Noto Sans CJK TC"/>
              </w:rPr>
              <w:t xml:space="preserve">TABLE_ROW_01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TABLE_ROW_06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TABLE_ROW_07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TABLE_ROW_08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21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TABLE_ROW_09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24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TABLE_ROW_10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27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30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33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36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39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42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TABLE_ROW_16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45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TABLE_ROW_17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48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TABLE_ROW_18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51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TABLE_ROW_19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54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TABLE_ROW_20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57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60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63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66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69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72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TABLE_ROW_26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75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TABLE_ROW_27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78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TABLE_ROW_28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81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TABLE_ROW_29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84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TABLE_ROW_30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87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90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93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96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99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102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TABLE_ROW_36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105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TABLE_ROW_37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108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TABLE_ROW_38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111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TABLE_ROW_39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114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TABLE_ROW_40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117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120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123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126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129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132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TABLE_ROW_46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135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TABLE_ROW_47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138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TABLE_ROW_48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141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TABLE_ROW_49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144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TABLE_ROW_50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147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150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153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156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159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162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TABLE_ROW_56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165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TABLE_ROW_57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168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TABLE_ROW_58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171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TABLE_ROW_59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174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TABLE_ROW_60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177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TABLE_ROW_61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180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TABLE_ROW_62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183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TABLE_ROW_63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186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TABLE_ROW_64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189</w:t>
            </w:r>
          </w:p>
        </w:tc>
      </w:tr>
      <w:tr>
        <w:tc>
          <w:p>
            <w:r>
              <w:rPr>
                <w:rFonts w:ascii="Liberation Sans" w:eastAsia="Noto Sans CJK TC"/>
              </w:rPr>
              <w:t xml:space="preserve">TABLE_ROW_65 表格內容</w:t>
            </w:r>
          </w:p>
        </w:tc>
        <w:tc>
          <w:p>
            <w:r>
              <w:rPr>
                <w:rFonts w:ascii="Liberation Sans" w:eastAsia="Noto Sans CJK TC"/>
              </w:rPr>
              <w:t xml:space="preserve">192</w:t>
            </w:r>
          </w:p>
        </w:tc>
      </w:tr>
    </w:tbl>
    <w:p>
      <w:pPr>
        <w:pageBreakBefore/>
      </w:pPr>
      <w:r>
        <w:rPr>
          <w:rFonts w:ascii="Liberation Sans" w:eastAsia="Noto Sans CJK TC"/>
        </w:rPr>
        <w:t xml:space="preserve">FINAL_ANCHOR 最後一段</w:t>
      </w:r>
    </w:p>
    <w:sectPr>
      <w:pgSz w:w="11906" w:h="16838"/>
      <w:pgMar w:top="1000" w:bottom="1000" w:left="1000" w:right="1000"/>
    </w:sectPr>
  </w:body>
</w:document>
</file>