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Alejandro Garnacho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Alejandro Garnacho</w:t>
      </w:r>
    </w:p>
    <w:p>
      <w:pPr>
        <w:pStyle w:val="ListBullet"/>
      </w:pPr>
      <w:r>
        <w:t>年龄 | 20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Manchester Utd</w:t>
      </w:r>
    </w:p>
    <w:p>
      <w:pPr>
        <w:pStyle w:val="ListBullet"/>
      </w:pPr>
      <w:r>
        <w:t>联赛 | Premier League</w:t>
      </w:r>
    </w:p>
    <w:p>
      <w:pPr>
        <w:pStyle w:val="ListBullet"/>
      </w:pPr>
      <w:r>
        <w:t>国籍 | ARG</w:t>
      </w:r>
    </w:p>
    <w:p>
      <w:pPr>
        <w:pStyle w:val="ListBullet"/>
      </w:pPr>
      <w:r>
        <w:t>身高 | 180.0 cm</w:t>
      </w:r>
    </w:p>
    <w:p>
      <w:pPr>
        <w:pStyle w:val="ListBullet"/>
      </w:pPr>
      <w:r>
        <w:t>体重 | 72.0 kg</w:t>
      </w:r>
    </w:p>
    <w:p>
      <w:pPr>
        <w:pStyle w:val="ListBullet"/>
      </w:pPr>
      <w:r>
        <w:t>身价 | 28.0M</w:t>
      </w:r>
    </w:p>
    <w:p>
      <w:pPr>
        <w:pStyle w:val="ListBullet"/>
      </w:pPr>
      <w:r>
        <w:t>FIFA 总评 | 75.0</w:t>
      </w:r>
    </w:p>
    <w:p>
      <w:pPr>
        <w:pStyle w:val="ListBullet"/>
      </w:pPr>
      <w:r>
        <w:t>FIFA 潜力 | 88.0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2199 分钟</w:t>
      </w:r>
    </w:p>
    <w:p>
      <w:pPr>
        <w:pStyle w:val="ListBullet"/>
      </w:pPr>
      <w:r>
        <w:t>进球 | 6</w:t>
      </w:r>
    </w:p>
    <w:p>
      <w:pPr>
        <w:pStyle w:val="ListBullet"/>
      </w:pPr>
      <w:r>
        <w:t>助攻 | 2</w:t>
      </w:r>
    </w:p>
    <w:p>
      <w:pPr>
        <w:pStyle w:val="ListBullet"/>
      </w:pPr>
      <w:r>
        <w:t>射门 | 84</w:t>
      </w:r>
    </w:p>
    <w:p>
      <w:pPr>
        <w:pStyle w:val="ListBullet"/>
      </w:pPr>
      <w:r>
        <w:t>关键传球 | 37</w:t>
      </w:r>
    </w:p>
    <w:p>
      <w:pPr>
        <w:pStyle w:val="ListBullet"/>
      </w:pPr>
      <w:r>
        <w:t>过人 | 89</w:t>
      </w:r>
    </w:p>
    <w:p>
      <w:pPr>
        <w:pStyle w:val="ListBullet"/>
      </w:pPr>
      <w:r>
        <w:t>传球 | 649</w:t>
      </w:r>
    </w:p>
    <w:p>
      <w:pPr>
        <w:pStyle w:val="ListBullet"/>
      </w:pPr>
      <w:r>
        <w:t>抢断 | 30</w:t>
      </w:r>
    </w:p>
    <w:p>
      <w:pPr>
        <w:pStyle w:val="ListBullet"/>
      </w:pPr>
      <w:r>
        <w:t>拦截 | 13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0.25</w:t>
      </w:r>
    </w:p>
    <w:p>
      <w:pPr>
        <w:pStyle w:val="ListBullet"/>
      </w:pPr>
      <w:r>
        <w:t>助攻 | 0.08</w:t>
      </w:r>
    </w:p>
    <w:p>
      <w:pPr>
        <w:pStyle w:val="ListBullet"/>
      </w:pPr>
      <w:r>
        <w:t>射门 | 3.44</w:t>
      </w:r>
    </w:p>
    <w:p>
      <w:pPr>
        <w:pStyle w:val="ListBullet"/>
      </w:pPr>
      <w:r>
        <w:t>关键传球 | 1.51</w:t>
      </w:r>
    </w:p>
    <w:p>
      <w:pPr>
        <w:pStyle w:val="ListBullet"/>
      </w:pPr>
      <w:r>
        <w:t>过人 | 3.64</w:t>
      </w:r>
    </w:p>
    <w:p>
      <w:pPr>
        <w:pStyle w:val="ListBullet"/>
      </w:pPr>
      <w:r>
        <w:t>抢断 | 1.23</w:t>
      </w:r>
    </w:p>
    <w:p>
      <w:pPr>
        <w:pStyle w:val="ListBullet"/>
      </w:pPr>
      <w:r>
        <w:t>拦截 | 0.53</w:t>
      </w:r>
    </w:p>
    <w:p>
      <w:pPr>
        <w:pStyle w:val="ListBullet"/>
      </w:pPr>
      <w:r>
        <w:t>预期进球 (xG) | 0.00</w:t>
      </w:r>
    </w:p>
    <w:p>
      <w:pPr>
        <w:pStyle w:val="ListBullet"/>
      </w:pPr>
      <w:r>
        <w:t>预期助攻 (xA) | 0.00</w:t>
      </w:r>
    </w:p>
    <w:p>
      <w:pPr>
        <w:pStyle w:val="ListBullet"/>
      </w:pPr>
      <w:r>
        <w:t>推进带球 | 5.77</w:t>
      </w:r>
    </w:p>
    <w:p>
      <w:pPr>
        <w:pStyle w:val="ListBullet"/>
      </w:pPr>
      <w:r>
        <w:t>射门创造动作 | 3.40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66.7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72.2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100.0 | 10% | Opta Power Rankings Premier League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**82.5** | — | **潜力评分（0-100）**</w:t>
      </w:r>
    </w:p>
    <w:p>
      <w:r>
        <w:t>排名：第 11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**创造力**：每90分钟 1.51 次关键传球</w:t>
      </w:r>
    </w:p>
    <w:p>
      <w:pPr>
        <w:pStyle w:val="ListBullet"/>
      </w:pPr>
      <w:r>
        <w:t>**盘带突破**：每90分钟 3.64 次过人</w:t>
      </w:r>
    </w:p>
    <w:p>
      <w:pPr>
        <w:pStyle w:val="ListBullet"/>
      </w:pPr>
      <w:r>
        <w:t>**带球推进**：每90分钟 5.77 次推进带球</w:t>
      </w:r>
    </w:p>
    <w:p>
      <w:pPr>
        <w:pStyle w:val="ListBullet"/>
      </w:pPr>
      <w:r>
        <w:t>**射门创造参与**：每90分钟 3.40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Alejandro Garnacho 司职 **边锋**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当前未识别出显著发展风险。</w:t>
      </w:r>
    </w:p>
    <w:p>
      <w:pPr>
        <w:pStyle w:val="Heading2"/>
      </w:pPr>
      <w:r>
        <w:t>8. 适合的球队或战术类型</w:t>
      </w:r>
    </w:p>
    <w:p>
      <w:r>
        <w:t>基于数据谨慎判断，Alejandro Garnacho（Winger）的场上特征可能适合：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Alejandro Garnacho 是一名 20 岁的 边锋，潜力评分 82.5 分（优质潜力），在同位置球员中处于 Winger 组前列。核心评分 72.2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