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Adeyemi</w:t>
      </w:r>
    </w:p>
    <w:p>
      <w:r>
        <w:t>samuel.adeyemi@example.com | +44 7700 900123 | Leeds, UK</w:t>
      </w:r>
    </w:p>
    <w:p>
      <w:pPr>
        <w:pStyle w:val="Heading1"/>
      </w:pPr>
      <w:r>
        <w:t>Profile</w:t>
      </w:r>
    </w:p>
    <w:p>
      <w:r>
        <w:t>Production support and maintenance engineer. Keeps legacy</w:t>
      </w:r>
    </w:p>
    <w:p>
      <w:r>
        <w:t>billing systems running; most work is internal and not on GitHub.</w:t>
      </w:r>
    </w:p>
    <w:p>
      <w:pPr>
        <w:pStyle w:val="Heading1"/>
      </w:pPr>
      <w:r>
        <w:t>Core Skills</w:t>
      </w:r>
    </w:p>
    <w:p>
      <w:r>
        <w:t>SQL, Oracle, PL/SQL, Shell Scripting, Python, Splunk,</w:t>
      </w:r>
    </w:p>
    <w:p>
      <w:r>
        <w:t>AWS CloudWatch, Jenkins, Root Cause Analysis, On-call</w:t>
      </w:r>
    </w:p>
    <w:p>
      <w:pPr>
        <w:pStyle w:val="Heading1"/>
      </w:pPr>
      <w:r>
        <w:t>Employment</w:t>
      </w:r>
    </w:p>
    <w:p>
      <w:r>
        <w:t>Production Support Engineer - Litware Billing (May 2020 - Present)</w:t>
      </w:r>
    </w:p>
    <w:p>
      <w:pPr>
        <w:pStyle w:val="ListBullet"/>
      </w:pPr>
      <w:r>
        <w:t>Primary on-call for a 15-year-old Oracle billing platform.</w:t>
      </w:r>
    </w:p>
    <w:p>
      <w:pPr>
        <w:pStyle w:val="ListBullet"/>
      </w:pPr>
      <w:r>
        <w:t>Automated nightly health checks in Python and Splunk alerts.</w:t>
      </w:r>
    </w:p>
    <w:p>
      <w:pPr>
        <w:pStyle w:val="ListBullet"/>
      </w:pPr>
      <w:r>
        <w:t>Led 20+ root-cause analyses; reduced repeat incidents by 40%.</w:t>
      </w:r>
    </w:p>
    <w:p>
      <w:r>
        <w:t>Maintenance Engineer - Adventure Works IT (Jun 2017 - Apr 2020)</w:t>
      </w:r>
    </w:p>
    <w:p>
      <w:pPr>
        <w:pStyle w:val="ListBullet"/>
      </w:pPr>
      <w:r>
        <w:t>Patched and maintained PL/SQL batch jobs and shell scripts.</w:t>
      </w:r>
    </w:p>
    <w:p>
      <w:pPr>
        <w:pStyle w:val="Heading1"/>
      </w:pPr>
      <w:r>
        <w:t>Education</w:t>
      </w:r>
    </w:p>
    <w:p>
      <w:r>
        <w:t>HND in Computing - Example College Leeds (2015 - 2017)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T-0001 fixture generator</dc:creator>
  <cp:keywords/>
  <dc:description>generated by python-docx</dc:description>
  <cp:lastModifiedBy>T-0001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