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9048F" w:rsidRDefault="00B22BE9">
      <w:r>
        <w:rPr>
          <w:noProof/>
        </w:rPr>
        <w:drawing>
          <wp:inline distT="0" distB="0" distL="0" distR="0">
            <wp:extent cx="7933768" cy="10581968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电动力学1.jpg"/>
                    <pic:cNvPicPr preferRelativeResize="0"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39391" cy="10589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7769860" cy="10574593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电动力学2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3638" cy="10579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</w:rPr>
        <w:lastRenderedPageBreak/>
        <w:drawing>
          <wp:inline distT="0" distB="0" distL="0" distR="0">
            <wp:extent cx="7797800" cy="10581968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电动力学3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00891" cy="10586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A9048F" w:rsidSect="00B22BE9">
      <w:pgSz w:w="11906" w:h="16838"/>
      <w:pgMar w:top="0" w:right="0" w:bottom="0" w:left="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3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68DB"/>
    <w:rsid w:val="007668DB"/>
    <w:rsid w:val="00A9048F"/>
    <w:rsid w:val="00B22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4093A17-BEFD-4D95-B439-289B6D2A9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king iris</dc:creator>
  <cp:keywords/>
  <dc:description/>
  <cp:lastModifiedBy>king iris</cp:lastModifiedBy>
  <cp:revision>2</cp:revision>
  <dcterms:created xsi:type="dcterms:W3CDTF">2015-11-14T16:17:00Z</dcterms:created>
  <dcterms:modified xsi:type="dcterms:W3CDTF">2015-11-14T16:20:00Z</dcterms:modified>
</cp:coreProperties>
</file>