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244D" w:rsidRDefault="002E244D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题目部分，</w:t>
      </w:r>
      <w:r>
        <w:rPr>
          <w:rFonts w:ascii="宋体" w:eastAsia="宋体" w:hAnsi="宋体" w:cs="宋体"/>
          <w:b/>
          <w:bCs/>
          <w:sz w:val="24"/>
          <w:szCs w:val="24"/>
        </w:rPr>
        <w:t>(</w:t>
      </w: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卷面共有</w:t>
      </w:r>
      <w:r>
        <w:rPr>
          <w:rFonts w:ascii="宋体" w:eastAsia="宋体" w:hAnsi="宋体" w:cs="宋体"/>
          <w:b/>
          <w:bCs/>
          <w:sz w:val="24"/>
          <w:szCs w:val="24"/>
        </w:rPr>
        <w:t>35</w:t>
      </w: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题</w:t>
      </w:r>
      <w:r>
        <w:rPr>
          <w:rFonts w:ascii="宋体" w:eastAsia="宋体" w:hAnsi="宋体" w:cs="宋体"/>
          <w:b/>
          <w:bCs/>
          <w:sz w:val="24"/>
          <w:szCs w:val="24"/>
        </w:rPr>
        <w:t>,100.0</w:t>
      </w: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分</w:t>
      </w:r>
      <w:r>
        <w:rPr>
          <w:rFonts w:ascii="宋体" w:eastAsia="宋体" w:hAnsi="宋体" w:cs="宋体"/>
          <w:b/>
          <w:bCs/>
          <w:sz w:val="24"/>
          <w:szCs w:val="24"/>
        </w:rPr>
        <w:t>,</w:t>
      </w: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各大题标有题量和总分</w:t>
      </w:r>
      <w:r>
        <w:rPr>
          <w:rFonts w:ascii="宋体" w:eastAsia="宋体" w:hAnsi="宋体" w:cs="宋体"/>
          <w:b/>
          <w:bCs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t xml:space="preserve"> 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一、选择题</w:t>
      </w:r>
      <w:r>
        <w:rPr>
          <w:rFonts w:ascii="宋体" w:eastAsia="宋体" w:hAnsi="宋体" w:cs="宋体"/>
          <w:b/>
          <w:bCs/>
          <w:sz w:val="24"/>
          <w:szCs w:val="24"/>
        </w:rPr>
        <w:t>(10</w:t>
      </w: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小题</w:t>
      </w:r>
      <w:r>
        <w:rPr>
          <w:rFonts w:ascii="宋体" w:eastAsia="宋体" w:hAnsi="宋体" w:cs="宋体"/>
          <w:b/>
          <w:bCs/>
          <w:sz w:val="24"/>
          <w:szCs w:val="24"/>
        </w:rPr>
        <w:t>,</w:t>
      </w: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共</w:t>
      </w:r>
      <w:r>
        <w:rPr>
          <w:rFonts w:ascii="宋体" w:eastAsia="宋体" w:hAnsi="宋体" w:cs="宋体"/>
          <w:b/>
          <w:bCs/>
          <w:sz w:val="24"/>
          <w:szCs w:val="24"/>
        </w:rPr>
        <w:t>20.0</w:t>
      </w: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分</w:t>
      </w:r>
      <w:r>
        <w:rPr>
          <w:rFonts w:ascii="宋体" w:eastAsia="宋体" w:hAnsi="宋体" w:cs="宋体"/>
          <w:b/>
          <w:bCs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t xml:space="preserve"> 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t>1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对于非均线性介质中的静电场，不正确的是（</w:t>
      </w:r>
      <w:r w:rsidR="0039593A">
        <w:rPr>
          <w:rFonts w:ascii="宋体" w:eastAsia="宋体" w:hAnsi="宋体" w:cs="宋体" w:hint="eastAsia"/>
          <w:sz w:val="24"/>
          <w:szCs w:val="24"/>
          <w:lang w:val="zh-TW"/>
        </w:rPr>
        <w:t>C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）。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A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238250" cy="438150"/>
            <wp:effectExtent l="0" t="0" r="0" b="0"/>
            <wp:docPr id="1073741825" name="officeArt object" descr="I:\电动力学\A1100015电动力学\A1100015_007.files\image07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:\电动力学\A1100015电动力学\A1100015_007.files\image075.gif"/>
                    <pic:cNvPicPr/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38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B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628650" cy="266700"/>
            <wp:effectExtent l="0" t="0" r="0" b="0"/>
            <wp:docPr id="1073741826" name="officeArt object" descr="I:\电动力学\A1100015电动力学\A1100015_007.files\image02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2.png" descr="I:\电动力学\A1100015电动力学\A1100015_007.files\image029.gif"/>
                    <pic:cNvPicPr/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66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C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742950" cy="400050"/>
            <wp:effectExtent l="0" t="0" r="0" b="0"/>
            <wp:docPr id="1073741827" name="officeArt object" descr="I:\电动力学\A1100015电动力学\A1100015_007.files\image07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3.png" descr="I:\电动力学\A1100015电动力学\A1100015_007.files\image076.gif"/>
                    <pic:cNvPicPr/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4000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D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704850" cy="247650"/>
            <wp:effectExtent l="0" t="0" r="0" b="0"/>
            <wp:docPr id="1073741828" name="officeArt object" descr="I:\电动力学\A1100015电动力学\A1100015_007.files\image07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4.png" descr="I:\电动力学\A1100015电动力学\A1100015_007.files\image077.gif"/>
                    <pic:cNvPicPr/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47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t>2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电位移矢量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781050" cy="247650"/>
            <wp:effectExtent l="0" t="0" r="0" b="0"/>
            <wp:docPr id="1073741829" name="officeArt object" descr="I:\电动力学\A1100015电动力学\A1100015_007.files\image08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5.png" descr="I:\电动力学\A1100015电动力学\A1100015_007.files\image088.gif"/>
                    <pic:cNvPicPr/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47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，（</w:t>
      </w:r>
      <w:r w:rsidR="0039593A">
        <w:rPr>
          <w:rFonts w:ascii="宋体" w:eastAsia="宋体" w:hAnsi="宋体" w:cs="宋体" w:hint="eastAsia"/>
          <w:sz w:val="24"/>
          <w:szCs w:val="24"/>
          <w:lang w:val="zh-TW"/>
        </w:rPr>
        <w:t>D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）。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A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、仅对静电场成立</w:t>
      </w:r>
      <w:r>
        <w:rPr>
          <w:rFonts w:ascii="宋体" w:eastAsia="宋体" w:hAnsi="宋体" w:cs="宋体"/>
          <w:sz w:val="24"/>
          <w:szCs w:val="24"/>
        </w:rPr>
        <w:t xml:space="preserve"> B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、仅对线性介质成立</w:t>
      </w:r>
      <w:r>
        <w:rPr>
          <w:rFonts w:ascii="宋体" w:eastAsia="宋体" w:hAnsi="宋体" w:cs="宋体"/>
          <w:sz w:val="24"/>
          <w:szCs w:val="24"/>
        </w:rPr>
        <w:t xml:space="preserve"> 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C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、仅对各向同性介质</w:t>
      </w:r>
      <w:r>
        <w:rPr>
          <w:rFonts w:ascii="宋体" w:eastAsia="宋体" w:hAnsi="宋体" w:cs="宋体"/>
          <w:sz w:val="24"/>
          <w:szCs w:val="24"/>
        </w:rPr>
        <w:t xml:space="preserve"> D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、以上都不对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t>3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对于非均匀极化线性介质中的静电场，不正确的是（</w:t>
      </w:r>
      <w:r w:rsidR="0039593A">
        <w:rPr>
          <w:rFonts w:ascii="宋体" w:eastAsia="宋体" w:hAnsi="宋体" w:cs="宋体" w:hint="eastAsia"/>
          <w:sz w:val="24"/>
          <w:szCs w:val="24"/>
          <w:lang w:val="zh-TW"/>
        </w:rPr>
        <w:t>C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）。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A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409700" cy="438150"/>
            <wp:effectExtent l="0" t="0" r="0" b="0"/>
            <wp:docPr id="1073741830" name="officeArt object" descr="I:\电动力学\A1100015电动力学\A1100015_007.files\image07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6.png" descr="I:\电动力学\A1100015电动力学\A1100015_007.files\image078.gif"/>
                    <pic:cNvPicPr/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438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B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971550" cy="438150"/>
            <wp:effectExtent l="0" t="0" r="0" b="0"/>
            <wp:docPr id="1073741831" name="officeArt object" descr="I:\电动力学\A1100015电动力学\A1100015_007.files\image07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7.png" descr="I:\电动力学\A1100015电动力学\A1100015_007.files\image079.gif"/>
                    <pic:cNvPicPr/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438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C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914400" cy="438150"/>
            <wp:effectExtent l="0" t="0" r="0" b="0"/>
            <wp:docPr id="1073741832" name="officeArt object" descr="I:\电动力学\A1100015电动力学\A1100015_007.files\image08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8.png" descr="I:\电动力学\A1100015电动力学\A1100015_007.files\image080.gif"/>
                    <pic:cNvPicPr/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38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D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914400" cy="400050"/>
            <wp:effectExtent l="0" t="0" r="0" b="0"/>
            <wp:docPr id="1073741833" name="officeArt object" descr="I:\电动力学\A1100015电动力学\A1100015_007.files\image08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9.png" descr="I:\电动力学\A1100015电动力学\A1100015_007.files\image081.gif"/>
                    <pic:cNvPicPr/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000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t>4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静电场是保守力场，是因为静电场的电场强度（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 w:rsidR="0039593A">
        <w:rPr>
          <w:rFonts w:ascii="宋体" w:eastAsia="宋体" w:hAnsi="宋体" w:cs="宋体"/>
          <w:sz w:val="24"/>
          <w:szCs w:val="24"/>
        </w:rPr>
        <w:t>C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）。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A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、散度为零</w:t>
      </w:r>
      <w:r>
        <w:rPr>
          <w:rFonts w:ascii="宋体" w:eastAsia="宋体" w:hAnsi="宋体" w:cs="宋体"/>
          <w:sz w:val="24"/>
          <w:szCs w:val="24"/>
        </w:rPr>
        <w:t xml:space="preserve"> B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、散度不总为零</w:t>
      </w:r>
      <w:r>
        <w:rPr>
          <w:rFonts w:ascii="宋体" w:eastAsia="宋体" w:hAnsi="宋体" w:cs="宋体"/>
          <w:sz w:val="24"/>
          <w:szCs w:val="24"/>
        </w:rPr>
        <w:t xml:space="preserve"> C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、旋度为零</w:t>
      </w:r>
      <w:r>
        <w:rPr>
          <w:rFonts w:ascii="宋体" w:eastAsia="宋体" w:hAnsi="宋体" w:cs="宋体"/>
          <w:sz w:val="24"/>
          <w:szCs w:val="24"/>
        </w:rPr>
        <w:t xml:space="preserve"> D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、旋度不总为零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t>5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在介质的分界面附近，（</w:t>
      </w:r>
      <w:r w:rsidR="0039593A">
        <w:rPr>
          <w:rFonts w:ascii="宋体" w:eastAsia="宋体" w:hAnsi="宋体" w:cs="宋体" w:hint="eastAsia"/>
          <w:sz w:val="24"/>
          <w:szCs w:val="24"/>
          <w:lang w:val="zh-TW"/>
        </w:rPr>
        <w:t>A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）一定连续。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A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、电场强度的切向分量</w:t>
      </w:r>
      <w:r>
        <w:rPr>
          <w:rFonts w:ascii="宋体" w:eastAsia="宋体" w:hAnsi="宋体" w:cs="宋体"/>
          <w:sz w:val="24"/>
          <w:szCs w:val="24"/>
        </w:rPr>
        <w:t xml:space="preserve"> B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、电场强度的法向分量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C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、电场强度</w:t>
      </w:r>
      <w:r>
        <w:rPr>
          <w:rFonts w:ascii="宋体" w:eastAsia="宋体" w:hAnsi="宋体" w:cs="宋体"/>
          <w:sz w:val="24"/>
          <w:szCs w:val="24"/>
        </w:rPr>
        <w:t xml:space="preserve"> D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、以上都不正确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t>6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下列函数（球坐标系</w:t>
      </w:r>
      <w:r>
        <w:rPr>
          <w:rFonts w:ascii="宋体" w:eastAsia="宋体" w:hAnsi="宋体" w:cs="宋体"/>
          <w:sz w:val="24"/>
          <w:szCs w:val="24"/>
        </w:rPr>
        <w:t>a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sz w:val="24"/>
          <w:szCs w:val="24"/>
        </w:rPr>
        <w:t>b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为非零常数）中能描述无电荷区电势的是（</w:t>
      </w:r>
      <w:r w:rsidR="0039593A">
        <w:rPr>
          <w:rFonts w:ascii="宋体" w:eastAsia="宋体" w:hAnsi="宋体" w:cs="宋体" w:hint="eastAsia"/>
          <w:sz w:val="24"/>
          <w:szCs w:val="24"/>
          <w:lang w:val="zh-TW"/>
        </w:rPr>
        <w:t>D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）。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A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247650" cy="209550"/>
            <wp:effectExtent l="0" t="0" r="0" b="0"/>
            <wp:docPr id="1073741834" name="officeArt object" descr="I:\电动力学\A1100015电动力学\A1100015_002.files\image01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age10.png" descr="I:\电动力学\A1100015电动力学\A1100015_002.files\image018.gif"/>
                    <pic:cNvPicPr/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B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457200" cy="209550"/>
            <wp:effectExtent l="0" t="0" r="0" b="0"/>
            <wp:docPr id="1073741835" name="officeArt object" descr="I:\电动力学\A1100015电动力学\A1100015_002.files\image01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age11.png" descr="I:\电动力学\A1100015电动力学\A1100015_002.files\image019.gif"/>
                    <pic:cNvPicPr/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C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647700" cy="228600"/>
            <wp:effectExtent l="0" t="0" r="0" b="0"/>
            <wp:docPr id="1073741836" name="officeArt object" descr="I:\电动力学\A1100015电动力学\A1100015_002.files\image02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image12.png" descr="I:\电动力学\A1100015电动力学\A1100015_002.files\image020.gif"/>
                    <pic:cNvPicPr/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D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361950" cy="400050"/>
            <wp:effectExtent l="0" t="0" r="0" b="0"/>
            <wp:docPr id="1073741837" name="officeArt object" descr="I:\电动力学\A1100015电动力学\A1100015_002.files\image02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image13.png" descr="I:\电动力学\A1100015电动力学\A1100015_002.files\image021.gif"/>
                    <pic:cNvPicPr/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4000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t>7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带电量为</w:t>
      </w:r>
      <w:r>
        <w:rPr>
          <w:rFonts w:ascii="宋体" w:eastAsia="宋体" w:hAnsi="宋体" w:cs="宋体"/>
          <w:sz w:val="24"/>
          <w:szCs w:val="24"/>
        </w:rPr>
        <w:t>Q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、半径为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33350" cy="133350"/>
            <wp:effectExtent l="0" t="0" r="0" b="0"/>
            <wp:docPr id="1073741838" name="officeArt object" descr="I:\电动力学\A1100015电动力学\A1100015_008.files\image05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image14.png" descr="I:\电动力学\A1100015电动力学\A1100015_008.files\image052.gif"/>
                    <pic:cNvPicPr/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的导体球，放在电容率为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33350" cy="133350"/>
            <wp:effectExtent l="0" t="0" r="0" b="0"/>
            <wp:docPr id="1073741839" name="officeArt object" descr="I:\电动力学\A1100015电动力学\A1100015_008.files\image04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image15.png" descr="I:\电动力学\A1100015电动力学\A1100015_008.files\image043.gif"/>
                    <pic:cNvPicPr/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的各向同性均匀线性介质中，静电场的总能量为（</w:t>
      </w:r>
      <w:r w:rsidR="0039593A">
        <w:rPr>
          <w:rFonts w:ascii="宋体" w:eastAsia="宋体" w:hAnsi="宋体" w:cs="宋体" w:hint="eastAsia"/>
          <w:sz w:val="24"/>
          <w:szCs w:val="24"/>
          <w:lang w:val="zh-TW"/>
        </w:rPr>
        <w:t>A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）。</w:t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A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381000" cy="419100"/>
            <wp:effectExtent l="0" t="0" r="0" b="0"/>
            <wp:docPr id="1073741840" name="officeArt object" descr="I:\电动力学\A1100015电动力学\A1100015_008.files\image12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image16.png" descr="I:\电动力学\A1100015电动力学\A1100015_008.files\image125.gif"/>
                    <pic:cNvPicPr/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19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B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400050" cy="419100"/>
            <wp:effectExtent l="0" t="0" r="0" b="0"/>
            <wp:docPr id="1073741841" name="officeArt object" descr="I:\电动力学\A1100015电动力学\A1100015_008.files\image12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image17.png" descr="I:\电动力学\A1100015电动力学\A1100015_008.files\image126.gif"/>
                    <pic:cNvPicPr/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19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C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400050" cy="419100"/>
            <wp:effectExtent l="0" t="0" r="0" b="0"/>
            <wp:docPr id="1073741842" name="officeArt object" descr="I:\电动力学\A1100015电动力学\A1100015_008.files\image12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image18.png" descr="I:\电动力学\A1100015电动力学\A1100015_008.files\image127.gif"/>
                    <pic:cNvPicPr/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19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D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、以上都不正确</w:t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t>8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若界面法线方向由介质</w:t>
      </w:r>
      <w:r>
        <w:rPr>
          <w:rFonts w:ascii="宋体" w:eastAsia="宋体" w:hAnsi="宋体" w:cs="宋体"/>
          <w:sz w:val="24"/>
          <w:szCs w:val="24"/>
        </w:rPr>
        <w:t>2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指向介质</w:t>
      </w:r>
      <w:r>
        <w:rPr>
          <w:rFonts w:ascii="宋体" w:eastAsia="宋体" w:hAnsi="宋体" w:cs="宋体"/>
          <w:sz w:val="24"/>
          <w:szCs w:val="24"/>
        </w:rPr>
        <w:t>1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，则静电场电势在分界面附近满足（</w:t>
      </w:r>
      <w:r w:rsidR="0039593A">
        <w:rPr>
          <w:rFonts w:ascii="宋体" w:eastAsia="宋体" w:hAnsi="宋体" w:cs="宋体" w:hint="eastAsia"/>
          <w:sz w:val="24"/>
          <w:szCs w:val="24"/>
          <w:lang w:val="zh-TW"/>
        </w:rPr>
        <w:t>B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）。</w:t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A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352550" cy="400050"/>
            <wp:effectExtent l="0" t="0" r="0" b="0"/>
            <wp:docPr id="1073741843" name="officeArt object" descr="I:\电动力学\A1100015电动力学\A1100015_008.files\image04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image19.png" descr="I:\电动力学\A1100015电动力学\A1100015_008.files\image042.gif"/>
                    <pic:cNvPicPr/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4000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B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276350" cy="400050"/>
            <wp:effectExtent l="0" t="0" r="0" b="0"/>
            <wp:docPr id="1073741844" name="officeArt object" descr="I:\电动力学\A1100015电动力学\A1100015_008.files\image11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image20.png" descr="I:\电动力学\A1100015电动力学\A1100015_008.files\image112.gif"/>
                    <pic:cNvPicPr/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4000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C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276350" cy="438150"/>
            <wp:effectExtent l="0" t="0" r="0" b="0"/>
            <wp:docPr id="1073741845" name="officeArt object" descr="I:\电动力学\A1100015电动力学\A1100015_008.files\image11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image21.png" descr="I:\电动力学\A1100015电动力学\A1100015_008.files\image113.gif"/>
                    <pic:cNvPicPr/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438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D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371600" cy="438150"/>
            <wp:effectExtent l="0" t="0" r="0" b="0"/>
            <wp:docPr id="1073741846" name="officeArt object" descr="I:\电动力学\A1100015电动力学\A1100015_008.files\image11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image22.png" descr="I:\电动力学\A1100015电动力学\A1100015_008.files\image114.gif"/>
                    <pic:cNvPicPr/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38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lastRenderedPageBreak/>
        <w:t>9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对于静电场的电势有（</w:t>
      </w:r>
      <w:r w:rsidR="0039593A">
        <w:rPr>
          <w:rFonts w:ascii="宋体" w:eastAsia="宋体" w:hAnsi="宋体" w:cs="宋体" w:hint="eastAsia"/>
          <w:sz w:val="24"/>
          <w:szCs w:val="24"/>
          <w:lang w:val="zh-TW"/>
        </w:rPr>
        <w:t>B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）。</w:t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A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762000" cy="400050"/>
            <wp:effectExtent l="0" t="0" r="0" b="0"/>
            <wp:docPr id="1073741847" name="officeArt object" descr="I:\电动力学\A1100015电动力学\A1100015_008.files\image09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image23.png" descr="I:\电动力学\A1100015电动力学\A1100015_008.files\image098.gif"/>
                    <pic:cNvPicPr/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4000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B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781050" cy="400050"/>
            <wp:effectExtent l="0" t="0" r="0" b="0"/>
            <wp:docPr id="1073741848" name="officeArt object" descr="I:\电动力学\A1100015电动力学\A1100015_008.files\image09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image24.png" descr="I:\电动力学\A1100015电动力学\A1100015_008.files\image099.gif"/>
                    <pic:cNvPicPr/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4000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C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857250" cy="400050"/>
            <wp:effectExtent l="0" t="0" r="0" b="0"/>
            <wp:docPr id="1073741849" name="officeArt object" descr="I:\电动力学\A1100015电动力学\A1100015_008.files\image10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image25.png" descr="I:\电动力学\A1100015电动力学\A1100015_008.files\image100.gif"/>
                    <pic:cNvPicPr/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4000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D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857250" cy="400050"/>
            <wp:effectExtent l="0" t="0" r="0" b="0"/>
            <wp:docPr id="1073741850" name="officeArt object" descr="I:\电动力学\A1100015电动力学\A1100015_008.files\image10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image26.png" descr="I:\电动力学\A1100015电动力学\A1100015_008.files\image101.gif"/>
                    <pic:cNvPicPr/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4000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t>10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所谓静电场，是指（</w:t>
      </w:r>
      <w:r w:rsidRPr="0039593A">
        <w:rPr>
          <w:rFonts w:ascii="宋体" w:eastAsia="宋体" w:hAnsi="宋体" w:cs="宋体"/>
          <w:color w:val="FF0000"/>
          <w:sz w:val="24"/>
          <w:szCs w:val="24"/>
        </w:rPr>
        <w:t xml:space="preserve"> </w:t>
      </w:r>
      <w:r w:rsidR="0039593A" w:rsidRPr="0039593A">
        <w:rPr>
          <w:rFonts w:ascii="宋体" w:eastAsia="宋体" w:hAnsi="宋体" w:cs="宋体"/>
          <w:color w:val="000000" w:themeColor="text1"/>
          <w:sz w:val="24"/>
          <w:szCs w:val="24"/>
        </w:rPr>
        <w:t>A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）的电场。</w:t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A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、电场强度不随时间变化</w:t>
      </w:r>
      <w:r>
        <w:rPr>
          <w:rFonts w:ascii="宋体" w:eastAsia="宋体" w:hAnsi="宋体" w:cs="宋体"/>
          <w:sz w:val="24"/>
          <w:szCs w:val="24"/>
        </w:rPr>
        <w:t xml:space="preserve"> B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、电场强度不随空间变化</w:t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C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、电场强度散度为零</w:t>
      </w:r>
      <w:r>
        <w:rPr>
          <w:rFonts w:ascii="宋体" w:eastAsia="宋体" w:hAnsi="宋体" w:cs="宋体"/>
          <w:sz w:val="24"/>
          <w:szCs w:val="24"/>
        </w:rPr>
        <w:t xml:space="preserve"> D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、电场强度旋度为零</w:t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二、填空题</w:t>
      </w:r>
      <w:r>
        <w:rPr>
          <w:rFonts w:ascii="宋体" w:eastAsia="宋体" w:hAnsi="宋体" w:cs="宋体"/>
          <w:b/>
          <w:bCs/>
          <w:sz w:val="24"/>
          <w:szCs w:val="24"/>
        </w:rPr>
        <w:t>(10</w:t>
      </w: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小题</w:t>
      </w:r>
      <w:r>
        <w:rPr>
          <w:rFonts w:ascii="宋体" w:eastAsia="宋体" w:hAnsi="宋体" w:cs="宋体"/>
          <w:b/>
          <w:bCs/>
          <w:sz w:val="24"/>
          <w:szCs w:val="24"/>
        </w:rPr>
        <w:t>,</w:t>
      </w: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共</w:t>
      </w:r>
      <w:r>
        <w:rPr>
          <w:rFonts w:ascii="宋体" w:eastAsia="宋体" w:hAnsi="宋体" w:cs="宋体"/>
          <w:b/>
          <w:bCs/>
          <w:sz w:val="24"/>
          <w:szCs w:val="24"/>
        </w:rPr>
        <w:t>20.0</w:t>
      </w: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分</w:t>
      </w:r>
      <w:r>
        <w:rPr>
          <w:rFonts w:ascii="宋体" w:eastAsia="宋体" w:hAnsi="宋体" w:cs="宋体"/>
          <w:b/>
          <w:bCs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t xml:space="preserve"> </w:t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t>1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磁化电流密度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228600" cy="247650"/>
            <wp:effectExtent l="0" t="0" r="0" b="0"/>
            <wp:docPr id="1073741851" name="officeArt object" descr="I:\电动力学\A1100015电动力学\A1100015_007.files\image01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image27.png" descr="I:\电动力学\A1100015电动力学\A1100015_007.files\image010.gif"/>
                    <pic:cNvPicPr/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47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与磁化强度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209550" cy="209550"/>
            <wp:effectExtent l="0" t="0" r="0" b="0"/>
            <wp:docPr id="1073741852" name="officeArt object" descr="I:\电动力学\A1100015电动力学\A1100015_007.files\image01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image28.png" descr="I:\电动力学\A1100015电动力学\A1100015_007.files\image011.gif"/>
                    <pic:cNvPicPr/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的关系为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228600" cy="247650"/>
            <wp:effectExtent l="0" t="0" r="0" b="0"/>
            <wp:docPr id="1073741853" name="officeArt object" descr="I:\电动力学\A1100015电动力学\A1100015_007.files\image01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image27.png" descr="I:\电动力学\A1100015电动力学\A1100015_007.files\image010.gif"/>
                    <pic:cNvPicPr/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47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>=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（</w:t>
      </w:r>
      <w:r w:rsidR="0039593A">
        <w:rPr>
          <w:rFonts w:ascii="宋体" w:eastAsia="宋体" w:hAnsi="宋体" w:cs="宋体"/>
          <w:sz w:val="24"/>
          <w:szCs w:val="24"/>
        </w:rPr>
        <w:t xml:space="preserve">  </w:t>
      </w:r>
      <w:r w:rsidR="0039593A"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 wp14:anchorId="39D9F137" wp14:editId="7907A005">
            <wp:extent cx="438150" cy="209550"/>
            <wp:effectExtent l="0" t="0" r="0" b="0"/>
            <wp:docPr id="1073741882" name="officeArt object" descr="I:\电动力学\A1100015电动力学\A1100015_007.files\image01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2" name="image58.png" descr="I:\电动力学\A1100015电动力学\A1100015_007.files\image012.gif"/>
                    <pic:cNvPicPr/>
                  </pic:nvPicPr>
                  <pic:blipFill>
                    <a:blip r:embed="rId3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   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）。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t>2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对于线性介质，用磁场强度和磁感应强度写出单位体积的电场能量（</w:t>
      </w:r>
      <w:r w:rsidR="0039593A"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 wp14:anchorId="2BF5E69D" wp14:editId="139CE656">
            <wp:extent cx="704850" cy="400050"/>
            <wp:effectExtent l="0" t="0" r="0" b="0"/>
            <wp:docPr id="1073741883" name="officeArt object" descr="I:\电动力学\A1100015电动力学\A1100015_007.files\image05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3" name="image59.png" descr="I:\电动力学\A1100015电动力学\A1100015_007.files\image052.gif"/>
                    <pic:cNvPicPr/>
                  </pic:nvPicPr>
                  <pic:blipFill>
                    <a:blip r:embed="rId3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4000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）。</w:t>
      </w:r>
    </w:p>
    <w:p w:rsidR="002E244D" w:rsidRPr="0039593A" w:rsidRDefault="0052686F">
      <w:pPr>
        <w:pStyle w:val="A5"/>
        <w:spacing w:before="100" w:after="100"/>
        <w:rPr>
          <w:rFonts w:ascii="宋体" w:hAnsi="宋体" w:cs="宋体"/>
          <w:sz w:val="24"/>
          <w:szCs w:val="24"/>
        </w:rPr>
      </w:pPr>
      <w:r>
        <w:t>3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电磁场能量密度与电场和磁场的一般关系是（</w:t>
      </w:r>
      <w:r w:rsidR="0039593A"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 wp14:anchorId="3D812EDC" wp14:editId="1FEF8B82">
            <wp:extent cx="1276350" cy="209550"/>
            <wp:effectExtent l="0" t="0" r="0" b="0"/>
            <wp:docPr id="1073741884" name="officeArt object" descr="I:\电动力学\A1100015电动力学\A1100015_007.files\image05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4" name="image60.png" descr="I:\电动力学\A1100015电动力学\A1100015_007.files\image050.gif"/>
                    <pic:cNvPicPr/>
                  </pic:nvPicPr>
                  <pic:blipFill>
                    <a:blip r:embed="rId3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 xml:space="preserve"> </w:t>
      </w:r>
      <w:r w:rsidR="0039593A">
        <w:rPr>
          <w:rFonts w:ascii="宋体" w:eastAsia="宋体" w:hAnsi="宋体" w:cs="宋体"/>
          <w:sz w:val="24"/>
          <w:szCs w:val="24"/>
          <w:lang w:val="zh-TW" w:eastAsia="zh-TW"/>
        </w:rPr>
        <w:t>）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t>4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电位移矢量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71450" cy="209550"/>
            <wp:effectExtent l="0" t="0" r="0" b="0"/>
            <wp:docPr id="1073741854" name="officeArt object" descr="I:\电动力学\A1100015电动力学\A1100015_007.files\image04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image30.png" descr="I:\电动力学\A1100015电动力学\A1100015_007.files\image040.gif"/>
                    <pic:cNvPicPr/>
                  </pic:nvPicPr>
                  <pic:blipFill>
                    <a:blip r:embed="rId3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在法向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33350" cy="190500"/>
            <wp:effectExtent l="0" t="0" r="0" b="0"/>
            <wp:docPr id="1073741855" name="officeArt object" descr="I:\电动力学\A1100015电动力学\A1100015_007.files\image04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image31.png" descr="I:\电动力学\A1100015电动力学\A1100015_007.files\image041.gif"/>
                    <pic:cNvPicPr/>
                  </pic:nvPicPr>
                  <pic:blipFill>
                    <a:blip r:embed="rId3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（由介质</w:t>
      </w:r>
      <w:r>
        <w:rPr>
          <w:rFonts w:ascii="宋体" w:eastAsia="宋体" w:hAnsi="宋体" w:cs="宋体"/>
          <w:sz w:val="24"/>
          <w:szCs w:val="24"/>
        </w:rPr>
        <w:t>1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指向介质</w:t>
      </w:r>
      <w:r>
        <w:rPr>
          <w:rFonts w:ascii="宋体" w:eastAsia="宋体" w:hAnsi="宋体" w:cs="宋体"/>
          <w:sz w:val="24"/>
          <w:szCs w:val="24"/>
        </w:rPr>
        <w:t>2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）满足的边值关系为（</w:t>
      </w:r>
      <w:r w:rsidR="0039593A">
        <w:rPr>
          <w:rFonts w:ascii="宋体" w:eastAsia="宋体" w:hAnsi="宋体" w:cs="宋体"/>
          <w:sz w:val="24"/>
          <w:szCs w:val="24"/>
        </w:rPr>
        <w:t xml:space="preserve">   </w:t>
      </w:r>
      <w:r w:rsidR="0039593A"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 wp14:anchorId="468BE48C" wp14:editId="7FCBAA58">
            <wp:extent cx="1085850" cy="266700"/>
            <wp:effectExtent l="0" t="0" r="0" b="0"/>
            <wp:docPr id="1073741885" name="officeArt object" descr="I:\电动力学\A1100015电动力学\A1100015_007.files\image04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5" name="image61.png" descr="I:\电动力学\A1100015电动力学\A1100015_007.files\image042.gif"/>
                    <pic:cNvPicPr/>
                  </pic:nvPicPr>
                  <pic:blipFill>
                    <a:blip r:embed="rId3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66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）。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t>5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静电场可以用电势的梯度表示，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285750" cy="209550"/>
            <wp:effectExtent l="0" t="0" r="0" b="0"/>
            <wp:docPr id="1073741856" name="officeArt object" descr="I:\电动力学\A1100015电动力学\A1100015_008.files\image03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image32.png" descr="I:\电动力学\A1100015电动力学\A1100015_008.files\image032.gif"/>
                    <pic:cNvPicPr/>
                  </pic:nvPicPr>
                  <pic:blipFill>
                    <a:blip r:embed="rId4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（</w:t>
      </w:r>
      <w:r>
        <w:rPr>
          <w:rFonts w:ascii="宋体" w:eastAsia="宋体" w:hAnsi="宋体" w:cs="宋体"/>
          <w:sz w:val="24"/>
          <w:szCs w:val="24"/>
        </w:rPr>
        <w:t xml:space="preserve">  </w:t>
      </w:r>
      <w:r w:rsidR="0039593A"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 wp14:anchorId="0EADA4B4" wp14:editId="36944E48">
            <wp:extent cx="342900" cy="209550"/>
            <wp:effectExtent l="0" t="0" r="0" b="0"/>
            <wp:docPr id="1073741886" name="officeArt object" descr="I:\电动力学\A1100015电动力学\A1100015_008.files\image03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6" name="image62.png" descr="I:\电动力学\A1100015电动力学\A1100015_008.files\image033.gif"/>
                    <pic:cNvPicPr/>
                  </pic:nvPicPr>
                  <pic:blipFill>
                    <a:blip r:embed="rId4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 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）。</w:t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t>6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以无穷远处为电势零点，则真空中位于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33350" cy="190500"/>
            <wp:effectExtent l="0" t="0" r="0" b="0"/>
            <wp:docPr id="1073741857" name="officeArt object" descr="I:\电动力学\A1100015电动力学\A1100015_008.files\image03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image33.png" descr="I:\电动力学\A1100015电动力学\A1100015_008.files\image034.gif"/>
                    <pic:cNvPicPr/>
                  </pic:nvPicPr>
                  <pic:blipFill>
                    <a:blip r:embed="rId4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点的电荷</w:t>
      </w:r>
      <w:r>
        <w:rPr>
          <w:rFonts w:ascii="宋体" w:eastAsia="宋体" w:hAnsi="宋体" w:cs="宋体"/>
          <w:sz w:val="24"/>
          <w:szCs w:val="24"/>
        </w:rPr>
        <w:t>Q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所激发电场在空间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33350" cy="171450"/>
            <wp:effectExtent l="0" t="0" r="0" b="0"/>
            <wp:docPr id="1073741858" name="officeArt object" descr="I:\电动力学\A1100015电动力学\A1100015_008.files\image03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8" name="image34.png" descr="I:\电动力学\A1100015电动力学\A1100015_008.files\image035.gif"/>
                    <pic:cNvPicPr/>
                  </pic:nvPicPr>
                  <pic:blipFill>
                    <a:blip r:embed="rId4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处的电势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438150" cy="209550"/>
            <wp:effectExtent l="0" t="0" r="0" b="0"/>
            <wp:docPr id="1073741859" name="officeArt object" descr="I:\电动力学\A1100015电动力学\A1100015_008.files\image03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9" name="image35.png" descr="I:\电动力学\A1100015电动力学\A1100015_008.files\image036.gif"/>
                    <pic:cNvPicPr/>
                  </pic:nvPicPr>
                  <pic:blipFill>
                    <a:blip r:embed="rId4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 xml:space="preserve">（  </w:t>
      </w:r>
      <w:r w:rsidR="0039593A"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 wp14:anchorId="6716043B" wp14:editId="52AD2D10">
            <wp:extent cx="742950" cy="438150"/>
            <wp:effectExtent l="0" t="0" r="0" b="0"/>
            <wp:docPr id="1" name="officeArt object" descr="I:\电动力学\A1100015电动力学\A1100015_008.files\image03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7" name="image63.png" descr="I:\电动力学\A1100015电动力学\A1100015_008.files\image037.gif"/>
                    <pic:cNvPicPr/>
                  </pic:nvPicPr>
                  <pic:blipFill>
                    <a:blip r:embed="rId4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438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）。</w:t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t>7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如果某个矢量场在空间各点的旋度为零，则其电场沿任意闭合回路的积分为（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 w:rsidR="0039593A">
        <w:rPr>
          <w:rFonts w:ascii="宋体" w:eastAsia="宋体" w:hAnsi="宋体" w:cs="宋体"/>
          <w:sz w:val="24"/>
          <w:szCs w:val="24"/>
        </w:rPr>
        <w:t>0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）。</w:t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t>8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在直角坐标系中，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552450" cy="228600"/>
            <wp:effectExtent l="0" t="0" r="0" b="0"/>
            <wp:docPr id="1073741860" name="officeArt object" descr="I:\电动力学\A1100015电动力学\A1100015_008.files\image02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0" name="image36.png" descr="I:\电动力学\A1100015电动力学\A1100015_008.files\image026.gif"/>
                    <pic:cNvPicPr/>
                  </pic:nvPicPr>
                  <pic:blipFill>
                    <a:blip r:embed="rId4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的分量形式为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685800" cy="228600"/>
            <wp:effectExtent l="0" t="0" r="0" b="0"/>
            <wp:docPr id="1073741861" name="officeArt object" descr="I:\电动力学\A1100015电动力学\A1100015_008.files\image02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1" name="image37.png" descr="I:\电动力学\A1100015电动力学\A1100015_008.files\image027.gif"/>
                    <pic:cNvPicPr/>
                  </pic:nvPicPr>
                  <pic:blipFill>
                    <a:blip r:embed="rId4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 xml:space="preserve">（  </w:t>
      </w:r>
      <w:r w:rsidR="0039593A"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 wp14:anchorId="02A01178" wp14:editId="51CAD194">
            <wp:extent cx="1695450" cy="228600"/>
            <wp:effectExtent l="0" t="0" r="0" b="0"/>
            <wp:docPr id="1073741888" name="officeArt object" descr="I:\电动力学\A1100015电动力学\A1100015_008.files\image02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8" name="image64.png" descr="I:\电动力学\A1100015电动力学\A1100015_008.files\image028.gif"/>
                    <pic:cNvPicPr/>
                  </pic:nvPicPr>
                  <pic:blipFill>
                    <a:blip r:embed="rId4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）。</w:t>
      </w:r>
    </w:p>
    <w:p w:rsidR="002E244D" w:rsidRDefault="0052686F">
      <w:pPr>
        <w:pStyle w:val="A5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after="0" w:line="300" w:lineRule="auto"/>
        <w:jc w:val="both"/>
        <w:rPr>
          <w:rFonts w:ascii="宋体" w:eastAsia="宋体" w:hAnsi="宋体" w:cs="宋体"/>
          <w:kern w:val="2"/>
          <w:sz w:val="24"/>
          <w:szCs w:val="24"/>
        </w:rPr>
      </w:pPr>
      <w:r>
        <w:rPr>
          <w:rFonts w:ascii="Calibri" w:eastAsia="Calibri" w:hAnsi="Calibri" w:cs="Calibri"/>
          <w:kern w:val="2"/>
          <w:sz w:val="24"/>
          <w:szCs w:val="24"/>
        </w:rPr>
        <w:t>9</w:t>
      </w:r>
      <w:r>
        <w:rPr>
          <w:rFonts w:ascii="宋体" w:eastAsia="宋体" w:hAnsi="宋体" w:cs="宋体"/>
          <w:kern w:val="2"/>
          <w:sz w:val="24"/>
          <w:szCs w:val="24"/>
          <w:lang w:val="zh-TW" w:eastAsia="zh-TW"/>
        </w:rPr>
        <w:t xml:space="preserve">.  </w:t>
      </w:r>
      <w:r>
        <w:rPr>
          <w:rFonts w:ascii="Calibri" w:eastAsia="Calibri" w:hAnsi="Calibri" w:cs="Calibri"/>
          <w:kern w:val="2"/>
          <w:sz w:val="24"/>
          <w:szCs w:val="24"/>
        </w:rPr>
        <w:t>(2</w:t>
      </w:r>
      <w:r>
        <w:rPr>
          <w:rFonts w:ascii="宋体" w:eastAsia="宋体" w:hAnsi="宋体" w:cs="宋体"/>
          <w:kern w:val="2"/>
          <w:sz w:val="24"/>
          <w:szCs w:val="24"/>
          <w:lang w:val="zh-TW" w:eastAsia="zh-TW"/>
        </w:rPr>
        <w:t>分</w:t>
      </w:r>
      <w:r>
        <w:rPr>
          <w:rFonts w:ascii="Calibri" w:eastAsia="Calibri" w:hAnsi="Calibri" w:cs="Calibri"/>
          <w:kern w:val="2"/>
          <w:sz w:val="24"/>
          <w:szCs w:val="24"/>
        </w:rPr>
        <w:t>)</w:t>
      </w:r>
      <w:r>
        <w:rPr>
          <w:rFonts w:ascii="宋体" w:eastAsia="宋体" w:hAnsi="宋体" w:cs="宋体"/>
          <w:kern w:val="2"/>
          <w:sz w:val="24"/>
          <w:szCs w:val="24"/>
          <w:lang w:val="zh-TW" w:eastAsia="zh-TW"/>
        </w:rPr>
        <w:t>镜像法是求解静电场的一种有效方法，它的理论依据是（</w:t>
      </w:r>
      <w:r w:rsidR="0039593A">
        <w:rPr>
          <w:rFonts w:ascii="宋体" w:eastAsia="宋体" w:hAnsi="宋体" w:cs="宋体"/>
          <w:kern w:val="2"/>
          <w:sz w:val="24"/>
          <w:szCs w:val="24"/>
          <w:lang w:val="zh-TW" w:eastAsia="zh-TW"/>
        </w:rPr>
        <w:t>唯一性定理</w:t>
      </w:r>
      <w:r>
        <w:rPr>
          <w:rFonts w:ascii="宋体" w:eastAsia="宋体" w:hAnsi="宋体" w:cs="宋体"/>
          <w:kern w:val="2"/>
          <w:sz w:val="24"/>
          <w:szCs w:val="24"/>
          <w:lang w:val="zh-TW" w:eastAsia="zh-TW"/>
        </w:rPr>
        <w:t>）</w:t>
      </w:r>
      <w:r>
        <w:rPr>
          <w:rFonts w:ascii="宋体" w:eastAsia="宋体" w:hAnsi="宋体" w:cs="宋体"/>
          <w:kern w:val="2"/>
          <w:sz w:val="21"/>
          <w:szCs w:val="21"/>
          <w:lang w:val="zh-TW" w:eastAsia="zh-TW"/>
        </w:rPr>
        <w:t>。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t>10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对于静磁场，与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933450" cy="247650"/>
            <wp:effectExtent l="0" t="0" r="0" b="0"/>
            <wp:docPr id="1073741862" name="officeArt object" descr="I:\电动力学\A1100015电动力学\A1100015_009.files\image02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2" name="image38.png" descr="I:\电动力学\A1100015电动力学\A1100015_009.files\image026.gif"/>
                    <pic:cNvPicPr/>
                  </pic:nvPicPr>
                  <pic:blipFill>
                    <a:blip r:embed="rId4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247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对应的矢势边值关系是（</w:t>
      </w:r>
      <w:r w:rsidR="0039593A"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 wp14:anchorId="129A8105" wp14:editId="4C5456A9">
            <wp:extent cx="1390650" cy="266700"/>
            <wp:effectExtent l="0" t="0" r="0" b="0"/>
            <wp:docPr id="1073741889" name="officeArt object" descr="I:\电动力学\A1100015电动力学\A1100015_009.files\image02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9" name="image65.png" descr="I:\电动力学\A1100015电动力学\A1100015_009.files\image027.gif"/>
                    <pic:cNvPicPr/>
                  </pic:nvPicPr>
                  <pic:blipFill>
                    <a:blip r:embed="rId5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66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）。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三、判断题</w:t>
      </w:r>
      <w:r>
        <w:rPr>
          <w:rFonts w:ascii="宋体" w:eastAsia="宋体" w:hAnsi="宋体" w:cs="宋体"/>
          <w:b/>
          <w:bCs/>
          <w:sz w:val="24"/>
          <w:szCs w:val="24"/>
        </w:rPr>
        <w:t>(10</w:t>
      </w: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小题</w:t>
      </w:r>
      <w:r>
        <w:rPr>
          <w:rFonts w:ascii="宋体" w:eastAsia="宋体" w:hAnsi="宋体" w:cs="宋体"/>
          <w:b/>
          <w:bCs/>
          <w:sz w:val="24"/>
          <w:szCs w:val="24"/>
        </w:rPr>
        <w:t>,</w:t>
      </w: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共</w:t>
      </w:r>
      <w:r>
        <w:rPr>
          <w:rFonts w:ascii="宋体" w:eastAsia="宋体" w:hAnsi="宋体" w:cs="宋体"/>
          <w:b/>
          <w:bCs/>
          <w:sz w:val="24"/>
          <w:szCs w:val="24"/>
        </w:rPr>
        <w:t>20.0</w:t>
      </w: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分</w:t>
      </w:r>
      <w:r>
        <w:rPr>
          <w:rFonts w:ascii="宋体" w:eastAsia="宋体" w:hAnsi="宋体" w:cs="宋体"/>
          <w:b/>
          <w:bCs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t xml:space="preserve"> 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t>1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高斯定理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52400" cy="209550"/>
            <wp:effectExtent l="0" t="0" r="0" b="0"/>
            <wp:docPr id="1073741863" name="officeArt object" descr="I:\电动力学\A1100015电动力学\A1100015_007.files\image00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3" name="image39.png" descr="I:\电动力学\A1100015电动力学\A1100015_007.files\image003.gif"/>
                    <pic:cNvPicPr/>
                  </pic:nvPicPr>
                  <pic:blipFill>
                    <a:blip r:embed="rId5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中，</w:t>
      </w:r>
      <w:r>
        <w:rPr>
          <w:rFonts w:ascii="宋体" w:eastAsia="宋体" w:hAnsi="宋体" w:cs="宋体"/>
          <w:sz w:val="24"/>
          <w:szCs w:val="24"/>
        </w:rPr>
        <w:t>Q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的空间位置不能随时间变化。（</w:t>
      </w:r>
      <w:r w:rsidR="0039593A">
        <w:rPr>
          <w:rFonts w:ascii="宋体" w:hAnsi="宋体" w:cs="宋体"/>
          <w:sz w:val="24"/>
          <w:szCs w:val="24"/>
          <w:lang w:val="zh-TW" w:eastAsia="zh-TW"/>
        </w:rPr>
        <w:t>×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t>2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对于任意电场，总有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762000" cy="304800"/>
            <wp:effectExtent l="0" t="0" r="0" b="0"/>
            <wp:docPr id="1073741864" name="officeArt object" descr="I:\电动力学\A1100015电动力学\A1100015_007.files\image00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4" name="image40.png" descr="I:\电动力学\A1100015电动力学\A1100015_007.files\image004.gif"/>
                    <pic:cNvPicPr/>
                  </pic:nvPicPr>
                  <pic:blipFill>
                    <a:blip r:embed="rId5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04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。（</w:t>
      </w:r>
      <w:r w:rsidR="0039593A">
        <w:rPr>
          <w:rFonts w:ascii="宋体" w:eastAsia="宋体" w:hAnsi="宋体" w:cs="宋体"/>
          <w:sz w:val="24"/>
          <w:szCs w:val="24"/>
        </w:rPr>
        <w:t>x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lastRenderedPageBreak/>
        <w:t>3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高斯定理的微分形式不能用于介质的分界面。（</w:t>
      </w:r>
      <w:r w:rsidR="0039593A">
        <w:rPr>
          <w:rFonts w:ascii="宋体" w:eastAsia="宋体" w:hAnsi="宋体" w:cs="宋体"/>
          <w:sz w:val="24"/>
          <w:szCs w:val="24"/>
        </w:rPr>
        <w:t>√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t>4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对于球对称分布的带电系统，总有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2038350" cy="419100"/>
            <wp:effectExtent l="0" t="0" r="0" b="0"/>
            <wp:docPr id="1073741865" name="officeArt object" descr="I:\电动力学\A1100015电动力学\A1100015_008.files\image01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5" name="image41.png" descr="I:\电动力学\A1100015电动力学\A1100015_008.files\image019.gif"/>
                    <pic:cNvPicPr/>
                  </pic:nvPicPr>
                  <pic:blipFill>
                    <a:blip r:embed="rId5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19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。（</w:t>
      </w:r>
      <w:r w:rsidR="0039593A">
        <w:rPr>
          <w:rFonts w:ascii="宋体" w:eastAsia="宋体" w:hAnsi="宋体" w:cs="宋体" w:hint="eastAsia"/>
          <w:sz w:val="24"/>
          <w:szCs w:val="24"/>
        </w:rPr>
        <w:t>√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</w:t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t>5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如果一带电系统的电四极矩为零，则其电偶极矩一定为零。（</w:t>
      </w:r>
      <w:r w:rsidR="0039593A">
        <w:rPr>
          <w:rFonts w:ascii="宋体" w:eastAsia="宋体" w:hAnsi="宋体" w:cs="宋体" w:hint="eastAsia"/>
          <w:sz w:val="24"/>
          <w:szCs w:val="24"/>
          <w:lang w:val="zh-TW"/>
        </w:rPr>
        <w:t>×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</w:t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t>6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对于由</w:t>
      </w:r>
      <w:r>
        <w:rPr>
          <w:rFonts w:ascii="宋体" w:eastAsia="宋体" w:hAnsi="宋体" w:cs="宋体"/>
          <w:sz w:val="24"/>
          <w:szCs w:val="24"/>
        </w:rPr>
        <w:t>2N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个点电荷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2552700" cy="228600"/>
            <wp:effectExtent l="0" t="0" r="0" b="0"/>
            <wp:docPr id="1073741866" name="officeArt object" descr="I:\电动力学\A1100015电动力学\A1100015_008.files\image01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6" name="image42.png" descr="I:\电动力学\A1100015电动力学\A1100015_008.files\image014.gif"/>
                    <pic:cNvPicPr/>
                  </pic:nvPicPr>
                  <pic:blipFill>
                    <a:blip r:embed="rId5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构成的系统，其电偶极矩与坐标原点的选择无关。（</w:t>
      </w:r>
      <w:r w:rsidR="0039593A">
        <w:rPr>
          <w:rFonts w:ascii="宋体" w:eastAsia="宋体" w:hAnsi="宋体" w:cs="宋体" w:hint="eastAsia"/>
          <w:sz w:val="24"/>
          <w:szCs w:val="24"/>
        </w:rPr>
        <w:t>√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</w:t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t>7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对于两个不再原点的点电荷</w:t>
      </w:r>
      <w:r>
        <w:rPr>
          <w:rFonts w:ascii="宋体" w:eastAsia="宋体" w:hAnsi="宋体" w:cs="宋体"/>
          <w:sz w:val="24"/>
          <w:szCs w:val="24"/>
        </w:rPr>
        <w:t>q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和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209550" cy="171450"/>
            <wp:effectExtent l="0" t="0" r="0" b="0"/>
            <wp:docPr id="1073741867" name="officeArt object" descr="I:\电动力学\A1100015电动力学\A1100015_008.files\image01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7" name="image43.png" descr="I:\电动力学\A1100015电动力学\A1100015_008.files\image013.gif"/>
                    <pic:cNvPicPr/>
                  </pic:nvPicPr>
                  <pic:blipFill>
                    <a:blip r:embed="rId5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构成的系统，与外电场相互作用能的零级近似一定为零。（</w:t>
      </w:r>
      <w:r w:rsidR="0039593A">
        <w:rPr>
          <w:rFonts w:ascii="宋体" w:eastAsia="宋体" w:hAnsi="宋体" w:cs="宋体" w:hint="eastAsia"/>
          <w:sz w:val="24"/>
          <w:szCs w:val="24"/>
        </w:rPr>
        <w:t>√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</w:t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t>8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如果电场不随时间而变，磁场一定可以用标势描述。（</w:t>
      </w:r>
      <w:r w:rsidR="00B447BE">
        <w:rPr>
          <w:rFonts w:ascii="宋体" w:eastAsia="宋体" w:hAnsi="宋体" w:cs="宋体" w:hint="eastAsia"/>
          <w:sz w:val="24"/>
          <w:szCs w:val="24"/>
          <w:lang w:val="zh-TW"/>
        </w:rPr>
        <w:t>×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t>9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对于静磁场，其矢势在边界上总是连续的。（</w:t>
      </w:r>
      <w:r w:rsidR="00B447BE">
        <w:rPr>
          <w:rFonts w:ascii="宋体" w:eastAsia="宋体" w:hAnsi="宋体" w:cs="宋体" w:hint="eastAsia"/>
          <w:sz w:val="24"/>
          <w:szCs w:val="24"/>
          <w:lang w:val="zh-TW"/>
        </w:rPr>
        <w:t>√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t>10</w:t>
      </w:r>
      <w:r>
        <w:rPr>
          <w:rFonts w:ascii="宋体" w:eastAsia="宋体" w:hAnsi="宋体" w:cs="宋体"/>
          <w:lang w:val="zh-TW" w:eastAsia="zh-TW"/>
        </w:rPr>
        <w:t>．</w:t>
      </w:r>
      <w:r>
        <w:t>(2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在</w:t>
      </w:r>
      <w:r>
        <w:rPr>
          <w:rFonts w:ascii="宋体" w:eastAsia="宋体" w:hAnsi="宋体" w:cs="宋体"/>
          <w:sz w:val="24"/>
          <w:szCs w:val="24"/>
        </w:rPr>
        <w:t>A-B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效应中，螺线管通电后，带电粒子受到磁场洛仑兹力作用，运动状态发生变化，所以干涉条纹发生移动。（</w:t>
      </w:r>
      <w:r w:rsidR="00B447BE">
        <w:rPr>
          <w:rFonts w:ascii="宋体" w:eastAsia="宋体" w:hAnsi="宋体" w:cs="宋体" w:hint="eastAsia"/>
          <w:sz w:val="24"/>
          <w:szCs w:val="24"/>
          <w:lang w:val="zh-TW"/>
        </w:rPr>
        <w:t>×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四、计算题</w:t>
      </w:r>
      <w:r>
        <w:rPr>
          <w:rFonts w:ascii="宋体" w:eastAsia="宋体" w:hAnsi="宋体" w:cs="宋体"/>
          <w:b/>
          <w:bCs/>
          <w:sz w:val="24"/>
          <w:szCs w:val="24"/>
        </w:rPr>
        <w:t>(4</w:t>
      </w: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小题</w:t>
      </w:r>
      <w:r>
        <w:rPr>
          <w:rFonts w:ascii="宋体" w:eastAsia="宋体" w:hAnsi="宋体" w:cs="宋体"/>
          <w:b/>
          <w:bCs/>
          <w:sz w:val="24"/>
          <w:szCs w:val="24"/>
        </w:rPr>
        <w:t>,</w:t>
      </w: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共</w:t>
      </w:r>
      <w:r>
        <w:rPr>
          <w:rFonts w:ascii="宋体" w:eastAsia="宋体" w:hAnsi="宋体" w:cs="宋体"/>
          <w:b/>
          <w:bCs/>
          <w:sz w:val="24"/>
          <w:szCs w:val="24"/>
        </w:rPr>
        <w:t>40.0</w:t>
      </w: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分</w:t>
      </w:r>
      <w:r>
        <w:rPr>
          <w:rFonts w:ascii="宋体" w:eastAsia="宋体" w:hAnsi="宋体" w:cs="宋体"/>
          <w:b/>
          <w:bCs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t xml:space="preserve"> 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t>1</w:t>
      </w:r>
      <w:r>
        <w:rPr>
          <w:rFonts w:ascii="宋体" w:eastAsia="宋体" w:hAnsi="宋体" w:cs="宋体"/>
          <w:lang w:val="zh-TW" w:eastAsia="zh-TW"/>
        </w:rPr>
        <w:t>．</w:t>
      </w:r>
      <w:r>
        <w:t>(10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证明：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（</w:t>
      </w:r>
      <w:r>
        <w:rPr>
          <w:rFonts w:ascii="宋体" w:eastAsia="宋体" w:hAnsi="宋体" w:cs="宋体"/>
          <w:sz w:val="24"/>
          <w:szCs w:val="24"/>
        </w:rPr>
        <w:t>1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）当两种绝缘介质的分界面上不带面自由电荷时，电场线的曲折满足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762000" cy="438150"/>
            <wp:effectExtent l="0" t="0" r="0" b="0"/>
            <wp:docPr id="1073741868" name="officeArt object" descr="I:\电动力学\A1100015电动力学\A1100015_007.files\image32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8" name="image44.png" descr="I:\电动力学\A1100015电动力学\A1100015_007.files\image328.gif"/>
                    <pic:cNvPicPr/>
                  </pic:nvPicPr>
                  <pic:blipFill>
                    <a:blip r:embed="rId5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438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其中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52400" cy="209550"/>
            <wp:effectExtent l="0" t="0" r="0" b="0"/>
            <wp:docPr id="1073741869" name="officeArt object" descr="I:\电动力学\A1100015电动力学\A1100015_007.files\image29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9" name="image45.png" descr="I:\电动力学\A1100015电动力学\A1100015_007.files\image297.gif"/>
                    <pic:cNvPicPr/>
                  </pic:nvPicPr>
                  <pic:blipFill>
                    <a:blip r:embed="rId5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和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71450" cy="209550"/>
            <wp:effectExtent l="0" t="0" r="0" b="0"/>
            <wp:docPr id="1073741870" name="officeArt object" descr="I:\电动力学\A1100015电动力学\A1100015_007.files\image29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0" name="image46.png" descr="I:\电动力学\A1100015电动力学\A1100015_007.files\image298.gif"/>
                    <pic:cNvPicPr/>
                  </pic:nvPicPr>
                  <pic:blipFill>
                    <a:blip r:embed="rId5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分别为两种介质的介电常数，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52400" cy="209550"/>
            <wp:effectExtent l="0" t="0" r="0" b="0"/>
            <wp:docPr id="1073741871" name="officeArt object" descr="I:\电动力学\A1100015电动力学\A1100015_007.files\image32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1" name="image47.png" descr="I:\电动力学\A1100015电动力学\A1100015_007.files\image329.gif"/>
                    <pic:cNvPicPr/>
                  </pic:nvPicPr>
                  <pic:blipFill>
                    <a:blip r:embed="rId5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和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71450" cy="209550"/>
            <wp:effectExtent l="0" t="0" r="0" b="0"/>
            <wp:docPr id="1073741872" name="officeArt object" descr="I:\电动力学\A1100015电动力学\A1100015_007.files\image33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2" name="image48.png" descr="I:\电动力学\A1100015电动力学\A1100015_007.files\image330.gif"/>
                    <pic:cNvPicPr/>
                  </pic:nvPicPr>
                  <pic:blipFill>
                    <a:blip r:embed="rId6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分别为界面两侧电场线与法线的夹角。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（</w:t>
      </w:r>
      <w:r>
        <w:rPr>
          <w:rFonts w:ascii="宋体" w:eastAsia="宋体" w:hAnsi="宋体" w:cs="宋体"/>
          <w:sz w:val="24"/>
          <w:szCs w:val="24"/>
        </w:rPr>
        <w:t>2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）当两种导电介质内流有恒定电流时，分界面上电场线的曲折满足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781050" cy="438150"/>
            <wp:effectExtent l="0" t="0" r="0" b="0"/>
            <wp:docPr id="1073741873" name="officeArt object" descr="I:\电动力学\A1100015电动力学\A1100015_007.files\image33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3" name="image49.png" descr="I:\电动力学\A1100015电动力学\A1100015_007.files\image331.gif"/>
                    <pic:cNvPicPr/>
                  </pic:nvPicPr>
                  <pic:blipFill>
                    <a:blip r:embed="rId6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438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其中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71450" cy="209550"/>
            <wp:effectExtent l="0" t="0" r="0" b="0"/>
            <wp:docPr id="1073741874" name="officeArt object" descr="I:\电动力学\A1100015电动力学\A1100015_007.files\image30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4" name="image50.png" descr="I:\电动力学\A1100015电动力学\A1100015_007.files\image302.gif"/>
                    <pic:cNvPicPr/>
                  </pic:nvPicPr>
                  <pic:blipFill>
                    <a:blip r:embed="rId6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和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209550" cy="209550"/>
            <wp:effectExtent l="0" t="0" r="0" b="0"/>
            <wp:docPr id="1073741875" name="officeArt object" descr="I:\电动力学\A1100015电动力学\A1100015_007.files\image30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5" name="image51.png" descr="I:\电动力学\A1100015电动力学\A1100015_007.files\image303.gif"/>
                    <pic:cNvPicPr/>
                  </pic:nvPicPr>
                  <pic:blipFill>
                    <a:blip r:embed="rId6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分别为两种介质的电导率。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t>2</w:t>
      </w:r>
      <w:r>
        <w:rPr>
          <w:rFonts w:ascii="宋体" w:eastAsia="宋体" w:hAnsi="宋体" w:cs="宋体"/>
          <w:lang w:val="zh-TW" w:eastAsia="zh-TW"/>
        </w:rPr>
        <w:t>．</w:t>
      </w:r>
      <w:r>
        <w:t>(10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有一点电荷</w:t>
      </w:r>
      <w:r>
        <w:rPr>
          <w:rFonts w:ascii="宋体" w:eastAsia="宋体" w:hAnsi="宋体" w:cs="宋体"/>
          <w:sz w:val="24"/>
          <w:szCs w:val="24"/>
        </w:rPr>
        <w:t>Q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位于两个相互垂直的接地导体平面所围成的直角空间内，它到两个平面的距离为</w:t>
      </w:r>
      <w:r>
        <w:rPr>
          <w:rFonts w:ascii="宋体" w:eastAsia="宋体" w:hAnsi="宋体" w:cs="宋体"/>
          <w:sz w:val="24"/>
          <w:szCs w:val="24"/>
        </w:rPr>
        <w:t>a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和</w:t>
      </w:r>
      <w:r>
        <w:rPr>
          <w:rFonts w:ascii="宋体" w:eastAsia="宋体" w:hAnsi="宋体" w:cs="宋体"/>
          <w:sz w:val="24"/>
          <w:szCs w:val="24"/>
        </w:rPr>
        <w:t>b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，求空间电势</w:t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>
            <wp:extent cx="3733800" cy="2800350"/>
            <wp:effectExtent l="0" t="0" r="0" b="0"/>
            <wp:docPr id="1073741876" name="officeArt object" descr="I:\电动力学\A1100015电动力学\A1100015_008.files\image38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6" name="image52.png" descr="I:\电动力学\A1100015电动力学\A1100015_008.files\image386.gif"/>
                    <pic:cNvPicPr/>
                  </pic:nvPicPr>
                  <pic:blipFill>
                    <a:blip r:embed="rId6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ind w:firstLine="210"/>
        <w:rPr>
          <w:rFonts w:ascii="宋体" w:eastAsia="宋体" w:hAnsi="宋体" w:cs="宋体"/>
          <w:sz w:val="24"/>
          <w:szCs w:val="24"/>
        </w:rPr>
      </w:pPr>
      <w:r>
        <w:t>3</w:t>
      </w:r>
      <w:r>
        <w:rPr>
          <w:rFonts w:ascii="宋体" w:eastAsia="宋体" w:hAnsi="宋体" w:cs="宋体"/>
          <w:lang w:val="zh-TW" w:eastAsia="zh-TW"/>
        </w:rPr>
        <w:t>．</w:t>
      </w:r>
      <w:r>
        <w:t>(10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在均匀外电场中放置半径为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90500" cy="228600"/>
            <wp:effectExtent l="0" t="0" r="0" b="0"/>
            <wp:docPr id="1073741877" name="officeArt object" descr="I:\电动力学\A1100015电动力学\A1100015_008.files\image19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7" name="image53.png" descr="I:\电动力学\A1100015电动力学\A1100015_008.files\image194.gif"/>
                    <pic:cNvPicPr/>
                  </pic:nvPicPr>
                  <pic:blipFill>
                    <a:blip r:embed="rId6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的导体球，试用分离变量法求下列两种情况的电势分布。</w:t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（</w:t>
      </w:r>
      <w:r>
        <w:rPr>
          <w:rFonts w:ascii="宋体" w:eastAsia="宋体" w:hAnsi="宋体" w:cs="宋体"/>
          <w:sz w:val="24"/>
          <w:szCs w:val="24"/>
        </w:rPr>
        <w:t>1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）导体球上接有电池，求与地保持电势差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228600" cy="228600"/>
            <wp:effectExtent l="0" t="0" r="0" b="0"/>
            <wp:docPr id="1073741878" name="officeArt object" descr="I:\电动力学\A1100015电动力学\A1100015_008.files\image19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8" name="image54.png" descr="I:\电动力学\A1100015电动力学\A1100015_008.files\image195.gif"/>
                    <pic:cNvPicPr/>
                  </pic:nvPicPr>
                  <pic:blipFill>
                    <a:blip r:embed="rId6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；</w:t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（</w:t>
      </w:r>
      <w:r>
        <w:rPr>
          <w:rFonts w:ascii="宋体" w:eastAsia="宋体" w:hAnsi="宋体" w:cs="宋体"/>
          <w:sz w:val="24"/>
          <w:szCs w:val="24"/>
        </w:rPr>
        <w:t>2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）导体球上带总电荷</w:t>
      </w:r>
      <w:r>
        <w:rPr>
          <w:rFonts w:ascii="宋体" w:eastAsia="宋体" w:hAnsi="宋体" w:cs="宋体"/>
          <w:sz w:val="24"/>
          <w:szCs w:val="24"/>
        </w:rPr>
        <w:t>Q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。</w:t>
      </w:r>
    </w:p>
    <w:p w:rsidR="002E244D" w:rsidRDefault="0052686F" w:rsidP="0039593A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  <w:lang w:eastAsia="zh-TW"/>
        </w:rPr>
      </w:pPr>
      <w:r>
        <w:t>4</w:t>
      </w:r>
      <w:r>
        <w:rPr>
          <w:rFonts w:ascii="宋体" w:eastAsia="宋体" w:hAnsi="宋体" w:cs="宋体"/>
          <w:lang w:val="zh-TW" w:eastAsia="zh-TW"/>
        </w:rPr>
        <w:t>．</w:t>
      </w:r>
      <w:r>
        <w:t>(10</w:t>
      </w:r>
      <w:r>
        <w:rPr>
          <w:rFonts w:ascii="宋体" w:eastAsia="宋体" w:hAnsi="宋体" w:cs="宋体"/>
          <w:lang w:val="zh-TW" w:eastAsia="zh-TW"/>
        </w:rPr>
        <w:t>分</w:t>
      </w:r>
      <w:r>
        <w:t>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试用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52400" cy="171450"/>
            <wp:effectExtent l="0" t="0" r="0" b="0"/>
            <wp:docPr id="1073741879" name="officeArt object" descr="I:\电动力学\A1100015电动力学\A1100015_009.files\image09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9" name="image55.png" descr="I:\电动力学\A1100015电动力学\A1100015_009.files\image097.gif"/>
                    <pic:cNvPicPr/>
                  </pic:nvPicPr>
                  <pic:blipFill>
                    <a:blip r:embed="rId6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表示一个沿</w:t>
      </w:r>
      <w:r>
        <w:rPr>
          <w:rFonts w:ascii="宋体" w:eastAsia="宋体" w:hAnsi="宋体" w:cs="宋体"/>
          <w:i/>
          <w:iCs/>
          <w:sz w:val="24"/>
          <w:szCs w:val="24"/>
        </w:rPr>
        <w:t>z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方向的均匀恒定磁场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90500" cy="228600"/>
            <wp:effectExtent l="0" t="0" r="0" b="0"/>
            <wp:docPr id="1073741880" name="officeArt object" descr="I:\电动力学\A1100015电动力学\A1100015_009.files\image09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0" name="image56.png" descr="I:\电动力学\A1100015电动力学\A1100015_009.files\image098.gif"/>
                    <pic:cNvPicPr/>
                  </pic:nvPicPr>
                  <pic:blipFill>
                    <a:blip r:embed="rId6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，写出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52400" cy="171450"/>
            <wp:effectExtent l="0" t="0" r="0" b="0"/>
            <wp:docPr id="1073741881" name="officeArt object" descr="I:\电动力学\A1100015电动力学\A1100015_009.files\image09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1" name="image55.png" descr="I:\电动力学\A1100015电动力学\A1100015_009.files\image097.gif"/>
                    <pic:cNvPicPr/>
                  </pic:nvPicPr>
                  <pic:blipFill>
                    <a:blip r:embed="rId6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的两种不同表示式，证明二者之差为无旋场。</w:t>
      </w:r>
    </w:p>
    <w:p w:rsidR="0039593A" w:rsidRDefault="0052686F">
      <w:pPr>
        <w:pStyle w:val="A5"/>
        <w:spacing w:before="100" w:after="100"/>
        <w:rPr>
          <w:rFonts w:ascii="宋体" w:hAnsi="宋体" w:cs="宋体"/>
          <w:b/>
          <w:bCs/>
          <w:sz w:val="24"/>
          <w:szCs w:val="24"/>
          <w:lang w:val="zh-TW" w:eastAsia="zh-TW"/>
        </w:rPr>
      </w:pP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答案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证明：（</w:t>
      </w:r>
      <w:r>
        <w:rPr>
          <w:rFonts w:ascii="宋体" w:eastAsia="宋体" w:hAnsi="宋体" w:cs="宋体"/>
          <w:sz w:val="24"/>
          <w:szCs w:val="24"/>
        </w:rPr>
        <w:t>1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）由</w:t>
      </w:r>
      <w:r>
        <w:rPr>
          <w:rFonts w:ascii="宋体" w:eastAsia="宋体" w:hAnsi="宋体" w:cs="宋体"/>
          <w:sz w:val="24"/>
          <w:szCs w:val="24"/>
        </w:rPr>
        <w:t>E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的切向分量连续，得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238250" cy="209550"/>
            <wp:effectExtent l="0" t="0" r="0" b="0"/>
            <wp:docPr id="1073741890" name="officeArt object" descr="I:\电动力学\A1100015电动力学\A1100015_007.files\image33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0" name="image66.png" descr="I:\电动力学\A1100015电动力学\A1100015_007.files\image332.gif"/>
                    <pic:cNvPicPr/>
                  </pic:nvPicPr>
                  <pic:blipFill>
                    <a:blip r:embed="rId6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（</w:t>
      </w:r>
      <w:r>
        <w:rPr>
          <w:rFonts w:ascii="宋体" w:eastAsia="宋体" w:hAnsi="宋体" w:cs="宋体"/>
          <w:sz w:val="24"/>
          <w:szCs w:val="24"/>
        </w:rPr>
        <w:t>1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交界面处无自由电荷，所以</w:t>
      </w:r>
      <w:r>
        <w:rPr>
          <w:rFonts w:ascii="宋体" w:eastAsia="宋体" w:hAnsi="宋体" w:cs="宋体"/>
          <w:sz w:val="24"/>
          <w:szCs w:val="24"/>
        </w:rPr>
        <w:t>D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的法向分量连续，即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295400" cy="209550"/>
            <wp:effectExtent l="0" t="0" r="0" b="0"/>
            <wp:docPr id="1073741891" name="officeArt object" descr="I:\电动力学\A1100015电动力学\A1100015_007.files\image33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1" name="image67.png" descr="I:\电动力学\A1100015电动力学\A1100015_007.files\image333.gif"/>
                    <pic:cNvPicPr/>
                  </pic:nvPicPr>
                  <pic:blipFill>
                    <a:blip r:embed="rId7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524000" cy="209550"/>
            <wp:effectExtent l="0" t="0" r="0" b="0"/>
            <wp:docPr id="1073741892" name="officeArt object" descr="I:\电动力学\A1100015电动力学\A1100015_007.files\image33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2" name="image68.png" descr="I:\电动力学\A1100015电动力学\A1100015_007.files\image334.gif"/>
                    <pic:cNvPicPr/>
                  </pic:nvPicPr>
                  <pic:blipFill>
                    <a:blip r:embed="rId7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（</w:t>
      </w:r>
      <w:r>
        <w:rPr>
          <w:rFonts w:ascii="宋体" w:eastAsia="宋体" w:hAnsi="宋体" w:cs="宋体"/>
          <w:sz w:val="24"/>
          <w:szCs w:val="24"/>
        </w:rPr>
        <w:t>2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（</w:t>
      </w:r>
      <w:r>
        <w:rPr>
          <w:rFonts w:ascii="宋体" w:eastAsia="宋体" w:hAnsi="宋体" w:cs="宋体"/>
          <w:sz w:val="24"/>
          <w:szCs w:val="24"/>
        </w:rPr>
        <w:t>1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）、（</w:t>
      </w:r>
      <w:r>
        <w:rPr>
          <w:rFonts w:ascii="宋体" w:eastAsia="宋体" w:hAnsi="宋体" w:cs="宋体"/>
          <w:sz w:val="24"/>
          <w:szCs w:val="24"/>
        </w:rPr>
        <w:t>2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）式相除，得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762000" cy="438150"/>
            <wp:effectExtent l="0" t="0" r="0" b="0"/>
            <wp:docPr id="1073741893" name="officeArt object" descr="I:\电动力学\A1100015电动力学\A1100015_007.files\image32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3" name="image44.png" descr="I:\电动力学\A1100015电动力学\A1100015_007.files\image328.gif"/>
                    <pic:cNvPicPr/>
                  </pic:nvPicPr>
                  <pic:blipFill>
                    <a:blip r:embed="rId5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438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（</w:t>
      </w:r>
      <w:r>
        <w:rPr>
          <w:rFonts w:ascii="宋体" w:eastAsia="宋体" w:hAnsi="宋体" w:cs="宋体"/>
          <w:sz w:val="24"/>
          <w:szCs w:val="24"/>
        </w:rPr>
        <w:t>2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）当两种电介质内流有恒定电流时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543050" cy="228600"/>
            <wp:effectExtent l="0" t="0" r="0" b="0"/>
            <wp:docPr id="1073741894" name="officeArt object" descr="I:\电动力学\A1100015电动力学\A1100015_007.files\image33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4" name="image70.png" descr="I:\电动力学\A1100015电动力学\A1100015_007.files\image335.gif"/>
                    <pic:cNvPicPr/>
                  </pic:nvPicPr>
                  <pic:blipFill>
                    <a:blip r:embed="rId7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由</w:t>
      </w:r>
      <w:r>
        <w:rPr>
          <w:rFonts w:ascii="宋体" w:eastAsia="宋体" w:hAnsi="宋体" w:cs="宋体"/>
          <w:sz w:val="24"/>
          <w:szCs w:val="24"/>
        </w:rPr>
        <w:t>J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的法向分量连续，得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581150" cy="209550"/>
            <wp:effectExtent l="0" t="0" r="0" b="0"/>
            <wp:docPr id="1073741895" name="officeArt object" descr="I:\电动力学\A1100015电动力学\A1100015_007.files\image33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5" name="image71.png" descr="I:\电动力学\A1100015电动力学\A1100015_007.files\image336.gif"/>
                    <pic:cNvPicPr/>
                  </pic:nvPicPr>
                  <pic:blipFill>
                    <a:blip r:embed="rId7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（</w:t>
      </w:r>
      <w:r>
        <w:rPr>
          <w:rFonts w:ascii="宋体" w:eastAsia="宋体" w:hAnsi="宋体" w:cs="宋体"/>
          <w:sz w:val="24"/>
          <w:szCs w:val="24"/>
        </w:rPr>
        <w:t>3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（</w:t>
      </w:r>
      <w:r>
        <w:rPr>
          <w:rFonts w:ascii="宋体" w:eastAsia="宋体" w:hAnsi="宋体" w:cs="宋体"/>
          <w:sz w:val="24"/>
          <w:szCs w:val="24"/>
        </w:rPr>
        <w:t>1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）、（</w:t>
      </w:r>
      <w:r>
        <w:rPr>
          <w:rFonts w:ascii="宋体" w:eastAsia="宋体" w:hAnsi="宋体" w:cs="宋体"/>
          <w:sz w:val="24"/>
          <w:szCs w:val="24"/>
        </w:rPr>
        <w:t>3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）式相除，即得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lastRenderedPageBreak/>
        <w:drawing>
          <wp:inline distT="0" distB="0" distL="0" distR="0">
            <wp:extent cx="742950" cy="438150"/>
            <wp:effectExtent l="0" t="0" r="0" b="0"/>
            <wp:docPr id="1073741896" name="officeArt object" descr="I:\电动力学\A1100015电动力学\A1100015_007.files\image33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6" name="image72.png" descr="I:\电动力学\A1100015电动力学\A1100015_007.files\image337.gif"/>
                    <pic:cNvPicPr/>
                  </pic:nvPicPr>
                  <pic:blipFill>
                    <a:blip r:embed="rId7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438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(6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分</w:t>
      </w:r>
      <w:r>
        <w:rPr>
          <w:rFonts w:ascii="宋体" w:eastAsia="宋体" w:hAnsi="宋体" w:cs="宋体"/>
          <w:sz w:val="24"/>
          <w:szCs w:val="24"/>
        </w:rPr>
        <w:t xml:space="preserve">)[2] 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答案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解：像电荷选取如图：</w:t>
      </w:r>
    </w:p>
    <w:p w:rsidR="002E244D" w:rsidRDefault="0052686F">
      <w:pPr>
        <w:pStyle w:val="A5"/>
        <w:spacing w:before="100" w:after="100" w:line="300" w:lineRule="auto"/>
        <w:ind w:firstLine="21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3752850" cy="971550"/>
            <wp:effectExtent l="0" t="0" r="0" b="0"/>
            <wp:docPr id="1073741897" name="officeArt object" descr="I:\电动力学\A1100015电动力学\A1100015_008.files\image38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7" name="image73.png" descr="I:\电动力学\A1100015电动力学\A1100015_008.files\image387.gif"/>
                    <pic:cNvPicPr/>
                  </pic:nvPicPr>
                  <pic:blipFill>
                    <a:blip r:embed="rId7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971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(6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分</w:t>
      </w:r>
      <w:r>
        <w:rPr>
          <w:rFonts w:ascii="宋体" w:eastAsia="宋体" w:hAnsi="宋体" w:cs="宋体"/>
          <w:sz w:val="24"/>
          <w:szCs w:val="24"/>
        </w:rPr>
        <w:t xml:space="preserve">)[3] 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答案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解：（</w:t>
      </w:r>
      <w:r>
        <w:rPr>
          <w:rFonts w:ascii="宋体" w:eastAsia="宋体" w:hAnsi="宋体" w:cs="宋体"/>
          <w:sz w:val="24"/>
          <w:szCs w:val="24"/>
        </w:rPr>
        <w:t>1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）以球心为圆点，以外电场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33350" cy="209550"/>
            <wp:effectExtent l="0" t="0" r="0" b="0"/>
            <wp:docPr id="1073741898" name="officeArt object" descr="I:\电动力学\A1100015电动力学\A1100015_008.files\image19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8" name="image74.png" descr="I:\电动力学\A1100015电动力学\A1100015_008.files\image196.gif"/>
                    <pic:cNvPicPr/>
                  </pic:nvPicPr>
                  <pic:blipFill>
                    <a:blip r:embed="rId7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方向建立球坐标系，本题的定解问题；</w:t>
      </w:r>
    </w:p>
    <w:p w:rsidR="002E244D" w:rsidRDefault="0052686F">
      <w:pPr>
        <w:pStyle w:val="A5"/>
        <w:spacing w:before="100" w:after="100" w:line="300" w:lineRule="auto"/>
        <w:ind w:left="2310" w:hanging="2310"/>
        <w:jc w:val="righ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3295650" cy="914400"/>
            <wp:effectExtent l="0" t="0" r="0" b="0"/>
            <wp:docPr id="1073741899" name="officeArt object" descr="I:\电动力学\A1100015电动力学\A1100015_008.files\image19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9" name="image75.png" descr="I:\电动力学\A1100015电动力学\A1100015_008.files\image197.gif"/>
                    <pic:cNvPicPr/>
                  </pic:nvPicPr>
                  <pic:blipFill>
                    <a:blip r:embed="rId7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914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式中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71450" cy="228600"/>
            <wp:effectExtent l="0" t="0" r="0" b="0"/>
            <wp:docPr id="1073741900" name="officeArt object" descr="I:\电动力学\A1100015电动力学\A1100015_008.files\image04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0" name="image76.png" descr="I:\电动力学\A1100015电动力学\A1100015_008.files\image047.gif"/>
                    <pic:cNvPicPr/>
                  </pic:nvPicPr>
                  <pic:blipFill>
                    <a:blip r:embed="rId7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为未置入导体球前坐标原点（球心）的电势。</w:t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由于此问题具有轴对称</w:t>
      </w:r>
      <w:r>
        <w:rPr>
          <w:rFonts w:ascii="宋体" w:eastAsia="宋体" w:hAnsi="宋体" w:cs="宋体"/>
          <w:sz w:val="24"/>
          <w:szCs w:val="24"/>
        </w:rPr>
        <w:t>,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从</w:t>
      </w:r>
      <w:r>
        <w:rPr>
          <w:rFonts w:ascii="宋体" w:eastAsia="宋体" w:hAnsi="宋体" w:cs="宋体"/>
          <w:sz w:val="24"/>
          <w:szCs w:val="24"/>
        </w:rPr>
        <w:t>(1)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得通解</w:t>
      </w:r>
    </w:p>
    <w:p w:rsidR="002E244D" w:rsidRDefault="0052686F">
      <w:pPr>
        <w:pStyle w:val="A5"/>
        <w:spacing w:before="100" w:after="100" w:line="300" w:lineRule="auto"/>
        <w:ind w:firstLine="1050"/>
        <w:jc w:val="center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885950" cy="438150"/>
            <wp:effectExtent l="0" t="0" r="0" b="0"/>
            <wp:docPr id="1073741901" name="officeArt object" descr="I:\电动力学\A1100015电动力学\A1100015_008.files\image19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1" name="image77.png" descr="I:\电动力学\A1100015电动力学\A1100015_008.files\image198.gif"/>
                    <pic:cNvPicPr/>
                  </pic:nvPicPr>
                  <pic:blipFill>
                    <a:blip r:embed="rId7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590550" cy="228600"/>
            <wp:effectExtent l="0" t="0" r="0" b="0"/>
            <wp:docPr id="1073741902" name="officeArt object" descr="I:\电动力学\A1100015电动力学\A1100015_008.files\image19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2" name="image78.png" descr="I:\电动力学\A1100015电动力学\A1100015_008.files\image199.gif"/>
                    <pic:cNvPicPr/>
                  </pic:nvPicPr>
                  <pic:blipFill>
                    <a:blip r:embed="rId8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由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428750" cy="247650"/>
            <wp:effectExtent l="0" t="0" r="0" b="0"/>
            <wp:docPr id="1073741903" name="officeArt object" descr="I:\电动力学\A1100015电动力学\A1100015_008.files\image20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3" name="image79.png" descr="I:\电动力学\A1100015电动力学\A1100015_008.files\image200.gif"/>
                    <pic:cNvPicPr/>
                  </pic:nvPicPr>
                  <pic:blipFill>
                    <a:blip r:embed="rId8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47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得</w:t>
      </w:r>
    </w:p>
    <w:p w:rsidR="002E244D" w:rsidRDefault="0052686F">
      <w:pPr>
        <w:pStyle w:val="A5"/>
        <w:spacing w:before="100" w:after="100" w:line="300" w:lineRule="auto"/>
        <w:ind w:firstLine="25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2362200" cy="485775"/>
            <wp:effectExtent l="0" t="0" r="0" b="0"/>
            <wp:docPr id="1073741904" name="officeArt object" descr="I:\电动力学\A1100015电动力学\A1100015_008.files\image20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4" name="image80.png" descr="I:\电动力学\A1100015电动力学\A1100015_008.files\image201.gif"/>
                    <pic:cNvPicPr/>
                  </pic:nvPicPr>
                  <pic:blipFill>
                    <a:blip r:embed="rId8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857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ind w:firstLine="25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476250" cy="228600"/>
            <wp:effectExtent l="0" t="0" r="0" b="0"/>
            <wp:docPr id="1073741905" name="officeArt object" descr="I:\电动力学\A1100015电动力学\A1100015_008.files\image20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5" name="image81.png" descr="I:\电动力学\A1100015电动力学\A1100015_008.files\image202.gif"/>
                    <pic:cNvPicPr/>
                  </pic:nvPicPr>
                  <pic:blipFill>
                    <a:blip r:embed="rId8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552450" cy="228600"/>
            <wp:effectExtent l="0" t="0" r="0" b="0"/>
            <wp:docPr id="1073741906" name="officeArt object" descr="I:\电动力学\A1100015电动力学\A1100015_008.files\image20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6" name="image82.png" descr="I:\电动力学\A1100015电动力学\A1100015_008.files\image203.gif"/>
                    <pic:cNvPicPr/>
                  </pic:nvPicPr>
                  <pic:blipFill>
                    <a:blip r:embed="rId8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933450" cy="228600"/>
            <wp:effectExtent l="0" t="0" r="0" b="0"/>
            <wp:docPr id="1073741907" name="officeArt object" descr="I:\电动力学\A1100015电动力学\A1100015_008.files\image20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7" name="image83.png" descr="I:\电动力学\A1100015电动力学\A1100015_008.files\image204.gif"/>
                    <pic:cNvPicPr/>
                  </pic:nvPicPr>
                  <pic:blipFill>
                    <a:blip r:embed="rId8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ind w:firstLine="315"/>
        <w:jc w:val="center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2438400" cy="438150"/>
            <wp:effectExtent l="0" t="0" r="0" b="0"/>
            <wp:docPr id="1073741908" name="officeArt object" descr="I:\电动力学\A1100015电动力学\A1100015_008.files\image20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8" name="image84.png" descr="I:\电动力学\A1100015电动力学\A1100015_008.files\image205.gif"/>
                    <pic:cNvPicPr/>
                  </pic:nvPicPr>
                  <pic:blipFill>
                    <a:blip r:embed="rId8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38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590550" cy="228600"/>
            <wp:effectExtent l="0" t="0" r="0" b="0"/>
            <wp:docPr id="1073741909" name="officeArt object" descr="I:\电动力学\A1100015电动力学\A1100015_008.files\image19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9" name="image78.png" descr="I:\电动力学\A1100015电动力学\A1100015_008.files\image199.gif"/>
                    <pic:cNvPicPr/>
                  </pic:nvPicPr>
                  <pic:blipFill>
                    <a:blip r:embed="rId8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ind w:firstLine="31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由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723900" cy="285750"/>
            <wp:effectExtent l="0" t="0" r="0" b="0"/>
            <wp:docPr id="1073741910" name="officeArt object" descr="I:\电动力学\A1100015电动力学\A1100015_008.files\image20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0" name="image86.png" descr="I:\电动力学\A1100015电动力学\A1100015_008.files\image206.gif"/>
                    <pic:cNvPicPr/>
                  </pic:nvPicPr>
                  <pic:blipFill>
                    <a:blip r:embed="rId8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85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得</w:t>
      </w:r>
    </w:p>
    <w:p w:rsidR="002E244D" w:rsidRDefault="0052686F">
      <w:pPr>
        <w:pStyle w:val="A5"/>
        <w:spacing w:before="100" w:after="100" w:line="300" w:lineRule="auto"/>
        <w:ind w:firstLine="94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2971800" cy="476250"/>
            <wp:effectExtent l="0" t="0" r="0" b="0"/>
            <wp:docPr id="1073741911" name="officeArt object" descr="I:\电动力学\A1100015电动力学\A1100015_008.files\image20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1" name="image87.png" descr="I:\电动力学\A1100015电动力学\A1100015_008.files\image207.gif"/>
                    <pic:cNvPicPr/>
                  </pic:nvPicPr>
                  <pic:blipFill>
                    <a:blip r:embed="rId8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762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ind w:firstLine="8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3257550" cy="438150"/>
            <wp:effectExtent l="0" t="0" r="0" b="0"/>
            <wp:docPr id="1073741912" name="officeArt object" descr="I:\电动力学\A1100015电动力学\A1100015_008.files\image20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2" name="image88.png" descr="I:\电动力学\A1100015电动力学\A1100015_008.files\image208.gif"/>
                    <pic:cNvPicPr/>
                  </pic:nvPicPr>
                  <pic:blipFill>
                    <a:blip r:embed="rId8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38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ind w:firstLine="105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lastRenderedPageBreak/>
        <w:drawing>
          <wp:inline distT="0" distB="0" distL="0" distR="0">
            <wp:extent cx="609600" cy="247650"/>
            <wp:effectExtent l="0" t="0" r="0" b="0"/>
            <wp:docPr id="1073741913" name="officeArt object" descr="I:\电动力学\A1100015电动力学\A1100015_008.files\image20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3" name="image89.png" descr="I:\电动力学\A1100015电动力学\A1100015_008.files\image209.gif"/>
                    <pic:cNvPicPr/>
                  </pic:nvPicPr>
                  <pic:blipFill>
                    <a:blip r:embed="rId9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47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914400" cy="228600"/>
            <wp:effectExtent l="0" t="0" r="0" b="0"/>
            <wp:docPr id="1073741914" name="officeArt object" descr="I:\电动力学\A1100015电动力学\A1100015_008.files\image21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4" name="image90.png" descr="I:\电动力学\A1100015电动力学\A1100015_008.files\image210.gif"/>
                    <pic:cNvPicPr/>
                  </pic:nvPicPr>
                  <pic:blipFill>
                    <a:blip r:embed="rId9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5524500" cy="419100"/>
            <wp:effectExtent l="0" t="0" r="0" b="0"/>
            <wp:docPr id="1073741915" name="officeArt object" descr="I:\电动力学\A1100015电动力学\A1100015_008.files\image21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5" name="image91.png" descr="I:\电动力学\A1100015电动力学\A1100015_008.files\image211.gif"/>
                    <pic:cNvPicPr/>
                  </pic:nvPicPr>
                  <pic:blipFill>
                    <a:blip r:embed="rId9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19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(2) 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建立同样的坐标系；定解问题为：</w:t>
      </w:r>
      <w:r>
        <w:rPr>
          <w:rFonts w:ascii="宋体" w:eastAsia="宋体" w:hAnsi="宋体" w:cs="宋体"/>
          <w:sz w:val="24"/>
          <w:szCs w:val="24"/>
        </w:rPr>
        <w:t xml:space="preserve"> </w:t>
      </w:r>
    </w:p>
    <w:p w:rsidR="002E244D" w:rsidRDefault="0052686F">
      <w:pPr>
        <w:pStyle w:val="A5"/>
        <w:spacing w:before="100" w:after="100" w:line="300" w:lineRule="auto"/>
        <w:jc w:val="center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2266950" cy="1219200"/>
            <wp:effectExtent l="0" t="0" r="0" b="0"/>
            <wp:docPr id="1073741916" name="officeArt object" descr="I:\电动力学\A1100015电动力学\A1100015_008.files\image21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6" name="image92.png" descr="I:\电动力学\A1100015电动力学\A1100015_008.files\image212.gif"/>
                    <pic:cNvPicPr/>
                  </pic:nvPicPr>
                  <pic:blipFill>
                    <a:blip r:embed="rId9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219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重复第一问的过程，得到</w:t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2876550" cy="457200"/>
            <wp:effectExtent l="0" t="0" r="0" b="0"/>
            <wp:docPr id="1073741917" name="officeArt object" descr="I:\电动力学\A1100015电动力学\A1100015_008.files\image21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7" name="image93.png" descr="I:\电动力学\A1100015电动力学\A1100015_008.files\image213.gif"/>
                    <pic:cNvPicPr/>
                  </pic:nvPicPr>
                  <pic:blipFill>
                    <a:blip r:embed="rId9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57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有条件（</w:t>
      </w:r>
      <w:r>
        <w:rPr>
          <w:rFonts w:ascii="宋体" w:eastAsia="宋体" w:hAnsi="宋体" w:cs="宋体"/>
          <w:sz w:val="24"/>
          <w:szCs w:val="24"/>
        </w:rPr>
        <w:t>4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）得到</w:t>
      </w:r>
      <w:r>
        <w:rPr>
          <w:rFonts w:ascii="宋体" w:eastAsia="宋体" w:hAnsi="宋体" w:cs="宋体"/>
          <w:sz w:val="24"/>
          <w:szCs w:val="24"/>
        </w:rPr>
        <w:t xml:space="preserve"> </w:t>
      </w:r>
    </w:p>
    <w:p w:rsidR="002E244D" w:rsidRDefault="0052686F">
      <w:pPr>
        <w:pStyle w:val="A5"/>
        <w:spacing w:before="100" w:after="100" w:line="300" w:lineRule="auto"/>
        <w:ind w:firstLine="161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524000" cy="400050"/>
            <wp:effectExtent l="0" t="0" r="0" b="0"/>
            <wp:docPr id="1073741918" name="officeArt object" descr="I:\电动力学\A1100015电动力学\A1100015_008.files\image21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8" name="image94.png" descr="I:\电动力学\A1100015电动力学\A1100015_008.files\image214.gif"/>
                    <pic:cNvPicPr/>
                  </pic:nvPicPr>
                  <pic:blipFill>
                    <a:blip r:embed="rId9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000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ind w:firstLine="25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2952750" cy="476250"/>
            <wp:effectExtent l="0" t="0" r="0" b="0"/>
            <wp:docPr id="1073741919" name="officeArt object" descr="I:\电动力学\A1100015电动力学\A1100015_008.files\image21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9" name="image95.png" descr="I:\电动力学\A1100015电动力学\A1100015_008.files\image215.gif"/>
                    <pic:cNvPicPr/>
                  </pic:nvPicPr>
                  <pic:blipFill>
                    <a:blip r:embed="rId9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762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ind w:firstLine="25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2647950" cy="476250"/>
            <wp:effectExtent l="0" t="0" r="0" b="0"/>
            <wp:docPr id="1073741920" name="officeArt object" descr="I:\电动力学\A1100015电动力学\A1100015_008.files\image21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20" name="image96.png" descr="I:\电动力学\A1100015电动力学\A1100015_008.files\image216.gif"/>
                    <pic:cNvPicPr/>
                  </pic:nvPicPr>
                  <pic:blipFill>
                    <a:blip r:embed="rId9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762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ind w:firstLine="25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2552700" cy="438150"/>
            <wp:effectExtent l="0" t="0" r="0" b="0"/>
            <wp:docPr id="1073741921" name="officeArt object" descr="I:\电动力学\A1100015电动力学\A1100015_008.files\image21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21" name="image97.png" descr="I:\电动力学\A1100015电动力学\A1100015_008.files\image217.gif"/>
                    <pic:cNvPicPr/>
                  </pic:nvPicPr>
                  <pic:blipFill>
                    <a:blip r:embed="rId9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438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14300" cy="209550"/>
            <wp:effectExtent l="0" t="0" r="0" b="0"/>
            <wp:docPr id="1073741922" name="officeArt object" descr="I:\电动力学\A1100015电动力学\A1100015_008.files\image21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22" name="image98.png" descr="I:\电动力学\A1100015电动力学\A1100015_008.files\image218.gif"/>
                    <pic:cNvPicPr/>
                  </pic:nvPicPr>
                  <pic:blipFill>
                    <a:blip r:embed="rId9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ind w:firstLine="25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562100" cy="438150"/>
            <wp:effectExtent l="0" t="0" r="0" b="0"/>
            <wp:docPr id="1073741923" name="officeArt object" descr="I:\电动力学\A1100015电动力学\A1100015_008.files\image21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23" name="image99.png" descr="I:\电动力学\A1100015电动力学\A1100015_008.files\image219.gif"/>
                    <pic:cNvPicPr/>
                  </pic:nvPicPr>
                  <pic:blipFill>
                    <a:blip r:embed="rId10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438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jc w:val="center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104900" cy="438150"/>
            <wp:effectExtent l="0" t="0" r="0" b="0"/>
            <wp:docPr id="1073741924" name="officeArt object" descr="I:\电动力学\A1100015电动力学\A1100015_008.files\image22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24" name="image100.png" descr="I:\电动力学\A1100015电动力学\A1100015_008.files\image220.gif"/>
                    <pic:cNvPicPr/>
                  </pic:nvPicPr>
                  <pic:blipFill>
                    <a:blip r:embed="rId10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38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代入上式代替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209550" cy="228600"/>
            <wp:effectExtent l="0" t="0" r="0" b="0"/>
            <wp:docPr id="1073741925" name="officeArt object" descr="I:\电动力学\A1100015电动力学\A1100015_008.files\image22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25" name="image101.png" descr="I:\电动力学\A1100015电动力学\A1100015_008.files\image221.gif"/>
                    <pic:cNvPicPr/>
                  </pic:nvPicPr>
                  <pic:blipFill>
                    <a:blip r:embed="rId10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得</w:t>
      </w:r>
    </w:p>
    <w:p w:rsidR="002E244D" w:rsidRDefault="0052686F">
      <w:pPr>
        <w:pStyle w:val="A5"/>
        <w:spacing w:before="100" w:after="100" w:line="300" w:lineRule="auto"/>
        <w:ind w:firstLine="840"/>
        <w:jc w:val="center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3238500" cy="457200"/>
            <wp:effectExtent l="0" t="0" r="0" b="0"/>
            <wp:docPr id="1073741926" name="officeArt object" descr="I:\电动力学\A1100015电动力学\A1100015_008.files\image22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26" name="image102.png" descr="I:\电动力学\A1100015电动力学\A1100015_008.files\image222.gif"/>
                    <pic:cNvPicPr/>
                  </pic:nvPicPr>
                  <pic:blipFill>
                    <a:blip r:embed="rId10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57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(6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分</w:t>
      </w:r>
      <w:r>
        <w:rPr>
          <w:rFonts w:ascii="宋体" w:eastAsia="宋体" w:hAnsi="宋体" w:cs="宋体"/>
          <w:sz w:val="24"/>
          <w:szCs w:val="24"/>
        </w:rPr>
        <w:t xml:space="preserve">)[4] 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z w:val="24"/>
          <w:szCs w:val="24"/>
          <w:lang w:val="zh-TW" w:eastAsia="zh-TW"/>
        </w:rPr>
        <w:t>答案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解：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90500" cy="228600"/>
            <wp:effectExtent l="0" t="0" r="0" b="0"/>
            <wp:docPr id="1073741927" name="officeArt object" descr="I:\电动力学\A1100015电动力学\A1100015_009.files\image09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27" name="image56.png" descr="I:\电动力学\A1100015电动力学\A1100015_009.files\image098.gif"/>
                    <pic:cNvPicPr/>
                  </pic:nvPicPr>
                  <pic:blipFill>
                    <a:blip r:embed="rId6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是沿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i/>
          <w:iCs/>
          <w:sz w:val="24"/>
          <w:szCs w:val="24"/>
        </w:rPr>
        <w:t xml:space="preserve">z 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方向的均匀恒定磁场，即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590550" cy="228600"/>
            <wp:effectExtent l="0" t="0" r="0" b="0"/>
            <wp:docPr id="1073741928" name="officeArt object" descr="I:\电动力学\A1100015电动力学\A1100015_009.files\image09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28" name="image104.png" descr="I:\电动力学\A1100015电动力学\A1100015_009.files\image099.gif"/>
                    <pic:cNvPicPr/>
                  </pic:nvPicPr>
                  <pic:blipFill>
                    <a:blip r:embed="rId10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，由矢势定义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628650" cy="171450"/>
            <wp:effectExtent l="0" t="0" r="0" b="0"/>
            <wp:docPr id="1073741929" name="officeArt object" descr="I:\电动力学\A1100015电动力学\A1100015_009.files\image10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29" name="image105.png" descr="I:\电动力学\A1100015电动力学\A1100015_009.files\image100.gif"/>
                    <pic:cNvPicPr/>
                  </pic:nvPicPr>
                  <pic:blipFill>
                    <a:blip r:embed="rId10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714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得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  <w:vertAlign w:val="subscript"/>
        </w:rPr>
        <w:lastRenderedPageBreak/>
        <w:drawing>
          <wp:inline distT="0" distB="0" distL="0" distR="0">
            <wp:extent cx="1314450" cy="247650"/>
            <wp:effectExtent l="0" t="0" r="0" b="0"/>
            <wp:docPr id="1073741930" name="officeArt object" descr="I:\电动力学\A1100015电动力学\A1100015_009.files\image10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30" name="image106.png" descr="I:\电动力学\A1100015电动力学\A1100015_009.files\image101.gif"/>
                    <pic:cNvPicPr/>
                  </pic:nvPicPr>
                  <pic:blipFill>
                    <a:blip r:embed="rId10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47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；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295400" cy="228600"/>
            <wp:effectExtent l="0" t="0" r="0" b="0"/>
            <wp:docPr id="1073741931" name="officeArt object" descr="I:\电动力学\A1100015电动力学\A1100015_009.files\image10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31" name="image107.png" descr="I:\电动力学\A1100015电动力学\A1100015_009.files\image102.gif"/>
                    <pic:cNvPicPr/>
                  </pic:nvPicPr>
                  <pic:blipFill>
                    <a:blip r:embed="rId10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；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371600" cy="247650"/>
            <wp:effectExtent l="0" t="0" r="0" b="0"/>
            <wp:docPr id="1073741932" name="officeArt object" descr="I:\电动力学\A1100015电动力学\A1100015_009.files\image10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32" name="image108.png" descr="I:\电动力学\A1100015电动力学\A1100015_009.files\image103.gif"/>
                    <pic:cNvPicPr/>
                  </pic:nvPicPr>
                  <pic:blipFill>
                    <a:blip r:embed="rId10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47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三个方程组成的方程组有无数多解，如：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①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781050" cy="247650"/>
            <wp:effectExtent l="0" t="0" r="0" b="0"/>
            <wp:docPr id="1073741933" name="officeArt object" descr="I:\电动力学\A1100015电动力学\A1100015_009.files\image10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33" name="image109.png" descr="I:\电动力学\A1100015电动力学\A1100015_009.files\image104.gif"/>
                    <pic:cNvPicPr/>
                  </pic:nvPicPr>
                  <pic:blipFill>
                    <a:blip r:embed="rId10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47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，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104900" cy="228600"/>
            <wp:effectExtent l="0" t="0" r="0" b="0"/>
            <wp:docPr id="1073741934" name="officeArt object" descr="I:\电动力学\A1100015电动力学\A1100015_009.files\image10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34" name="image110.png" descr="I:\电动力学\A1100015电动力学\A1100015_009.files\image105.gif"/>
                    <pic:cNvPicPr/>
                  </pic:nvPicPr>
                  <pic:blipFill>
                    <a:blip r:embed="rId1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即：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238250" cy="228600"/>
            <wp:effectExtent l="0" t="0" r="0" b="0"/>
            <wp:docPr id="1073741935" name="officeArt object" descr="I:\电动力学\A1100015电动力学\A1100015_009.files\image10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35" name="image111.png" descr="I:\电动力学\A1100015电动力学\A1100015_009.files\image106.gif"/>
                    <pic:cNvPicPr/>
                  </pic:nvPicPr>
                  <pic:blipFill>
                    <a:blip r:embed="rId1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；</w:t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②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781050" cy="228600"/>
            <wp:effectExtent l="0" t="0" r="0" b="0"/>
            <wp:docPr id="1073741936" name="officeArt object" descr="I:\电动力学\A1100015电动力学\A1100015_009.files\image10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36" name="image112.png" descr="I:\电动力学\A1100015电动力学\A1100015_009.files\image107.gif"/>
                    <pic:cNvPicPr/>
                  </pic:nvPicPr>
                  <pic:blipFill>
                    <a:blip r:embed="rId1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  <w:lang w:val="zh-TW" w:eastAsia="zh-TW"/>
        </w:rPr>
        <w:t>，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047750" cy="247650"/>
            <wp:effectExtent l="0" t="0" r="0" b="0"/>
            <wp:docPr id="1073741937" name="officeArt object" descr="I:\电动力学\A1100015电动力学\A1100015_009.files\image10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37" name="image113.png" descr="I:\电动力学\A1100015电动力学\A1100015_009.files\image108.gif"/>
                    <pic:cNvPicPr/>
                  </pic:nvPicPr>
                  <pic:blipFill>
                    <a:blip r:embed="rId1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47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即：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1162050" cy="247650"/>
            <wp:effectExtent l="0" t="0" r="0" b="0"/>
            <wp:docPr id="1073741938" name="officeArt object" descr="I:\电动力学\A1100015电动力学\A1100015_009.files\image10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38" name="image114.png" descr="I:\电动力学\A1100015电动力学\A1100015_009.files\image109.gif"/>
                    <pic:cNvPicPr/>
                  </pic:nvPicPr>
                  <pic:blipFill>
                    <a:blip r:embed="rId1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47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解</w:t>
      </w:r>
      <w:r>
        <w:rPr>
          <w:rFonts w:ascii="宋体" w:eastAsia="宋体" w:hAnsi="宋体" w:cs="宋体"/>
          <w:sz w:val="24"/>
          <w:szCs w:val="24"/>
        </w:rPr>
        <w:t>①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与解</w:t>
      </w:r>
      <w:r>
        <w:rPr>
          <w:rFonts w:ascii="宋体" w:eastAsia="宋体" w:hAnsi="宋体" w:cs="宋体"/>
          <w:sz w:val="24"/>
          <w:szCs w:val="24"/>
        </w:rPr>
        <w:t>②</w:t>
      </w:r>
      <w:r>
        <w:rPr>
          <w:rFonts w:ascii="宋体" w:eastAsia="宋体" w:hAnsi="宋体" w:cs="宋体"/>
          <w:sz w:val="24"/>
          <w:szCs w:val="24"/>
          <w:lang w:val="zh-TW" w:eastAsia="zh-TW"/>
        </w:rPr>
        <w:t>之差为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2324100" cy="247650"/>
            <wp:effectExtent l="0" t="0" r="0" b="0"/>
            <wp:docPr id="1073741939" name="officeArt object" descr="I:\电动力学\A1100015电动力学\A1100015_009.files\image11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39" name="image115.png" descr="I:\电动力学\A1100015电动力学\A1100015_009.files\image110.gif"/>
                    <pic:cNvPicPr/>
                  </pic:nvPicPr>
                  <pic:blipFill>
                    <a:blip r:embed="rId1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47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则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noProof/>
          <w:sz w:val="24"/>
          <w:szCs w:val="24"/>
          <w:vertAlign w:val="subscript"/>
        </w:rPr>
        <w:drawing>
          <wp:inline distT="0" distB="0" distL="0" distR="0">
            <wp:extent cx="3924300" cy="247650"/>
            <wp:effectExtent l="0" t="0" r="0" b="0"/>
            <wp:docPr id="1073741940" name="officeArt object" descr="I:\电动力学\A1100015电动力学\A1100015_009.files\image11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40" name="image116.png" descr="I:\电动力学\A1100015电动力学\A1100015_009.files\image111.gif"/>
                    <pic:cNvPicPr/>
                  </pic:nvPicPr>
                  <pic:blipFill>
                    <a:blip r:embed="rId1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47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2E244D" w:rsidRDefault="0052686F">
      <w:pPr>
        <w:pStyle w:val="A5"/>
        <w:spacing w:before="100" w:after="100"/>
        <w:rPr>
          <w:rFonts w:ascii="宋体" w:eastAsia="PMingLiU" w:hAnsi="宋体" w:cs="宋体"/>
          <w:sz w:val="24"/>
          <w:szCs w:val="24"/>
          <w:lang w:val="zh-TW" w:eastAsia="zh-TW"/>
        </w:rPr>
      </w:pPr>
      <w:r>
        <w:rPr>
          <w:rFonts w:ascii="宋体" w:eastAsia="宋体" w:hAnsi="宋体" w:cs="宋体"/>
          <w:sz w:val="24"/>
          <w:szCs w:val="24"/>
          <w:lang w:val="zh-TW" w:eastAsia="zh-TW"/>
        </w:rPr>
        <w:t>这说明两者之差是无旋场</w:t>
      </w:r>
    </w:p>
    <w:p w:rsidR="001351AC" w:rsidRPr="001351AC" w:rsidRDefault="001351AC">
      <w:pPr>
        <w:pStyle w:val="A5"/>
        <w:spacing w:before="100" w:after="100"/>
        <w:rPr>
          <w:rFonts w:asciiTheme="minorEastAsia" w:eastAsiaTheme="minorEastAsia" w:hAnsiTheme="minorEastAsia" w:hint="eastAsia"/>
        </w:rPr>
      </w:pPr>
      <w:r w:rsidRPr="001351AC">
        <w:rPr>
          <w:rFonts w:asciiTheme="minorEastAsia" w:eastAsiaTheme="minorEastAsia" w:hAnsiTheme="minorEastAsia" w:cs="STSongti-SC-Regular" w:hint="eastAsia"/>
        </w:rPr>
        <w:t>写出微分形式的麦</w:t>
      </w:r>
      <w:bookmarkStart w:id="0" w:name="_GoBack"/>
      <w:bookmarkEnd w:id="0"/>
      <w:r w:rsidRPr="001351AC">
        <w:rPr>
          <w:rFonts w:asciiTheme="minorEastAsia" w:eastAsiaTheme="minorEastAsia" w:hAnsiTheme="minorEastAsia" w:cs="STSongti-SC-Regular" w:hint="eastAsia"/>
        </w:rPr>
        <w:t>克斯韦</w:t>
      </w:r>
      <w:r w:rsidRPr="001351AC">
        <w:rPr>
          <w:rFonts w:ascii="Microsoft JhengHei" w:eastAsia="Microsoft JhengHei" w:hAnsi="Microsoft JhengHei" w:cs="Microsoft JhengHei" w:hint="eastAsia"/>
        </w:rPr>
        <w:t>⽅</w:t>
      </w:r>
      <w:r w:rsidRPr="001351AC">
        <w:rPr>
          <w:rFonts w:asciiTheme="minorEastAsia" w:eastAsiaTheme="minorEastAsia" w:hAnsiTheme="minorEastAsia" w:hint="eastAsia"/>
        </w:rPr>
        <w:t>方程组及相应的边值关系。</w:t>
      </w:r>
    </w:p>
    <w:sectPr w:rsidR="001351AC" w:rsidRPr="001351AC">
      <w:headerReference w:type="default" r:id="rId117"/>
      <w:footerReference w:type="default" r:id="rId118"/>
      <w:pgSz w:w="11900" w:h="16840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619D" w:rsidRDefault="000A619D">
      <w:r>
        <w:separator/>
      </w:r>
    </w:p>
  </w:endnote>
  <w:endnote w:type="continuationSeparator" w:id="0">
    <w:p w:rsidR="000A619D" w:rsidRDefault="000A6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Malgun Gothic Semilight"/>
    <w:panose1 w:val="02020500000000000000"/>
    <w:charset w:val="88"/>
    <w:family w:val="auto"/>
    <w:notTrueType/>
    <w:pitch w:val="variable"/>
    <w:sig w:usb0="00000000" w:usb1="08080000" w:usb2="00000010" w:usb3="00000000" w:csb0="00100000" w:csb1="00000000"/>
  </w:font>
  <w:font w:name="STSongti-SC-Regular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244D" w:rsidRDefault="002E244D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619D" w:rsidRDefault="000A619D">
      <w:r>
        <w:separator/>
      </w:r>
    </w:p>
  </w:footnote>
  <w:footnote w:type="continuationSeparator" w:id="0">
    <w:p w:rsidR="000A619D" w:rsidRDefault="000A61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244D" w:rsidRDefault="002E244D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oNotDisplayPageBoundaries/>
  <w:bordersDoNotSurroundHeader/>
  <w:bordersDoNotSurroundFooter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44D"/>
    <w:rsid w:val="000A619D"/>
    <w:rsid w:val="001351AC"/>
    <w:rsid w:val="002E244D"/>
    <w:rsid w:val="0039593A"/>
    <w:rsid w:val="0052686F"/>
    <w:rsid w:val="00B4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6BA340-8C3F-48E9-8F1F-EBB5452A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pPr>
      <w:tabs>
        <w:tab w:val="right" w:pos="9020"/>
      </w:tabs>
    </w:pPr>
    <w:rPr>
      <w:rFonts w:ascii="Helvetica" w:eastAsia="Arial Unicode MS" w:hAnsi="Arial Unicode MS" w:cs="Arial Unicode MS"/>
      <w:color w:val="000000"/>
      <w:sz w:val="24"/>
      <w:szCs w:val="24"/>
    </w:rPr>
  </w:style>
  <w:style w:type="paragraph" w:customStyle="1" w:styleId="A5">
    <w:name w:val="正文 A"/>
    <w:pPr>
      <w:spacing w:after="200"/>
    </w:pPr>
    <w:rPr>
      <w:rFonts w:ascii="Tahoma" w:eastAsia="Arial Unicode MS" w:hAnsi="Arial Unicode MS" w:cs="Arial Unicode MS"/>
      <w:color w:val="000000"/>
      <w:sz w:val="22"/>
      <w:szCs w:val="2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header" Target="header1.xml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footer" Target="footer1.xml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1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iris</dc:creator>
  <cp:lastModifiedBy>king iris</cp:lastModifiedBy>
  <cp:revision>3</cp:revision>
  <dcterms:created xsi:type="dcterms:W3CDTF">2016-01-03T06:58:00Z</dcterms:created>
  <dcterms:modified xsi:type="dcterms:W3CDTF">2016-01-03T07:03:00Z</dcterms:modified>
</cp:coreProperties>
</file>