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华文行楷" w:eastAsia="华文行楷"/>
          <w:sz w:val="44"/>
        </w:rPr>
      </w:pPr>
    </w:p>
    <w:p>
      <w:pPr>
        <w:jc w:val="center"/>
        <w:rPr>
          <w:rFonts w:ascii="华文行楷" w:eastAsia="华文行楷"/>
          <w:sz w:val="44"/>
        </w:rPr>
      </w:pPr>
      <w:r>
        <w:rPr>
          <w:rFonts w:hint="eastAsia" w:ascii="华文行楷" w:eastAsia="华文行楷"/>
          <w:sz w:val="44"/>
        </w:rPr>
        <w:t>北京航空航天大学</w:t>
      </w:r>
    </w:p>
    <w:p>
      <w:pPr>
        <w:jc w:val="center"/>
        <w:rPr>
          <w:rFonts w:ascii="隶书" w:eastAsia="隶书"/>
          <w:spacing w:val="-16"/>
          <w:sz w:val="40"/>
        </w:rPr>
      </w:pPr>
      <w:r>
        <w:rPr>
          <w:rFonts w:hint="eastAsia" w:ascii="隶书" w:eastAsia="隶书"/>
          <w:spacing w:val="-16"/>
          <w:sz w:val="40"/>
          <w:shd w:val="pct10" w:color="auto" w:fill="FFFFFF"/>
        </w:rPr>
        <w:t xml:space="preserve">2019－2020 </w:t>
      </w:r>
      <w:r>
        <w:rPr>
          <w:rFonts w:hint="eastAsia" w:ascii="隶书" w:eastAsia="隶书"/>
          <w:spacing w:val="-16"/>
          <w:sz w:val="40"/>
        </w:rPr>
        <w:t>学年 第</w:t>
      </w:r>
      <w:r>
        <w:rPr>
          <w:rFonts w:hint="eastAsia" w:ascii="隶书" w:eastAsia="隶书"/>
          <w:spacing w:val="-16"/>
          <w:sz w:val="40"/>
          <w:shd w:val="pct10" w:color="auto" w:fill="FFFFFF"/>
        </w:rPr>
        <w:t>二</w:t>
      </w:r>
      <w:r>
        <w:rPr>
          <w:rFonts w:hint="eastAsia" w:ascii="隶书" w:eastAsia="隶书"/>
          <w:spacing w:val="-16"/>
          <w:sz w:val="40"/>
        </w:rPr>
        <w:t>学期期</w:t>
      </w:r>
      <w:r>
        <w:rPr>
          <w:rFonts w:hint="eastAsia" w:ascii="隶书" w:eastAsia="隶书"/>
          <w:spacing w:val="-16"/>
          <w:sz w:val="40"/>
          <w:shd w:val="pct10" w:color="auto" w:fill="FFFFFF"/>
        </w:rPr>
        <w:t>末</w:t>
      </w:r>
    </w:p>
    <w:p>
      <w:pPr>
        <w:jc w:val="center"/>
        <w:rPr>
          <w:spacing w:val="-16"/>
        </w:rPr>
      </w:pPr>
    </w:p>
    <w:p>
      <w:pPr>
        <w:jc w:val="center"/>
      </w:pPr>
    </w:p>
    <w:p>
      <w:pPr>
        <w:jc w:val="center"/>
      </w:pPr>
    </w:p>
    <w:p>
      <w:pPr>
        <w:jc w:val="center"/>
        <w:rPr>
          <w:sz w:val="22"/>
        </w:rPr>
      </w:pPr>
      <w:r>
        <w:rPr>
          <w:rFonts w:hint="eastAsia" w:ascii="隶书" w:eastAsia="隶书"/>
          <w:spacing w:val="-18"/>
          <w:sz w:val="52"/>
          <w:shd w:val="pct10" w:color="auto" w:fill="FFFFFF"/>
        </w:rPr>
        <w:t>《原子物理学试题》</w:t>
      </w:r>
    </w:p>
    <w:p>
      <w:pPr>
        <w:ind w:firstLine="4032" w:firstLineChars="900"/>
        <w:rPr>
          <w:rFonts w:eastAsia="隶书"/>
          <w:spacing w:val="-16"/>
          <w:sz w:val="48"/>
        </w:rPr>
      </w:pPr>
      <w:r>
        <w:rPr>
          <w:rFonts w:eastAsia="隶书"/>
          <w:spacing w:val="-16"/>
          <w:sz w:val="48"/>
        </w:rPr>
        <w:t>A</w:t>
      </w:r>
      <w:r>
        <w:rPr>
          <w:rFonts w:hint="eastAsia" w:eastAsia="隶书"/>
          <w:spacing w:val="-16"/>
          <w:sz w:val="48"/>
        </w:rPr>
        <w:t>卷</w:t>
      </w:r>
    </w:p>
    <w:p>
      <w:pPr>
        <w:rPr>
          <w:rFonts w:eastAsia="创艺简行楷"/>
        </w:rPr>
      </w:pPr>
    </w:p>
    <w:p/>
    <w:p/>
    <w:p/>
    <w:p/>
    <w:p/>
    <w:p/>
    <w:p>
      <w:pPr>
        <w:ind w:firstLine="1136" w:firstLineChars="400"/>
        <w:jc w:val="center"/>
        <w:rPr>
          <w:spacing w:val="-18"/>
          <w:u w:val="single"/>
        </w:rPr>
      </w:pPr>
      <w:r>
        <w:rPr>
          <w:rFonts w:hint="eastAsia" w:ascii="隶书" w:eastAsia="隶书"/>
          <w:spacing w:val="-18"/>
          <w:sz w:val="32"/>
        </w:rPr>
        <w:t>班  级_____</w:t>
      </w:r>
      <w:r>
        <w:rPr>
          <w:rFonts w:hint="eastAsia" w:ascii="隶书" w:eastAsia="隶书"/>
          <w:spacing w:val="-18"/>
          <w:sz w:val="32"/>
          <w:lang w:val="en-US" w:eastAsia="zh-CN"/>
        </w:rPr>
        <w:t>181911</w:t>
      </w:r>
      <w:r>
        <w:rPr>
          <w:rFonts w:hint="eastAsia" w:ascii="隶书" w:eastAsia="隶书"/>
          <w:spacing w:val="-18"/>
          <w:sz w:val="32"/>
        </w:rPr>
        <w:t>_________学 号 _</w:t>
      </w:r>
      <w:r>
        <w:rPr>
          <w:rFonts w:hint="eastAsia" w:ascii="隶书" w:eastAsia="隶书"/>
          <w:spacing w:val="-18"/>
          <w:sz w:val="32"/>
          <w:lang w:val="en-US" w:eastAsia="zh-CN"/>
        </w:rPr>
        <w:t>18377055</w:t>
      </w:r>
      <w:r>
        <w:rPr>
          <w:rFonts w:hint="eastAsia" w:ascii="隶书" w:eastAsia="隶书"/>
          <w:spacing w:val="-18"/>
          <w:sz w:val="32"/>
        </w:rPr>
        <w:t>______</w:t>
      </w:r>
    </w:p>
    <w:p>
      <w:pPr>
        <w:jc w:val="center"/>
        <w:rPr>
          <w:spacing w:val="-18"/>
        </w:rPr>
      </w:pPr>
    </w:p>
    <w:p>
      <w:pPr>
        <w:jc w:val="center"/>
      </w:pPr>
    </w:p>
    <w:p>
      <w:pPr>
        <w:ind w:firstLine="1136" w:firstLineChars="400"/>
        <w:jc w:val="center"/>
        <w:rPr>
          <w:spacing w:val="-18"/>
        </w:rPr>
      </w:pPr>
      <w:r>
        <w:rPr>
          <w:rFonts w:hint="eastAsia" w:ascii="隶书" w:eastAsia="隶书"/>
          <w:spacing w:val="-18"/>
          <w:sz w:val="32"/>
        </w:rPr>
        <w:t>姓  名_______</w:t>
      </w:r>
      <w:r>
        <w:rPr>
          <w:rFonts w:hint="eastAsia" w:ascii="隶书" w:eastAsia="隶书"/>
          <w:spacing w:val="-18"/>
          <w:sz w:val="32"/>
          <w:lang w:val="en-US" w:eastAsia="zh-CN"/>
        </w:rPr>
        <w:t>刘永凯</w:t>
      </w:r>
      <w:r>
        <w:rPr>
          <w:rFonts w:hint="eastAsia" w:ascii="隶书" w:eastAsia="隶书"/>
          <w:spacing w:val="-18"/>
          <w:sz w:val="32"/>
        </w:rPr>
        <w:t>_______成 绩 _</w:t>
      </w:r>
      <w:r>
        <w:rPr>
          <w:rFonts w:hint="eastAsia" w:ascii="隶书" w:eastAsia="隶书"/>
          <w:spacing w:val="-18"/>
          <w:sz w:val="32"/>
          <w:u w:val="single"/>
        </w:rPr>
        <w:t>_</w:t>
      </w:r>
      <w:r>
        <w:rPr>
          <w:rFonts w:ascii="隶书" w:eastAsia="隶书"/>
          <w:spacing w:val="-18"/>
          <w:sz w:val="32"/>
          <w:u w:val="single"/>
        </w:rPr>
        <w:t xml:space="preserve">  </w:t>
      </w:r>
      <w:r>
        <w:rPr>
          <w:rFonts w:hint="eastAsia" w:ascii="隶书" w:eastAsia="隶书"/>
          <w:spacing w:val="-18"/>
          <w:sz w:val="32"/>
          <w:u w:val="single"/>
        </w:rPr>
        <w:t>_</w:t>
      </w:r>
      <w:r>
        <w:rPr>
          <w:rFonts w:hint="eastAsia" w:ascii="隶书" w:eastAsia="隶书"/>
          <w:spacing w:val="-18"/>
          <w:sz w:val="32"/>
        </w:rPr>
        <w:t>______</w:t>
      </w:r>
    </w:p>
    <w:p>
      <w:pPr>
        <w:jc w:val="center"/>
        <w:rPr>
          <w:spacing w:val="-18"/>
        </w:rPr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/>
    <w:p/>
    <w:p>
      <w:pPr>
        <w:jc w:val="center"/>
        <w:rPr>
          <w:rFonts w:eastAsia="隶书"/>
          <w:sz w:val="10"/>
        </w:rPr>
      </w:pPr>
      <w:r>
        <w:rPr>
          <w:rFonts w:eastAsia="隶书"/>
          <w:sz w:val="28"/>
          <w:shd w:val="pct10" w:color="auto" w:fill="FFFFFF"/>
        </w:rPr>
        <w:t>2020</w:t>
      </w:r>
      <w:r>
        <w:rPr>
          <w:rFonts w:hint="eastAsia" w:eastAsia="隶书"/>
          <w:sz w:val="28"/>
        </w:rPr>
        <w:t>年</w:t>
      </w:r>
      <w:r>
        <w:rPr>
          <w:rFonts w:eastAsia="隶书"/>
          <w:sz w:val="28"/>
          <w:shd w:val="pct10" w:color="auto" w:fill="FFFFFF"/>
        </w:rPr>
        <w:t>6</w:t>
      </w:r>
      <w:r>
        <w:rPr>
          <w:rFonts w:hint="eastAsia" w:eastAsia="隶书"/>
          <w:sz w:val="28"/>
        </w:rPr>
        <w:t>月</w:t>
      </w:r>
      <w:r>
        <w:rPr>
          <w:rFonts w:hint="eastAsia" w:eastAsia="隶书"/>
          <w:sz w:val="28"/>
          <w:shd w:val="pct10" w:color="auto" w:fill="FFFFFF"/>
        </w:rPr>
        <w:t>2</w:t>
      </w:r>
      <w:r>
        <w:rPr>
          <w:rFonts w:eastAsia="隶书"/>
          <w:sz w:val="28"/>
          <w:shd w:val="pct10" w:color="auto" w:fill="FFFFFF"/>
        </w:rPr>
        <w:t>4</w:t>
      </w:r>
      <w:r>
        <w:rPr>
          <w:rFonts w:hint="eastAsia" w:eastAsia="隶书"/>
          <w:sz w:val="28"/>
        </w:rPr>
        <w:t>日</w:t>
      </w:r>
    </w:p>
    <w:p>
      <w:pPr>
        <w:jc w:val="center"/>
        <w:rPr>
          <w:rFonts w:eastAsia="隶书"/>
          <w:sz w:val="18"/>
        </w:rPr>
      </w:pPr>
    </w:p>
    <w:p>
      <w:pPr>
        <w:jc w:val="center"/>
        <w:rPr>
          <w:rFonts w:eastAsia="隶书"/>
          <w:sz w:val="18"/>
        </w:rPr>
      </w:pPr>
    </w:p>
    <w:p>
      <w:pPr>
        <w:jc w:val="center"/>
        <w:rPr>
          <w:rFonts w:eastAsia="隶书"/>
          <w:sz w:val="18"/>
        </w:rPr>
      </w:pPr>
    </w:p>
    <w:p>
      <w:pPr>
        <w:rPr>
          <w:sz w:val="28"/>
          <w:szCs w:val="36"/>
          <w:u w:val="single"/>
        </w:rPr>
      </w:pPr>
      <w:r>
        <w:rPr>
          <w:rFonts w:hint="eastAsia"/>
          <w:sz w:val="28"/>
          <w:szCs w:val="36"/>
        </w:rPr>
        <w:t>班号</w:t>
      </w:r>
      <w:r>
        <w:rPr>
          <w:rFonts w:hint="eastAsia"/>
          <w:sz w:val="28"/>
          <w:szCs w:val="36"/>
          <w:u w:val="single"/>
        </w:rPr>
        <w:t xml:space="preserve">   </w:t>
      </w:r>
      <w:r>
        <w:rPr>
          <w:rFonts w:hint="eastAsia"/>
          <w:sz w:val="28"/>
          <w:szCs w:val="36"/>
          <w:u w:val="single"/>
          <w:lang w:val="en-US" w:eastAsia="zh-CN"/>
        </w:rPr>
        <w:t>181911</w:t>
      </w:r>
      <w:r>
        <w:rPr>
          <w:rFonts w:hint="eastAsia"/>
          <w:sz w:val="28"/>
          <w:szCs w:val="36"/>
          <w:u w:val="single"/>
        </w:rPr>
        <w:t xml:space="preserve">    </w:t>
      </w:r>
      <w:r>
        <w:rPr>
          <w:rFonts w:hint="eastAsia"/>
          <w:sz w:val="28"/>
          <w:szCs w:val="36"/>
        </w:rPr>
        <w:t xml:space="preserve">  学号</w:t>
      </w:r>
      <w:r>
        <w:rPr>
          <w:rFonts w:hint="eastAsia"/>
          <w:sz w:val="28"/>
          <w:szCs w:val="36"/>
          <w:u w:val="single"/>
        </w:rPr>
        <w:t xml:space="preserve"> </w:t>
      </w:r>
      <w:r>
        <w:rPr>
          <w:rFonts w:hint="eastAsia"/>
          <w:sz w:val="28"/>
          <w:szCs w:val="36"/>
          <w:u w:val="single"/>
          <w:lang w:val="en-US" w:eastAsia="zh-CN"/>
        </w:rPr>
        <w:t>18377055</w:t>
      </w:r>
      <w:r>
        <w:rPr>
          <w:rFonts w:hint="eastAsia"/>
          <w:sz w:val="28"/>
          <w:szCs w:val="36"/>
          <w:u w:val="single"/>
        </w:rPr>
        <w:t xml:space="preserve">  </w:t>
      </w:r>
      <w:r>
        <w:rPr>
          <w:rFonts w:hint="eastAsia"/>
          <w:sz w:val="28"/>
          <w:szCs w:val="36"/>
        </w:rPr>
        <w:t xml:space="preserve">  姓名</w:t>
      </w:r>
      <w:r>
        <w:rPr>
          <w:rFonts w:hint="eastAsia"/>
          <w:sz w:val="28"/>
          <w:szCs w:val="36"/>
          <w:u w:val="single"/>
        </w:rPr>
        <w:t xml:space="preserve"> </w:t>
      </w:r>
      <w:r>
        <w:rPr>
          <w:rFonts w:hint="eastAsia"/>
          <w:sz w:val="28"/>
          <w:szCs w:val="36"/>
          <w:u w:val="single"/>
          <w:lang w:val="en-US" w:eastAsia="zh-CN"/>
        </w:rPr>
        <w:t>刘永凯</w:t>
      </w:r>
      <w:r>
        <w:rPr>
          <w:rFonts w:hint="eastAsia"/>
          <w:sz w:val="28"/>
          <w:szCs w:val="36"/>
          <w:u w:val="single"/>
        </w:rPr>
        <w:t xml:space="preserve">  </w:t>
      </w:r>
      <w:r>
        <w:rPr>
          <w:rFonts w:hint="eastAsia"/>
          <w:sz w:val="28"/>
          <w:szCs w:val="36"/>
        </w:rPr>
        <w:t xml:space="preserve">   成绩</w:t>
      </w:r>
      <w:r>
        <w:rPr>
          <w:rFonts w:hint="eastAsia"/>
          <w:sz w:val="28"/>
          <w:szCs w:val="36"/>
          <w:u w:val="single"/>
        </w:rPr>
        <w:t xml:space="preserve">        </w:t>
      </w:r>
    </w:p>
    <w:p>
      <w:pPr>
        <w:spacing w:before="312" w:beforeLines="100"/>
        <w:jc w:val="center"/>
        <w:rPr>
          <w:rFonts w:ascii="宋体" w:hAnsi="宋体"/>
          <w:sz w:val="36"/>
          <w:szCs w:val="36"/>
        </w:rPr>
      </w:pPr>
      <w:r>
        <w:rPr>
          <w:rFonts w:hint="eastAsia"/>
          <w:sz w:val="36"/>
          <w:szCs w:val="36"/>
        </w:rPr>
        <w:t>《</w:t>
      </w:r>
      <w:r>
        <w:rPr>
          <w:sz w:val="36"/>
          <w:szCs w:val="36"/>
        </w:rPr>
        <w:t xml:space="preserve"> 原子物理学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 w:ascii="宋体" w:hAnsi="宋体"/>
          <w:sz w:val="36"/>
          <w:szCs w:val="36"/>
        </w:rPr>
        <w:t>》期末考试试卷（</w:t>
      </w:r>
      <w:r>
        <w:rPr>
          <w:rFonts w:ascii="Times New Roman" w:hAnsi="Times New Roman" w:cs="Times New Roman"/>
          <w:sz w:val="36"/>
          <w:szCs w:val="36"/>
        </w:rPr>
        <w:t>A</w:t>
      </w:r>
      <w:r>
        <w:rPr>
          <w:rFonts w:hint="eastAsia" w:ascii="宋体" w:hAnsi="宋体"/>
          <w:sz w:val="36"/>
          <w:szCs w:val="36"/>
        </w:rPr>
        <w:t>）</w:t>
      </w:r>
    </w:p>
    <w:p>
      <w:pPr>
        <w:spacing w:before="120"/>
        <w:ind w:left="1566" w:hanging="1566" w:hangingChars="650"/>
        <w:rPr>
          <w:rFonts w:ascii="宋体" w:hAnsi="宋体"/>
          <w:sz w:val="24"/>
          <w:u w:val="single"/>
        </w:rPr>
      </w:pPr>
      <w:r>
        <w:rPr>
          <w:rFonts w:hint="eastAsia" w:ascii="宋体" w:hAnsi="宋体"/>
          <w:b/>
          <w:sz w:val="24"/>
        </w:rPr>
        <w:t>注意事项</w:t>
      </w:r>
      <w:r>
        <w:rPr>
          <w:rFonts w:hint="eastAsia" w:ascii="宋体" w:hAnsi="宋体"/>
          <w:sz w:val="24"/>
        </w:rPr>
        <w:t>：1、</w:t>
      </w:r>
      <w:r>
        <w:rPr>
          <w:rFonts w:hint="eastAsia" w:ascii="宋体" w:hAnsi="宋体"/>
          <w:sz w:val="24"/>
          <w:u w:val="single"/>
        </w:rPr>
        <w:t>试题共2页（1</w:t>
      </w:r>
      <w:r>
        <w:rPr>
          <w:rFonts w:ascii="宋体" w:hAnsi="宋体"/>
          <w:sz w:val="24"/>
          <w:u w:val="single"/>
        </w:rPr>
        <w:t>0道题</w:t>
      </w:r>
      <w:r>
        <w:rPr>
          <w:rFonts w:hint="eastAsia" w:ascii="宋体" w:hAnsi="宋体"/>
          <w:sz w:val="24"/>
          <w:u w:val="single"/>
        </w:rPr>
        <w:t>），</w:t>
      </w:r>
      <w:r>
        <w:rPr>
          <w:rFonts w:ascii="宋体" w:hAnsi="宋体"/>
          <w:sz w:val="24"/>
          <w:u w:val="single"/>
        </w:rPr>
        <w:t>满分</w:t>
      </w:r>
      <w:r>
        <w:rPr>
          <w:rFonts w:hint="eastAsia" w:ascii="宋体" w:hAnsi="宋体"/>
          <w:sz w:val="24"/>
          <w:u w:val="single"/>
        </w:rPr>
        <w:t>1</w:t>
      </w:r>
      <w:r>
        <w:rPr>
          <w:rFonts w:ascii="宋体" w:hAnsi="宋体"/>
          <w:sz w:val="24"/>
          <w:u w:val="single"/>
        </w:rPr>
        <w:t>00分</w:t>
      </w:r>
      <w:r>
        <w:rPr>
          <w:rFonts w:hint="eastAsia" w:ascii="宋体" w:hAnsi="宋体"/>
          <w:sz w:val="24"/>
          <w:u w:val="single"/>
        </w:rPr>
        <w:t>。答题</w:t>
      </w:r>
      <w:r>
        <w:rPr>
          <w:rFonts w:ascii="宋体" w:hAnsi="宋体"/>
          <w:sz w:val="24"/>
          <w:u w:val="single"/>
        </w:rPr>
        <w:t>使用</w:t>
      </w:r>
      <w:r>
        <w:rPr>
          <w:rFonts w:ascii="Times New Roman" w:hAnsi="Times New Roman" w:cs="Times New Roman"/>
          <w:sz w:val="24"/>
          <w:u w:val="single"/>
        </w:rPr>
        <w:t>A4</w:t>
      </w:r>
      <w:r>
        <w:rPr>
          <w:rFonts w:ascii="宋体" w:hAnsi="宋体"/>
          <w:sz w:val="24"/>
          <w:u w:val="single"/>
        </w:rPr>
        <w:t>白纸</w:t>
      </w:r>
      <w:r>
        <w:rPr>
          <w:rFonts w:hint="eastAsia" w:ascii="宋体" w:hAnsi="宋体"/>
          <w:sz w:val="24"/>
          <w:u w:val="single"/>
        </w:rPr>
        <w:t>，不用抄题，只写题号。</w:t>
      </w:r>
    </w:p>
    <w:p>
      <w:pPr>
        <w:spacing w:before="120"/>
        <w:ind w:firstLine="1200" w:firstLineChars="500"/>
        <w:rPr>
          <w:rFonts w:ascii="宋体" w:hAnsi="宋体"/>
          <w:sz w:val="24"/>
          <w:u w:val="single"/>
        </w:rPr>
      </w:pPr>
      <w:r>
        <w:rPr>
          <w:rFonts w:hint="eastAsia" w:ascii="宋体" w:hAnsi="宋体"/>
          <w:sz w:val="24"/>
        </w:rPr>
        <w:t>2、</w:t>
      </w:r>
      <w:r>
        <w:rPr>
          <w:rFonts w:hint="eastAsia" w:ascii="宋体" w:hAnsi="宋体"/>
          <w:sz w:val="24"/>
          <w:u w:val="single"/>
        </w:rPr>
        <w:t>答题时间</w:t>
      </w:r>
      <w:r>
        <w:rPr>
          <w:rFonts w:ascii="宋体" w:hAnsi="宋体"/>
          <w:sz w:val="24"/>
          <w:u w:val="single"/>
        </w:rPr>
        <w:t>120分钟</w:t>
      </w:r>
      <w:r>
        <w:rPr>
          <w:rFonts w:hint="eastAsia" w:ascii="宋体" w:hAnsi="宋体"/>
          <w:sz w:val="24"/>
          <w:u w:val="single"/>
        </w:rPr>
        <w:t>。</w:t>
      </w:r>
    </w:p>
    <w:p>
      <w:pPr>
        <w:spacing w:before="120"/>
        <w:ind w:left="1559" w:leftChars="571" w:hanging="360" w:hangingChars="150"/>
        <w:rPr>
          <w:rFonts w:hint="eastAsia" w:ascii="宋体" w:hAnsi="宋体"/>
          <w:sz w:val="24"/>
          <w:u w:val="single"/>
        </w:rPr>
      </w:pP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、</w:t>
      </w:r>
      <w:r>
        <w:rPr>
          <w:rFonts w:ascii="宋体" w:hAnsi="宋体"/>
          <w:sz w:val="24"/>
          <w:u w:val="single"/>
        </w:rPr>
        <w:t>交卷时统一把答题拍照下来</w:t>
      </w:r>
      <w:r>
        <w:rPr>
          <w:rFonts w:hint="eastAsia" w:ascii="宋体" w:hAnsi="宋体"/>
          <w:sz w:val="24"/>
          <w:u w:val="single"/>
        </w:rPr>
        <w:t>，</w:t>
      </w:r>
      <w:r>
        <w:rPr>
          <w:rFonts w:ascii="宋体" w:hAnsi="宋体"/>
          <w:sz w:val="24"/>
          <w:u w:val="single"/>
        </w:rPr>
        <w:t>确认拍照的内容清楚可读</w:t>
      </w:r>
      <w:r>
        <w:rPr>
          <w:rFonts w:hint="eastAsia" w:ascii="宋体" w:hAnsi="宋体"/>
          <w:sz w:val="24"/>
          <w:u w:val="single"/>
        </w:rPr>
        <w:t>（如果拍照模糊造成无法阅卷，按无效答题处理），附在电子版的试题后面合成一个完整的考卷。试题页和答题页均要</w:t>
      </w:r>
      <w:r>
        <w:rPr>
          <w:rFonts w:ascii="宋体" w:hAnsi="宋体"/>
          <w:sz w:val="24"/>
          <w:u w:val="single"/>
        </w:rPr>
        <w:t>写上班号</w:t>
      </w:r>
      <w:r>
        <w:rPr>
          <w:rFonts w:hint="eastAsia" w:ascii="宋体" w:hAnsi="宋体"/>
          <w:sz w:val="24"/>
          <w:u w:val="single"/>
        </w:rPr>
        <w:t>、</w:t>
      </w:r>
      <w:r>
        <w:rPr>
          <w:rFonts w:ascii="宋体" w:hAnsi="宋体"/>
          <w:sz w:val="24"/>
          <w:u w:val="single"/>
        </w:rPr>
        <w:t>学号和姓名</w:t>
      </w:r>
      <w:r>
        <w:rPr>
          <w:rFonts w:hint="eastAsia" w:ascii="宋体" w:hAnsi="宋体"/>
          <w:sz w:val="24"/>
          <w:u w:val="single"/>
        </w:rPr>
        <w:t>，</w:t>
      </w:r>
      <w:r>
        <w:rPr>
          <w:rFonts w:ascii="宋体" w:hAnsi="宋体"/>
          <w:sz w:val="24"/>
          <w:u w:val="single"/>
        </w:rPr>
        <w:t>然后</w:t>
      </w:r>
      <w:r>
        <w:rPr>
          <w:rFonts w:hint="eastAsia" w:ascii="宋体" w:hAnsi="宋体"/>
          <w:sz w:val="24"/>
          <w:u w:val="single"/>
        </w:rPr>
        <w:t>将</w:t>
      </w:r>
      <w:r>
        <w:rPr>
          <w:rFonts w:ascii="宋体" w:hAnsi="宋体"/>
          <w:sz w:val="24"/>
          <w:u w:val="single"/>
        </w:rPr>
        <w:t>文件</w:t>
      </w:r>
      <w:r>
        <w:rPr>
          <w:rFonts w:hint="eastAsia" w:ascii="宋体" w:hAnsi="宋体"/>
          <w:sz w:val="24"/>
          <w:u w:val="single"/>
        </w:rPr>
        <w:t>存成P</w:t>
      </w:r>
      <w:r>
        <w:rPr>
          <w:rFonts w:ascii="宋体" w:hAnsi="宋体"/>
          <w:sz w:val="24"/>
          <w:u w:val="single"/>
        </w:rPr>
        <w:t>DF格式上传提交</w:t>
      </w:r>
      <w:r>
        <w:rPr>
          <w:rFonts w:hint="eastAsia" w:ascii="宋体" w:hAnsi="宋体"/>
          <w:sz w:val="24"/>
          <w:u w:val="single"/>
        </w:rPr>
        <w:t>。</w:t>
      </w:r>
      <w:r>
        <w:rPr>
          <w:rFonts w:ascii="宋体" w:hAnsi="宋体"/>
          <w:sz w:val="24"/>
          <w:u w:val="single"/>
        </w:rPr>
        <w:t xml:space="preserve"> </w:t>
      </w:r>
    </w:p>
    <w:p>
      <w:pPr>
        <w:spacing w:before="312" w:beforeLines="100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题目</w:t>
      </w:r>
      <w:r>
        <w:rPr>
          <w:rFonts w:hint="eastAsia" w:ascii="宋体" w:hAnsi="宋体"/>
          <w:sz w:val="24"/>
        </w:rPr>
        <w:t>：</w:t>
      </w:r>
    </w:p>
    <w:p>
      <w:pPr>
        <w:rPr>
          <w:rFonts w:ascii="宋体" w:hAnsi="宋体"/>
          <w:color w:val="000000" w:themeColor="text1"/>
          <w:sz w:val="24"/>
        </w:rPr>
      </w:pPr>
      <w:r>
        <w:rPr>
          <w:rFonts w:hint="eastAsia" w:ascii="宋体" w:hAnsi="宋体"/>
          <w:color w:val="000000" w:themeColor="text1"/>
          <w:sz w:val="24"/>
        </w:rPr>
        <w:t>一、(</w:t>
      </w:r>
      <w:r>
        <w:rPr>
          <w:rFonts w:ascii="宋体" w:hAnsi="宋体"/>
          <w:color w:val="000000" w:themeColor="text1"/>
          <w:sz w:val="24"/>
        </w:rPr>
        <w:t>10</w:t>
      </w:r>
      <w:r>
        <w:rPr>
          <w:rFonts w:hint="eastAsia" w:ascii="宋体" w:hAnsi="宋体"/>
          <w:color w:val="000000" w:themeColor="text1"/>
          <w:sz w:val="24"/>
        </w:rPr>
        <w:t>分)</w:t>
      </w:r>
      <w:r>
        <w:rPr>
          <w:rFonts w:ascii="宋体" w:hAnsi="宋体"/>
          <w:color w:val="000000" w:themeColor="text1"/>
          <w:sz w:val="24"/>
        </w:rPr>
        <w:t xml:space="preserve"> </w:t>
      </w:r>
    </w:p>
    <w:p>
      <w:pPr>
        <w:ind w:firstLine="480" w:firstLineChars="200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爱因斯坦的光子假说和</w:t>
      </w:r>
      <w:r>
        <w:rPr>
          <w:color w:val="000000" w:themeColor="text1"/>
          <w:sz w:val="24"/>
          <w:szCs w:val="24"/>
        </w:rPr>
        <w:t>康普顿效应分别从什么方面和</w:t>
      </w:r>
      <w:r>
        <w:rPr>
          <w:rFonts w:hint="eastAsia"/>
          <w:color w:val="000000" w:themeColor="text1"/>
          <w:sz w:val="24"/>
          <w:szCs w:val="24"/>
        </w:rPr>
        <w:t>如何</w:t>
      </w:r>
      <w:r>
        <w:rPr>
          <w:color w:val="000000" w:themeColor="text1"/>
          <w:sz w:val="24"/>
          <w:szCs w:val="24"/>
        </w:rPr>
        <w:t>揭示了光的量子性</w:t>
      </w:r>
      <w:r>
        <w:rPr>
          <w:rFonts w:hint="eastAsia"/>
          <w:color w:val="000000" w:themeColor="text1"/>
          <w:sz w:val="24"/>
          <w:szCs w:val="24"/>
        </w:rPr>
        <w:t>？</w:t>
      </w:r>
    </w:p>
    <w:p>
      <w:pPr>
        <w:spacing w:before="240"/>
        <w:rPr>
          <w:rFonts w:ascii="宋体" w:hAnsi="宋体"/>
          <w:color w:val="000000" w:themeColor="text1"/>
          <w:sz w:val="24"/>
        </w:rPr>
      </w:pPr>
      <w:r>
        <w:rPr>
          <w:rFonts w:hint="eastAsia" w:ascii="宋体" w:hAnsi="宋体"/>
          <w:color w:val="000000" w:themeColor="text1"/>
          <w:sz w:val="24"/>
        </w:rPr>
        <w:t>二、(</w:t>
      </w:r>
      <w:r>
        <w:rPr>
          <w:rFonts w:ascii="宋体" w:hAnsi="宋体"/>
          <w:color w:val="000000" w:themeColor="text1"/>
          <w:sz w:val="24"/>
        </w:rPr>
        <w:t>10</w:t>
      </w:r>
      <w:r>
        <w:rPr>
          <w:rFonts w:hint="eastAsia" w:ascii="宋体" w:hAnsi="宋体"/>
          <w:color w:val="000000" w:themeColor="text1"/>
          <w:sz w:val="24"/>
        </w:rPr>
        <w:t>分)</w:t>
      </w:r>
    </w:p>
    <w:p>
      <w:pPr>
        <w:ind w:firstLine="480" w:firstLineChars="20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什么是定态</w:t>
      </w:r>
      <w:r>
        <w:rPr>
          <w:rFonts w:hint="eastAsia"/>
          <w:color w:val="000000" w:themeColor="text1"/>
          <w:sz w:val="24"/>
          <w:szCs w:val="24"/>
        </w:rPr>
        <w:t>？证明：哈密顿算符的本征态一定是定态。</w:t>
      </w:r>
    </w:p>
    <w:p>
      <w:pPr>
        <w:spacing w:before="240"/>
        <w:rPr>
          <w:rFonts w:ascii="宋体" w:hAnsi="宋体"/>
          <w:color w:val="000000" w:themeColor="text1"/>
          <w:sz w:val="24"/>
        </w:rPr>
      </w:pPr>
      <w:r>
        <w:rPr>
          <w:rFonts w:hint="eastAsia" w:ascii="宋体" w:hAnsi="宋体"/>
          <w:color w:val="000000" w:themeColor="text1"/>
          <w:sz w:val="24"/>
        </w:rPr>
        <w:t>三、(</w:t>
      </w:r>
      <w:r>
        <w:rPr>
          <w:rFonts w:ascii="宋体" w:hAnsi="宋体"/>
          <w:color w:val="000000" w:themeColor="text1"/>
          <w:sz w:val="24"/>
        </w:rPr>
        <w:t>10</w:t>
      </w:r>
      <w:r>
        <w:rPr>
          <w:rFonts w:hint="eastAsia" w:ascii="宋体" w:hAnsi="宋体"/>
          <w:color w:val="000000" w:themeColor="text1"/>
          <w:sz w:val="24"/>
        </w:rPr>
        <w:t>分)</w:t>
      </w:r>
    </w:p>
    <w:p>
      <w:pPr>
        <w:ind w:firstLine="480" w:firstLineChars="200"/>
        <w:rPr>
          <w:rFonts w:ascii="宋体" w:hAnsi="宋体"/>
          <w:color w:val="000000" w:themeColor="text1"/>
          <w:sz w:val="24"/>
        </w:rPr>
      </w:pPr>
      <w:r>
        <w:rPr>
          <w:color w:val="000000" w:themeColor="text1"/>
          <w:sz w:val="24"/>
          <w:szCs w:val="24"/>
        </w:rPr>
        <w:t>爱因斯坦受激辐射理论提出原子与辐射场相互作用有哪些过程</w:t>
      </w:r>
      <w:r>
        <w:rPr>
          <w:rFonts w:hint="eastAsia"/>
          <w:color w:val="000000" w:themeColor="text1"/>
          <w:sz w:val="24"/>
          <w:szCs w:val="24"/>
        </w:rPr>
        <w:t>？写出它们的数学描述。</w:t>
      </w:r>
      <w:r>
        <w:rPr>
          <w:color w:val="000000" w:themeColor="text1"/>
          <w:sz w:val="24"/>
          <w:szCs w:val="24"/>
        </w:rPr>
        <w:t>求原子在一对能级</w: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E</w: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  <w:vertAlign w:val="subscript"/>
        </w:rPr>
        <w:t>1</w: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和E</w: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  <w:vertAlign w:val="subscript"/>
        </w:rPr>
        <w:t>2</w:t>
      </w:r>
      <w:r>
        <w:rPr>
          <w:color w:val="000000" w:themeColor="text1"/>
          <w:sz w:val="24"/>
          <w:szCs w:val="24"/>
        </w:rPr>
        <w:t>间跃迁达到平衡时</w:t>
      </w:r>
      <w:r>
        <w:rPr>
          <w:rFonts w:hint="eastAsia"/>
          <w:color w:val="000000" w:themeColor="text1"/>
          <w:sz w:val="24"/>
          <w:szCs w:val="24"/>
        </w:rPr>
        <w:t>的辐射场能谱密度u（</w:t>
      </w:r>
      <w:r>
        <w:rPr>
          <w:rFonts w:hint="eastAsia"/>
          <w:color w:val="000000" w:themeColor="text1"/>
          <w:sz w:val="24"/>
          <w:szCs w:val="24"/>
        </w:rPr>
        <w:sym w:font="Symbol" w:char="F06E"/>
      </w:r>
      <w:r>
        <w:rPr>
          <w:rFonts w:hint="eastAsia"/>
          <w:color w:val="000000" w:themeColor="text1"/>
          <w:sz w:val="24"/>
          <w:szCs w:val="24"/>
        </w:rPr>
        <w:t>），假设受激辐射和受激吸收系数相同。</w:t>
      </w:r>
    </w:p>
    <w:p>
      <w:pPr>
        <w:spacing w:before="240"/>
        <w:rPr>
          <w:rFonts w:ascii="宋体" w:hAnsi="宋体"/>
          <w:color w:val="000000" w:themeColor="text1"/>
          <w:sz w:val="24"/>
        </w:rPr>
      </w:pPr>
      <w:r>
        <w:rPr>
          <w:rFonts w:hint="eastAsia" w:ascii="宋体" w:hAnsi="宋体"/>
          <w:color w:val="000000" w:themeColor="text1"/>
          <w:sz w:val="24"/>
        </w:rPr>
        <w:t>四、(</w:t>
      </w:r>
      <w:r>
        <w:rPr>
          <w:rFonts w:ascii="宋体" w:hAnsi="宋体"/>
          <w:color w:val="000000" w:themeColor="text1"/>
          <w:sz w:val="24"/>
        </w:rPr>
        <w:t>10</w:t>
      </w:r>
      <w:r>
        <w:rPr>
          <w:rFonts w:hint="eastAsia" w:ascii="宋体" w:hAnsi="宋体"/>
          <w:color w:val="000000" w:themeColor="text1"/>
          <w:sz w:val="24"/>
        </w:rPr>
        <w:t>分)</w:t>
      </w:r>
      <w:r>
        <w:rPr>
          <w:rFonts w:ascii="宋体" w:hAnsi="宋体"/>
          <w:color w:val="000000" w:themeColor="text1"/>
          <w:sz w:val="24"/>
        </w:rPr>
        <w:t xml:space="preserve"> </w:t>
      </w:r>
    </w:p>
    <w:p>
      <w:pPr>
        <w:ind w:firstLine="480" w:firstLineChars="200"/>
        <w:rPr>
          <w:rFonts w:ascii="宋体" w:hAnsi="宋体"/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  <w:szCs w:val="24"/>
        </w:rPr>
        <w:t>无磁场作用下，原子能级精细结构产生的主要原因有哪些？碱金属原子和氢原子在精细能级简并上有何相同和不同之处？不同的原因是什么？</w:t>
      </w:r>
    </w:p>
    <w:p>
      <w:pPr>
        <w:spacing w:before="240"/>
        <w:rPr>
          <w:rFonts w:ascii="宋体" w:hAnsi="宋体"/>
          <w:color w:val="000000" w:themeColor="text1"/>
          <w:sz w:val="24"/>
        </w:rPr>
      </w:pPr>
      <w:r>
        <w:rPr>
          <w:rFonts w:hint="eastAsia" w:ascii="宋体" w:hAnsi="宋体"/>
          <w:color w:val="000000" w:themeColor="text1"/>
          <w:sz w:val="24"/>
        </w:rPr>
        <w:t>五、(</w:t>
      </w:r>
      <w:r>
        <w:rPr>
          <w:rFonts w:ascii="宋体" w:hAnsi="宋体"/>
          <w:color w:val="000000" w:themeColor="text1"/>
          <w:sz w:val="24"/>
        </w:rPr>
        <w:t>10</w:t>
      </w:r>
      <w:r>
        <w:rPr>
          <w:rFonts w:hint="eastAsia" w:ascii="宋体" w:hAnsi="宋体"/>
          <w:color w:val="000000" w:themeColor="text1"/>
          <w:sz w:val="24"/>
        </w:rPr>
        <w:t>分)</w:t>
      </w:r>
    </w:p>
    <w:p>
      <w:pPr>
        <w:ind w:firstLine="480" w:firstLineChars="200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证明：氢原子中，核外电子绕核做轨道运动产生的磁矩为</w:t>
      </w:r>
      <w:r>
        <w:rPr>
          <w:color w:val="000000" w:themeColor="text1"/>
          <w:position w:val="-12"/>
          <w:sz w:val="24"/>
          <w:szCs w:val="24"/>
        </w:rPr>
        <w:object>
          <v:shape id="_x0000_i1025" o:spt="75" type="#_x0000_t75" style="height:21.3pt;width:85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5">
            <o:LockedField>false</o:LockedField>
          </o:OLEObject>
        </w:object>
      </w:r>
      <w:r>
        <w:rPr>
          <w:rFonts w:hint="eastAsia"/>
          <w:color w:val="000000" w:themeColor="text1"/>
          <w:sz w:val="24"/>
          <w:szCs w:val="24"/>
        </w:rPr>
        <w:t>。</w:t>
      </w:r>
      <w:r>
        <w:rPr>
          <w:color w:val="000000" w:themeColor="text1"/>
          <w:sz w:val="24"/>
          <w:szCs w:val="24"/>
        </w:rPr>
        <w:t>其中</w:t>
      </w:r>
      <w:r>
        <w:rPr>
          <w:color w:val="000000" w:themeColor="text1"/>
          <w:sz w:val="24"/>
          <w:szCs w:val="24"/>
        </w:rPr>
        <w:sym w:font="Symbol" w:char="F06D"/>
      </w:r>
      <w:r>
        <w:rPr>
          <w:rFonts w:hint="eastAsia"/>
          <w:color w:val="000000" w:themeColor="text1"/>
          <w:sz w:val="24"/>
          <w:szCs w:val="24"/>
          <w:vertAlign w:val="subscript"/>
        </w:rPr>
        <w:t>B</w:t>
      </w:r>
      <w:r>
        <w:rPr>
          <w:rFonts w:hint="eastAsia"/>
          <w:color w:val="000000" w:themeColor="text1"/>
          <w:sz w:val="24"/>
          <w:szCs w:val="24"/>
        </w:rPr>
        <w:t>是玻尔磁子。</w:t>
      </w:r>
    </w:p>
    <w:p>
      <w:pPr>
        <w:spacing w:before="240"/>
        <w:rPr>
          <w:rFonts w:ascii="宋体" w:hAnsi="宋体"/>
          <w:color w:val="000000" w:themeColor="text1"/>
          <w:sz w:val="24"/>
        </w:rPr>
      </w:pPr>
      <w:r>
        <w:rPr>
          <w:rFonts w:hint="eastAsia" w:ascii="宋体" w:hAnsi="宋体"/>
          <w:color w:val="000000" w:themeColor="text1"/>
          <w:sz w:val="24"/>
        </w:rPr>
        <w:t>六、(</w:t>
      </w:r>
      <w:r>
        <w:rPr>
          <w:rFonts w:ascii="宋体" w:hAnsi="宋体"/>
          <w:color w:val="000000" w:themeColor="text1"/>
          <w:sz w:val="24"/>
        </w:rPr>
        <w:t>10</w:t>
      </w:r>
      <w:r>
        <w:rPr>
          <w:rFonts w:hint="eastAsia" w:ascii="宋体" w:hAnsi="宋体"/>
          <w:color w:val="000000" w:themeColor="text1"/>
          <w:sz w:val="24"/>
        </w:rPr>
        <w:t>分)</w:t>
      </w:r>
    </w:p>
    <w:p>
      <w:pPr>
        <w:ind w:firstLine="480" w:firstLineChars="200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利用L</w:t>
      </w:r>
      <w:r>
        <w:rPr>
          <w:color w:val="000000" w:themeColor="text1"/>
          <w:sz w:val="24"/>
          <w:szCs w:val="24"/>
        </w:rPr>
        <w:t>S耦合</w:t>
      </w:r>
      <w:r>
        <w:rPr>
          <w:rFonts w:hint="eastAsia"/>
          <w:color w:val="000000" w:themeColor="text1"/>
          <w:sz w:val="24"/>
          <w:szCs w:val="24"/>
        </w:rPr>
        <w:t>，</w:t>
      </w:r>
      <w:r>
        <w:rPr>
          <w:color w:val="000000" w:themeColor="text1"/>
          <w:sz w:val="24"/>
          <w:szCs w:val="24"/>
        </w:rPr>
        <w:t>求</w:t>
      </w:r>
      <w:r>
        <w:rPr>
          <w:rFonts w:hint="eastAsia"/>
          <w:color w:val="000000" w:themeColor="text1"/>
          <w:sz w:val="24"/>
          <w:szCs w:val="24"/>
        </w:rPr>
        <w:t>（2</w:t>
      </w:r>
      <w:r>
        <w:rPr>
          <w:color w:val="000000" w:themeColor="text1"/>
          <w:sz w:val="24"/>
          <w:szCs w:val="24"/>
        </w:rPr>
        <w:t>p</w:t>
      </w:r>
      <w:r>
        <w:rPr>
          <w:rFonts w:hint="eastAsia"/>
          <w:color w:val="000000" w:themeColor="text1"/>
          <w:sz w:val="24"/>
          <w:szCs w:val="24"/>
        </w:rPr>
        <w:t>）</w:t>
      </w:r>
      <w:r>
        <w:rPr>
          <w:rFonts w:hint="eastAsia"/>
          <w:color w:val="000000" w:themeColor="text1"/>
          <w:sz w:val="24"/>
          <w:szCs w:val="24"/>
          <w:vertAlign w:val="superscript"/>
        </w:rPr>
        <w:t>2</w:t>
      </w:r>
      <w:r>
        <w:rPr>
          <w:color w:val="000000" w:themeColor="text1"/>
          <w:sz w:val="24"/>
          <w:szCs w:val="24"/>
        </w:rPr>
        <w:t>电子组态</w:t>
      </w:r>
      <w:r>
        <w:rPr>
          <w:rFonts w:hint="eastAsia"/>
          <w:color w:val="000000" w:themeColor="text1"/>
          <w:sz w:val="24"/>
          <w:szCs w:val="24"/>
        </w:rPr>
        <w:t>的能级结构有多少个精细能级？求出相应的原子态符号即谱项，画出</w:t>
      </w:r>
      <w:r>
        <w:rPr>
          <w:color w:val="000000" w:themeColor="text1"/>
          <w:sz w:val="24"/>
          <w:szCs w:val="24"/>
        </w:rPr>
        <w:t>能级精细结构图</w:t>
      </w:r>
      <w:r>
        <w:rPr>
          <w:rFonts w:hint="eastAsia"/>
          <w:color w:val="000000" w:themeColor="text1"/>
          <w:sz w:val="24"/>
          <w:szCs w:val="24"/>
        </w:rPr>
        <w:t>。对每一问的求解，要求给出求解的依据。</w:t>
      </w:r>
    </w:p>
    <w:p>
      <w:pPr>
        <w:spacing w:before="240"/>
        <w:rPr>
          <w:rFonts w:ascii="宋体" w:hAnsi="宋体"/>
          <w:color w:val="000000" w:themeColor="text1"/>
          <w:sz w:val="24"/>
        </w:rPr>
      </w:pPr>
      <w:r>
        <w:rPr>
          <w:rFonts w:ascii="宋体" w:hAnsi="宋体"/>
          <w:color w:val="000000" w:themeColor="text1"/>
          <w:sz w:val="24"/>
        </w:rPr>
        <w:t>七</w:t>
      </w:r>
      <w:r>
        <w:rPr>
          <w:rFonts w:hint="eastAsia" w:ascii="宋体" w:hAnsi="宋体"/>
          <w:color w:val="000000" w:themeColor="text1"/>
          <w:sz w:val="24"/>
        </w:rPr>
        <w:t>、(</w:t>
      </w:r>
      <w:r>
        <w:rPr>
          <w:rFonts w:ascii="宋体" w:hAnsi="宋体"/>
          <w:color w:val="000000" w:themeColor="text1"/>
          <w:sz w:val="24"/>
        </w:rPr>
        <w:t>10</w:t>
      </w:r>
      <w:r>
        <w:rPr>
          <w:rFonts w:hint="eastAsia" w:ascii="宋体" w:hAnsi="宋体"/>
          <w:color w:val="000000" w:themeColor="text1"/>
          <w:sz w:val="24"/>
        </w:rPr>
        <w:t>分)</w:t>
      </w:r>
    </w:p>
    <w:p>
      <w:pPr>
        <w:ind w:firstLine="480" w:firstLineChars="200"/>
        <w:rPr>
          <w:rFonts w:ascii="宋体" w:hAnsi="宋体"/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  <w:szCs w:val="24"/>
        </w:rPr>
        <w:t>什么是塞曼效应？原子在磁场中为什么会产生能级分裂？</w:t>
      </w:r>
      <w:r>
        <w:rPr>
          <w:rFonts w:hint="eastAsia" w:ascii="宋体" w:hAnsi="宋体"/>
          <w:color w:val="000000" w:themeColor="text1"/>
          <w:sz w:val="24"/>
        </w:rPr>
        <w:t>求原子能级3</w:t>
      </w:r>
      <w:r>
        <w:rPr>
          <w:rFonts w:ascii="Arial" w:hAnsi="Arial" w:cs="Arial"/>
          <w:bCs/>
          <w:color w:val="000000" w:themeColor="text1"/>
          <w:sz w:val="24"/>
          <w:vertAlign w:val="superscript"/>
        </w:rPr>
        <w:t>3</w:t>
      </w:r>
      <w:r>
        <w:rPr>
          <w:rFonts w:ascii="Arial" w:hAnsi="Arial" w:cs="Arial"/>
          <w:bCs/>
          <w:color w:val="000000" w:themeColor="text1"/>
          <w:sz w:val="24"/>
        </w:rPr>
        <w:t>S</w:t>
      </w:r>
      <w:r>
        <w:rPr>
          <w:rFonts w:ascii="Arial" w:hAnsi="Arial" w:cs="Arial"/>
          <w:bCs/>
          <w:color w:val="000000" w:themeColor="text1"/>
          <w:sz w:val="24"/>
          <w:vertAlign w:val="subscript"/>
        </w:rPr>
        <w:t>1</w:t>
      </w:r>
      <w:r>
        <w:rPr>
          <w:rFonts w:ascii="Arial" w:hAnsi="Arial" w:cs="Arial"/>
          <w:bCs/>
          <w:color w:val="000000" w:themeColor="text1"/>
          <w:sz w:val="24"/>
        </w:rPr>
        <w:t>和</w:t>
      </w:r>
      <w:r>
        <w:rPr>
          <w:rFonts w:hint="eastAsia" w:ascii="Arial" w:hAnsi="Arial" w:cs="Arial"/>
          <w:bCs/>
          <w:color w:val="000000" w:themeColor="text1"/>
          <w:sz w:val="24"/>
        </w:rPr>
        <w:t>2</w:t>
      </w:r>
      <w:r>
        <w:rPr>
          <w:rFonts w:ascii="Arial" w:hAnsi="Arial" w:cs="Arial"/>
          <w:bCs/>
          <w:color w:val="000000" w:themeColor="text1"/>
          <w:sz w:val="24"/>
          <w:vertAlign w:val="superscript"/>
        </w:rPr>
        <w:t>3</w:t>
      </w:r>
      <w:r>
        <w:rPr>
          <w:rFonts w:ascii="Arial" w:hAnsi="Arial" w:cs="Arial"/>
          <w:bCs/>
          <w:color w:val="000000" w:themeColor="text1"/>
          <w:sz w:val="24"/>
        </w:rPr>
        <w:t>P</w:t>
      </w:r>
      <w:r>
        <w:rPr>
          <w:rFonts w:ascii="Arial" w:hAnsi="Arial" w:cs="Arial"/>
          <w:bCs/>
          <w:color w:val="000000" w:themeColor="text1"/>
          <w:sz w:val="24"/>
          <w:vertAlign w:val="subscript"/>
        </w:rPr>
        <w:t>0</w:t>
      </w:r>
      <w:r>
        <w:rPr>
          <w:rFonts w:hint="eastAsia" w:ascii="宋体" w:hAnsi="宋体"/>
          <w:bCs/>
          <w:color w:val="000000" w:themeColor="text1"/>
          <w:sz w:val="24"/>
        </w:rPr>
        <w:t>在磁场中的能级分裂图以及3</w:t>
      </w:r>
      <w:r>
        <w:rPr>
          <w:rFonts w:ascii="Arial" w:hAnsi="Arial" w:cs="Arial"/>
          <w:bCs/>
          <w:color w:val="000000" w:themeColor="text1"/>
          <w:sz w:val="24"/>
          <w:vertAlign w:val="superscript"/>
        </w:rPr>
        <w:t>3</w:t>
      </w:r>
      <w:r>
        <w:rPr>
          <w:rFonts w:ascii="Arial" w:hAnsi="Arial" w:cs="Arial"/>
          <w:bCs/>
          <w:color w:val="000000" w:themeColor="text1"/>
          <w:sz w:val="24"/>
        </w:rPr>
        <w:t>S</w:t>
      </w:r>
      <w:r>
        <w:rPr>
          <w:rFonts w:ascii="Arial" w:hAnsi="Arial" w:cs="Arial"/>
          <w:bCs/>
          <w:color w:val="000000" w:themeColor="text1"/>
          <w:sz w:val="24"/>
          <w:vertAlign w:val="subscript"/>
        </w:rPr>
        <w:t>1</w:t>
      </w:r>
      <w:r>
        <w:rPr>
          <w:rFonts w:ascii="Arial" w:hAnsi="Arial" w:cs="Arial"/>
          <w:bCs/>
          <w:color w:val="000000" w:themeColor="text1"/>
          <w:sz w:val="24"/>
        </w:rPr>
        <w:sym w:font="Symbol" w:char="F0AE"/>
      </w:r>
      <w:r>
        <w:rPr>
          <w:rFonts w:ascii="Arial" w:hAnsi="Arial" w:cs="Arial"/>
          <w:bCs/>
          <w:color w:val="000000" w:themeColor="text1"/>
          <w:sz w:val="24"/>
        </w:rPr>
        <w:t>2</w:t>
      </w:r>
      <w:r>
        <w:rPr>
          <w:rFonts w:ascii="Arial" w:hAnsi="Arial" w:cs="Arial"/>
          <w:bCs/>
          <w:color w:val="000000" w:themeColor="text1"/>
          <w:sz w:val="24"/>
          <w:vertAlign w:val="superscript"/>
        </w:rPr>
        <w:t>3</w:t>
      </w:r>
      <w:r>
        <w:rPr>
          <w:rFonts w:ascii="Arial" w:hAnsi="Arial" w:cs="Arial"/>
          <w:bCs/>
          <w:color w:val="000000" w:themeColor="text1"/>
          <w:sz w:val="24"/>
        </w:rPr>
        <w:t>P</w:t>
      </w:r>
      <w:r>
        <w:rPr>
          <w:rFonts w:ascii="Arial" w:hAnsi="Arial" w:cs="Arial"/>
          <w:bCs/>
          <w:color w:val="000000" w:themeColor="text1"/>
          <w:sz w:val="24"/>
          <w:vertAlign w:val="subscript"/>
        </w:rPr>
        <w:t>0</w:t>
      </w:r>
      <w:r>
        <w:rPr>
          <w:rFonts w:hint="eastAsia" w:ascii="宋体" w:hAnsi="宋体"/>
          <w:bCs/>
          <w:color w:val="000000" w:themeColor="text1"/>
          <w:sz w:val="24"/>
        </w:rPr>
        <w:t>可能的跃迁线。</w:t>
      </w:r>
    </w:p>
    <w:p>
      <w:pPr>
        <w:spacing w:before="312" w:beforeLines="100"/>
        <w:rPr>
          <w:rFonts w:ascii="宋体" w:hAnsi="宋体"/>
          <w:color w:val="000000" w:themeColor="text1"/>
          <w:sz w:val="24"/>
        </w:rPr>
      </w:pPr>
      <w:r>
        <w:rPr>
          <w:color w:val="000000" w:themeColor="text1"/>
          <w:sz w:val="24"/>
        </w:rPr>
        <w:t>八</w:t>
      </w:r>
      <w:r>
        <w:rPr>
          <w:rFonts w:hint="eastAsia"/>
          <w:color w:val="000000" w:themeColor="text1"/>
          <w:sz w:val="24"/>
        </w:rPr>
        <w:t>、</w:t>
      </w:r>
      <w:r>
        <w:rPr>
          <w:rFonts w:hint="eastAsia" w:ascii="宋体" w:hAnsi="宋体"/>
          <w:color w:val="000000" w:themeColor="text1"/>
          <w:sz w:val="24"/>
        </w:rPr>
        <w:t>(</w:t>
      </w:r>
      <w:r>
        <w:rPr>
          <w:rFonts w:ascii="宋体" w:hAnsi="宋体"/>
          <w:color w:val="000000" w:themeColor="text1"/>
          <w:sz w:val="24"/>
        </w:rPr>
        <w:t>10</w:t>
      </w:r>
      <w:r>
        <w:rPr>
          <w:rFonts w:hint="eastAsia" w:ascii="宋体" w:hAnsi="宋体"/>
          <w:color w:val="000000" w:themeColor="text1"/>
          <w:sz w:val="24"/>
        </w:rPr>
        <w:t>分)</w:t>
      </w:r>
    </w:p>
    <w:p>
      <w:pPr>
        <w:ind w:firstLine="448" w:firstLineChars="18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原子核的</w:t>
      </w:r>
      <w:r>
        <w:rPr>
          <w:color w:val="000000" w:themeColor="text1"/>
          <w:sz w:val="24"/>
          <w:szCs w:val="24"/>
        </w:rPr>
        <w:sym w:font="Symbol" w:char="F067"/>
      </w:r>
      <w:r>
        <w:rPr>
          <w:color w:val="000000" w:themeColor="text1"/>
          <w:sz w:val="24"/>
          <w:szCs w:val="24"/>
        </w:rPr>
        <w:t>衰变是否存在量子共振吸收</w:t>
      </w:r>
      <w:r>
        <w:rPr>
          <w:rFonts w:hint="eastAsia"/>
          <w:color w:val="000000" w:themeColor="text1"/>
          <w:sz w:val="24"/>
          <w:szCs w:val="24"/>
        </w:rPr>
        <w:t>？为什么？</w:t>
      </w:r>
      <w:r>
        <w:rPr>
          <w:color w:val="000000" w:themeColor="text1"/>
          <w:sz w:val="24"/>
          <w:szCs w:val="24"/>
        </w:rPr>
        <w:t>写出穆斯堡尔效应实现的的基本原理</w:t>
      </w:r>
      <w:r>
        <w:rPr>
          <w:rFonts w:hint="eastAsia"/>
          <w:color w:val="000000" w:themeColor="text1"/>
          <w:sz w:val="24"/>
          <w:szCs w:val="24"/>
        </w:rPr>
        <w:t>。</w:t>
      </w:r>
    </w:p>
    <w:p>
      <w:pPr>
        <w:spacing w:before="312" w:beforeLines="100"/>
        <w:rPr>
          <w:rFonts w:ascii="宋体" w:hAnsi="宋体"/>
          <w:bCs/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九、</w:t>
      </w:r>
      <w:r>
        <w:rPr>
          <w:rFonts w:hint="eastAsia" w:ascii="宋体" w:hAnsi="宋体"/>
          <w:bCs/>
          <w:color w:val="000000" w:themeColor="text1"/>
          <w:sz w:val="24"/>
        </w:rPr>
        <w:t>（10分）</w:t>
      </w:r>
    </w:p>
    <w:p>
      <w:pPr>
        <w:ind w:firstLine="480" w:firstLineChars="20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什么是热中子</w:t>
      </w:r>
      <w:r>
        <w:rPr>
          <w:rFonts w:hint="eastAsia"/>
          <w:color w:val="000000" w:themeColor="text1"/>
          <w:sz w:val="24"/>
          <w:szCs w:val="24"/>
        </w:rPr>
        <w:t>？</w:t>
      </w:r>
      <w:r>
        <w:rPr>
          <w:color w:val="000000" w:themeColor="text1"/>
          <w:sz w:val="24"/>
          <w:szCs w:val="24"/>
        </w:rPr>
        <w:t>如何解释热中子轰击</w:t>
      </w:r>
      <w:r>
        <w:rPr>
          <w:rFonts w:hint="eastAsia"/>
          <w:color w:val="000000" w:themeColor="text1"/>
          <w:sz w:val="24"/>
          <w:szCs w:val="24"/>
          <w:vertAlign w:val="superscript"/>
        </w:rPr>
        <w:t>2</w:t>
      </w:r>
      <w:r>
        <w:rPr>
          <w:color w:val="000000" w:themeColor="text1"/>
          <w:sz w:val="24"/>
          <w:szCs w:val="24"/>
          <w:vertAlign w:val="superscript"/>
        </w:rPr>
        <w:t>38</w:t>
      </w:r>
      <w:r>
        <w:rPr>
          <w:color w:val="000000" w:themeColor="text1"/>
          <w:sz w:val="24"/>
          <w:szCs w:val="24"/>
        </w:rPr>
        <w:t>U的裂变反应截面远小于</w:t>
      </w:r>
      <w:r>
        <w:rPr>
          <w:rFonts w:hint="eastAsia"/>
          <w:color w:val="000000" w:themeColor="text1"/>
          <w:sz w:val="24"/>
          <w:szCs w:val="24"/>
          <w:vertAlign w:val="superscript"/>
        </w:rPr>
        <w:t>2</w:t>
      </w:r>
      <w:r>
        <w:rPr>
          <w:color w:val="000000" w:themeColor="text1"/>
          <w:sz w:val="24"/>
          <w:szCs w:val="24"/>
          <w:vertAlign w:val="superscript"/>
        </w:rPr>
        <w:t>35</w:t>
      </w:r>
      <w:r>
        <w:rPr>
          <w:color w:val="000000" w:themeColor="text1"/>
          <w:sz w:val="24"/>
          <w:szCs w:val="24"/>
        </w:rPr>
        <w:t>U的裂变反应截面</w:t>
      </w:r>
      <w:r>
        <w:rPr>
          <w:rFonts w:hint="eastAsia"/>
          <w:color w:val="000000" w:themeColor="text1"/>
          <w:sz w:val="24"/>
          <w:szCs w:val="24"/>
        </w:rPr>
        <w:t>？</w:t>
      </w:r>
      <w:r>
        <w:rPr>
          <w:color w:val="000000" w:themeColor="text1"/>
          <w:sz w:val="24"/>
          <w:szCs w:val="24"/>
        </w:rPr>
        <w:t>估算热中子轰击一个</w:t>
      </w:r>
      <w:r>
        <w:rPr>
          <w:rFonts w:hint="eastAsia"/>
          <w:color w:val="000000" w:themeColor="text1"/>
          <w:sz w:val="24"/>
          <w:szCs w:val="24"/>
          <w:vertAlign w:val="superscript"/>
        </w:rPr>
        <w:t>2</w:t>
      </w:r>
      <w:r>
        <w:rPr>
          <w:color w:val="000000" w:themeColor="text1"/>
          <w:sz w:val="24"/>
          <w:szCs w:val="24"/>
          <w:vertAlign w:val="superscript"/>
        </w:rPr>
        <w:t>35</w:t>
      </w:r>
      <w:r>
        <w:rPr>
          <w:color w:val="000000" w:themeColor="text1"/>
          <w:sz w:val="24"/>
          <w:szCs w:val="24"/>
        </w:rPr>
        <w:t>U原子核所释放的能量是多少</w:t>
      </w:r>
      <w:r>
        <w:rPr>
          <w:rFonts w:hint="eastAsia"/>
          <w:color w:val="000000" w:themeColor="text1"/>
          <w:sz w:val="24"/>
          <w:szCs w:val="24"/>
        </w:rPr>
        <w:t>？（假设裂变的两个碎片大小基本相等）。</w:t>
      </w:r>
    </w:p>
    <w:p>
      <w:pPr>
        <w:spacing w:before="312" w:beforeLines="100"/>
        <w:rPr>
          <w:rFonts w:ascii="宋体" w:hAnsi="宋体" w:cs="楷体_GB2312"/>
          <w:bCs/>
          <w:color w:val="000000" w:themeColor="text1"/>
          <w:sz w:val="24"/>
        </w:rPr>
      </w:pPr>
      <w:r>
        <w:rPr>
          <w:rFonts w:hint="eastAsia" w:ascii="宋体" w:hAnsi="宋体"/>
          <w:bCs/>
          <w:color w:val="000000" w:themeColor="text1"/>
          <w:sz w:val="24"/>
        </w:rPr>
        <w:t>十、（10分）</w:t>
      </w:r>
    </w:p>
    <w:p>
      <w:pPr>
        <w:ind w:firstLine="480" w:firstLineChars="200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人工核聚变反应主要有哪些？实现</w:t>
      </w:r>
      <w:r>
        <w:rPr>
          <w:color w:val="000000" w:themeColor="text1"/>
          <w:sz w:val="24"/>
          <w:szCs w:val="24"/>
        </w:rPr>
        <w:t>受控热核聚变的关键是什么</w:t>
      </w:r>
      <w:r>
        <w:rPr>
          <w:rFonts w:hint="eastAsia"/>
          <w:color w:val="000000" w:themeColor="text1"/>
          <w:sz w:val="24"/>
          <w:szCs w:val="24"/>
        </w:rPr>
        <w:t>？目前都有哪些解决的办法？论述它们各自的原理和特点。</w:t>
      </w:r>
    </w:p>
    <w:p>
      <w:pPr>
        <w:tabs>
          <w:tab w:val="left" w:pos="5925"/>
        </w:tabs>
        <w:rPr>
          <w:sz w:val="24"/>
        </w:rPr>
      </w:pPr>
      <w:r>
        <w:rPr>
          <w:sz w:val="24"/>
        </w:rPr>
        <w:tab/>
      </w:r>
    </w:p>
    <w:p>
      <w:pPr>
        <w:tabs>
          <w:tab w:val="left" w:pos="5925"/>
        </w:tabs>
        <w:rPr>
          <w:rFonts w:hint="eastAsia" w:eastAsiaTheme="minorEastAsia"/>
          <w:sz w:val="24"/>
          <w:lang w:eastAsia="zh-CN"/>
        </w:rPr>
      </w:pPr>
      <w:bookmarkStart w:id="0" w:name="_GoBack"/>
      <w:r>
        <w:rPr>
          <w:rFonts w:hint="eastAsia" w:eastAsiaTheme="minorEastAsia"/>
          <w:sz w:val="24"/>
          <w:lang w:eastAsia="zh-CN"/>
        </w:rPr>
        <w:drawing>
          <wp:inline distT="0" distB="0" distL="114300" distR="114300">
            <wp:extent cx="6686550" cy="6196965"/>
            <wp:effectExtent l="0" t="0" r="5715" b="3810"/>
            <wp:docPr id="1" name="图片 1" descr="45667b1e7ce32f5c71181633c5307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5667b1e7ce32f5c71181633c53072c"/>
                    <pic:cNvPicPr>
                      <a:picLocks noChangeAspect="1"/>
                    </pic:cNvPicPr>
                  </pic:nvPicPr>
                  <pic:blipFill>
                    <a:blip r:embed="rId7"/>
                    <a:srcRect t="15567" r="-12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686550" cy="619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eastAsiaTheme="minorEastAsia"/>
          <w:sz w:val="24"/>
          <w:lang w:eastAsia="zh-CN"/>
        </w:rPr>
        <w:drawing>
          <wp:inline distT="0" distB="0" distL="114300" distR="114300">
            <wp:extent cx="7369810" cy="5271135"/>
            <wp:effectExtent l="0" t="0" r="1905" b="6350"/>
            <wp:docPr id="2" name="图片 2" descr="2602d4c49497de6bc29103b092b2a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602d4c49497de6bc29103b092b2a8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36981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5925"/>
        </w:tabs>
        <w:rPr>
          <w:rFonts w:hint="eastAsia" w:eastAsiaTheme="minorEastAsia"/>
          <w:sz w:val="24"/>
          <w:lang w:eastAsia="zh-CN"/>
        </w:rPr>
      </w:pPr>
    </w:p>
    <w:p>
      <w:pPr>
        <w:tabs>
          <w:tab w:val="left" w:pos="5925"/>
        </w:tabs>
        <w:rPr>
          <w:rFonts w:hint="eastAsia" w:eastAsiaTheme="minorEastAsia"/>
          <w:sz w:val="24"/>
          <w:lang w:eastAsia="zh-CN"/>
        </w:rPr>
      </w:pPr>
    </w:p>
    <w:p>
      <w:pPr>
        <w:tabs>
          <w:tab w:val="left" w:pos="5925"/>
        </w:tabs>
        <w:rPr>
          <w:rFonts w:hint="eastAsia" w:eastAsiaTheme="minorEastAsia"/>
          <w:sz w:val="24"/>
          <w:lang w:eastAsia="zh-CN"/>
        </w:rPr>
      </w:pPr>
    </w:p>
    <w:p>
      <w:pPr>
        <w:tabs>
          <w:tab w:val="left" w:pos="5925"/>
        </w:tabs>
        <w:rPr>
          <w:rFonts w:hint="eastAsia" w:eastAsiaTheme="minorEastAsia"/>
          <w:sz w:val="24"/>
          <w:lang w:eastAsia="zh-CN"/>
        </w:rPr>
      </w:pPr>
      <w:r>
        <w:rPr>
          <w:rFonts w:hint="eastAsia" w:eastAsiaTheme="minorEastAsia"/>
          <w:sz w:val="24"/>
          <w:lang w:eastAsia="zh-CN"/>
        </w:rPr>
        <w:drawing>
          <wp:inline distT="0" distB="0" distL="114300" distR="114300">
            <wp:extent cx="7381875" cy="5537200"/>
            <wp:effectExtent l="0" t="0" r="10160" b="9525"/>
            <wp:docPr id="4" name="图片 4" descr="c23aaf9bb537af5acb2038550673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23aaf9bb537af5acb20385506736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381875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5925"/>
        </w:tabs>
        <w:rPr>
          <w:rFonts w:hint="eastAsia" w:eastAsiaTheme="minorEastAsia"/>
          <w:sz w:val="24"/>
          <w:lang w:eastAsia="zh-CN"/>
        </w:rPr>
      </w:pPr>
      <w:r>
        <w:rPr>
          <w:rFonts w:hint="eastAsia" w:eastAsiaTheme="minorEastAsia"/>
          <w:sz w:val="24"/>
          <w:lang w:eastAsia="zh-CN"/>
        </w:rPr>
        <w:drawing>
          <wp:inline distT="0" distB="0" distL="114300" distR="114300">
            <wp:extent cx="7458075" cy="5594350"/>
            <wp:effectExtent l="0" t="0" r="13970" b="9525"/>
            <wp:docPr id="5" name="图片 5" descr="f6e998c0daaa173ccff81297b43c7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6e998c0daaa173ccff81297b43c7d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58075" cy="55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创艺简行楷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66258111"/>
      <w:docPartObj>
        <w:docPartGallery w:val="AutoText"/>
      </w:docPartObj>
    </w:sdtPr>
    <w:sdtContent>
      <w:p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7B290142"/>
    <w:rsid w:val="00001AB7"/>
    <w:rsid w:val="00004875"/>
    <w:rsid w:val="0000643B"/>
    <w:rsid w:val="00043C01"/>
    <w:rsid w:val="001101D9"/>
    <w:rsid w:val="001136B7"/>
    <w:rsid w:val="0016343D"/>
    <w:rsid w:val="00193634"/>
    <w:rsid w:val="00214AA6"/>
    <w:rsid w:val="002758EA"/>
    <w:rsid w:val="002860BF"/>
    <w:rsid w:val="002E0F13"/>
    <w:rsid w:val="00345240"/>
    <w:rsid w:val="003C0D6E"/>
    <w:rsid w:val="003E5E5F"/>
    <w:rsid w:val="0044481A"/>
    <w:rsid w:val="0045750C"/>
    <w:rsid w:val="004E0F5A"/>
    <w:rsid w:val="004F65BA"/>
    <w:rsid w:val="00520588"/>
    <w:rsid w:val="005532A8"/>
    <w:rsid w:val="00560293"/>
    <w:rsid w:val="005A598B"/>
    <w:rsid w:val="00617433"/>
    <w:rsid w:val="00621A29"/>
    <w:rsid w:val="00675470"/>
    <w:rsid w:val="0069605B"/>
    <w:rsid w:val="006E2D7D"/>
    <w:rsid w:val="006F0634"/>
    <w:rsid w:val="007153A1"/>
    <w:rsid w:val="007316CD"/>
    <w:rsid w:val="007E0ECB"/>
    <w:rsid w:val="008841D8"/>
    <w:rsid w:val="0088694A"/>
    <w:rsid w:val="008933EE"/>
    <w:rsid w:val="008D75E6"/>
    <w:rsid w:val="0092222E"/>
    <w:rsid w:val="00977681"/>
    <w:rsid w:val="0098153C"/>
    <w:rsid w:val="0098629B"/>
    <w:rsid w:val="0099561C"/>
    <w:rsid w:val="009C0D47"/>
    <w:rsid w:val="00A029D2"/>
    <w:rsid w:val="00A77AA2"/>
    <w:rsid w:val="00B47E5B"/>
    <w:rsid w:val="00B77865"/>
    <w:rsid w:val="00B77ADE"/>
    <w:rsid w:val="00B831DE"/>
    <w:rsid w:val="00C232A9"/>
    <w:rsid w:val="00C341CA"/>
    <w:rsid w:val="00C57B50"/>
    <w:rsid w:val="00C93105"/>
    <w:rsid w:val="00CB3599"/>
    <w:rsid w:val="00D013A6"/>
    <w:rsid w:val="00D05F04"/>
    <w:rsid w:val="00D24A2F"/>
    <w:rsid w:val="00D62CD2"/>
    <w:rsid w:val="00D83599"/>
    <w:rsid w:val="00D90CD1"/>
    <w:rsid w:val="00DB1FB3"/>
    <w:rsid w:val="00DD4ABA"/>
    <w:rsid w:val="00E11E5E"/>
    <w:rsid w:val="00E9546C"/>
    <w:rsid w:val="00EA5A67"/>
    <w:rsid w:val="00F1521E"/>
    <w:rsid w:val="00F1610F"/>
    <w:rsid w:val="00F24D4A"/>
    <w:rsid w:val="00F365CB"/>
    <w:rsid w:val="00F80934"/>
    <w:rsid w:val="00FA60B5"/>
    <w:rsid w:val="00FE42D0"/>
    <w:rsid w:val="00FE4CCB"/>
    <w:rsid w:val="00FE5114"/>
    <w:rsid w:val="010C3C9E"/>
    <w:rsid w:val="01A21443"/>
    <w:rsid w:val="01BA00CD"/>
    <w:rsid w:val="01EA5CCD"/>
    <w:rsid w:val="02415EB7"/>
    <w:rsid w:val="02606E0B"/>
    <w:rsid w:val="029517E9"/>
    <w:rsid w:val="02991DBB"/>
    <w:rsid w:val="02C277E8"/>
    <w:rsid w:val="02C36C78"/>
    <w:rsid w:val="02D54115"/>
    <w:rsid w:val="03021CB1"/>
    <w:rsid w:val="03775FDD"/>
    <w:rsid w:val="03991395"/>
    <w:rsid w:val="044522CC"/>
    <w:rsid w:val="04927932"/>
    <w:rsid w:val="04C60CF9"/>
    <w:rsid w:val="04F9646E"/>
    <w:rsid w:val="0501405E"/>
    <w:rsid w:val="054848DE"/>
    <w:rsid w:val="056B187E"/>
    <w:rsid w:val="0682628E"/>
    <w:rsid w:val="06897820"/>
    <w:rsid w:val="06A50018"/>
    <w:rsid w:val="06D65527"/>
    <w:rsid w:val="06E17109"/>
    <w:rsid w:val="073D1306"/>
    <w:rsid w:val="0778466B"/>
    <w:rsid w:val="07804540"/>
    <w:rsid w:val="078819AF"/>
    <w:rsid w:val="07C250CC"/>
    <w:rsid w:val="07EE63A1"/>
    <w:rsid w:val="07EF1EAC"/>
    <w:rsid w:val="085139ED"/>
    <w:rsid w:val="08F37FDE"/>
    <w:rsid w:val="0923743B"/>
    <w:rsid w:val="092E3314"/>
    <w:rsid w:val="09675754"/>
    <w:rsid w:val="09C02F52"/>
    <w:rsid w:val="09CC3FFB"/>
    <w:rsid w:val="0A7F0268"/>
    <w:rsid w:val="0AC92150"/>
    <w:rsid w:val="0B0223CA"/>
    <w:rsid w:val="0B8E221F"/>
    <w:rsid w:val="0BBA6DC7"/>
    <w:rsid w:val="0BD046A0"/>
    <w:rsid w:val="0C15492D"/>
    <w:rsid w:val="0C5C616A"/>
    <w:rsid w:val="0C5C7DD1"/>
    <w:rsid w:val="0C7C3A68"/>
    <w:rsid w:val="0C9167DC"/>
    <w:rsid w:val="0C936E36"/>
    <w:rsid w:val="0CA93980"/>
    <w:rsid w:val="0DC33286"/>
    <w:rsid w:val="0E3E0326"/>
    <w:rsid w:val="0EA2252D"/>
    <w:rsid w:val="0EB439A9"/>
    <w:rsid w:val="0EC10F6C"/>
    <w:rsid w:val="0ECA6EFB"/>
    <w:rsid w:val="0ED25FAB"/>
    <w:rsid w:val="0EDB61D2"/>
    <w:rsid w:val="0F1D205C"/>
    <w:rsid w:val="0F321E4E"/>
    <w:rsid w:val="0F5021CF"/>
    <w:rsid w:val="0F772A49"/>
    <w:rsid w:val="0F8038A8"/>
    <w:rsid w:val="0FD10A46"/>
    <w:rsid w:val="101A42CF"/>
    <w:rsid w:val="107E7AC3"/>
    <w:rsid w:val="10BA2C5A"/>
    <w:rsid w:val="10D444CF"/>
    <w:rsid w:val="11551248"/>
    <w:rsid w:val="11BC328C"/>
    <w:rsid w:val="11C70D82"/>
    <w:rsid w:val="126C632D"/>
    <w:rsid w:val="128F43C0"/>
    <w:rsid w:val="12B73418"/>
    <w:rsid w:val="131F41CE"/>
    <w:rsid w:val="133413AC"/>
    <w:rsid w:val="138F62B5"/>
    <w:rsid w:val="14031F29"/>
    <w:rsid w:val="14085696"/>
    <w:rsid w:val="1513751A"/>
    <w:rsid w:val="154C1C92"/>
    <w:rsid w:val="155530A0"/>
    <w:rsid w:val="15663181"/>
    <w:rsid w:val="15663FC8"/>
    <w:rsid w:val="1584192D"/>
    <w:rsid w:val="15846E0C"/>
    <w:rsid w:val="158806F9"/>
    <w:rsid w:val="158E14D5"/>
    <w:rsid w:val="15977CE1"/>
    <w:rsid w:val="15DE32F7"/>
    <w:rsid w:val="15E874C5"/>
    <w:rsid w:val="163A3E3D"/>
    <w:rsid w:val="16C20402"/>
    <w:rsid w:val="16E86236"/>
    <w:rsid w:val="16F25B27"/>
    <w:rsid w:val="173147FD"/>
    <w:rsid w:val="17B64F05"/>
    <w:rsid w:val="17F56517"/>
    <w:rsid w:val="182D4E43"/>
    <w:rsid w:val="189642BD"/>
    <w:rsid w:val="18B033AE"/>
    <w:rsid w:val="18F13C66"/>
    <w:rsid w:val="191711D0"/>
    <w:rsid w:val="19743D75"/>
    <w:rsid w:val="19777452"/>
    <w:rsid w:val="19936DF5"/>
    <w:rsid w:val="1A007A85"/>
    <w:rsid w:val="1A273EFF"/>
    <w:rsid w:val="1A7C361A"/>
    <w:rsid w:val="1A8138A0"/>
    <w:rsid w:val="1ABB0A5B"/>
    <w:rsid w:val="1ADE003C"/>
    <w:rsid w:val="1B6C3CDD"/>
    <w:rsid w:val="1C4223F6"/>
    <w:rsid w:val="1C472522"/>
    <w:rsid w:val="1C782D77"/>
    <w:rsid w:val="1C8426FB"/>
    <w:rsid w:val="1CEC0C17"/>
    <w:rsid w:val="1D371C69"/>
    <w:rsid w:val="1D391D33"/>
    <w:rsid w:val="1E6B4206"/>
    <w:rsid w:val="1E9F3AA6"/>
    <w:rsid w:val="1ED75A59"/>
    <w:rsid w:val="1EE86455"/>
    <w:rsid w:val="1F272E2E"/>
    <w:rsid w:val="1F5A773E"/>
    <w:rsid w:val="1FA253A2"/>
    <w:rsid w:val="20081C2C"/>
    <w:rsid w:val="205576F5"/>
    <w:rsid w:val="20C54340"/>
    <w:rsid w:val="20D66962"/>
    <w:rsid w:val="20E129C0"/>
    <w:rsid w:val="20EA1144"/>
    <w:rsid w:val="20FF5EAA"/>
    <w:rsid w:val="2159150A"/>
    <w:rsid w:val="2187043F"/>
    <w:rsid w:val="2227416F"/>
    <w:rsid w:val="22373D14"/>
    <w:rsid w:val="228D7396"/>
    <w:rsid w:val="22A974A8"/>
    <w:rsid w:val="22AC59C2"/>
    <w:rsid w:val="236B67E8"/>
    <w:rsid w:val="23C1648E"/>
    <w:rsid w:val="241E5FD1"/>
    <w:rsid w:val="24AA5F9C"/>
    <w:rsid w:val="24F51A62"/>
    <w:rsid w:val="24FA42D2"/>
    <w:rsid w:val="25361656"/>
    <w:rsid w:val="254D68DF"/>
    <w:rsid w:val="255C2BCB"/>
    <w:rsid w:val="256B733E"/>
    <w:rsid w:val="25B754C9"/>
    <w:rsid w:val="2625117C"/>
    <w:rsid w:val="263F30EC"/>
    <w:rsid w:val="267D0B17"/>
    <w:rsid w:val="270360BE"/>
    <w:rsid w:val="271331AF"/>
    <w:rsid w:val="27220396"/>
    <w:rsid w:val="27565521"/>
    <w:rsid w:val="275F3939"/>
    <w:rsid w:val="281F4B5A"/>
    <w:rsid w:val="283910B2"/>
    <w:rsid w:val="283C079C"/>
    <w:rsid w:val="285D1244"/>
    <w:rsid w:val="286461F5"/>
    <w:rsid w:val="289B05C2"/>
    <w:rsid w:val="28CE44D5"/>
    <w:rsid w:val="291A04AC"/>
    <w:rsid w:val="291E5D80"/>
    <w:rsid w:val="29200AD1"/>
    <w:rsid w:val="29AB797D"/>
    <w:rsid w:val="29E61301"/>
    <w:rsid w:val="2A533DEF"/>
    <w:rsid w:val="2A5759B1"/>
    <w:rsid w:val="2A706D5A"/>
    <w:rsid w:val="2A87042B"/>
    <w:rsid w:val="2AC325B1"/>
    <w:rsid w:val="2AEE6877"/>
    <w:rsid w:val="2AF40ECC"/>
    <w:rsid w:val="2AF64BC8"/>
    <w:rsid w:val="2B194476"/>
    <w:rsid w:val="2B1A42BF"/>
    <w:rsid w:val="2B3B4E18"/>
    <w:rsid w:val="2B99760F"/>
    <w:rsid w:val="2BAC55AD"/>
    <w:rsid w:val="2BB91AA2"/>
    <w:rsid w:val="2BF653F9"/>
    <w:rsid w:val="2BFA16E3"/>
    <w:rsid w:val="2C1F4CC9"/>
    <w:rsid w:val="2C2A0C45"/>
    <w:rsid w:val="2C8B6FAD"/>
    <w:rsid w:val="2CA6154B"/>
    <w:rsid w:val="2CA96110"/>
    <w:rsid w:val="2CB647A7"/>
    <w:rsid w:val="2CBC57C8"/>
    <w:rsid w:val="2D11130B"/>
    <w:rsid w:val="2D3D1747"/>
    <w:rsid w:val="2D913AB4"/>
    <w:rsid w:val="2D9B12C5"/>
    <w:rsid w:val="2DF41D25"/>
    <w:rsid w:val="2E842136"/>
    <w:rsid w:val="2EEB5588"/>
    <w:rsid w:val="2F260FC2"/>
    <w:rsid w:val="2F3552A6"/>
    <w:rsid w:val="2F740E86"/>
    <w:rsid w:val="2F984A0C"/>
    <w:rsid w:val="2FBC2A8B"/>
    <w:rsid w:val="30192966"/>
    <w:rsid w:val="303A7CAB"/>
    <w:rsid w:val="307B322E"/>
    <w:rsid w:val="30A10A3A"/>
    <w:rsid w:val="30B10BD7"/>
    <w:rsid w:val="30C459F6"/>
    <w:rsid w:val="30E90125"/>
    <w:rsid w:val="30EB07F3"/>
    <w:rsid w:val="313644E1"/>
    <w:rsid w:val="31520F52"/>
    <w:rsid w:val="316D7831"/>
    <w:rsid w:val="31A63F15"/>
    <w:rsid w:val="31B43071"/>
    <w:rsid w:val="32442337"/>
    <w:rsid w:val="32495BF5"/>
    <w:rsid w:val="32576C50"/>
    <w:rsid w:val="32705CAE"/>
    <w:rsid w:val="32A6625E"/>
    <w:rsid w:val="32B17FA6"/>
    <w:rsid w:val="32B773D8"/>
    <w:rsid w:val="336C1B38"/>
    <w:rsid w:val="33B318FA"/>
    <w:rsid w:val="33DF51EB"/>
    <w:rsid w:val="34A63F69"/>
    <w:rsid w:val="34DC5DA3"/>
    <w:rsid w:val="3515370E"/>
    <w:rsid w:val="3574345B"/>
    <w:rsid w:val="35DA34E6"/>
    <w:rsid w:val="35F66DD6"/>
    <w:rsid w:val="36032EEC"/>
    <w:rsid w:val="361405FE"/>
    <w:rsid w:val="362C07CC"/>
    <w:rsid w:val="36504436"/>
    <w:rsid w:val="365E2A8A"/>
    <w:rsid w:val="36997F90"/>
    <w:rsid w:val="36A12E6C"/>
    <w:rsid w:val="36F16782"/>
    <w:rsid w:val="36F75F46"/>
    <w:rsid w:val="36FE2E9F"/>
    <w:rsid w:val="37066664"/>
    <w:rsid w:val="370F246F"/>
    <w:rsid w:val="376B36EE"/>
    <w:rsid w:val="379A7FCE"/>
    <w:rsid w:val="37BB6A82"/>
    <w:rsid w:val="382B00F0"/>
    <w:rsid w:val="38664FEF"/>
    <w:rsid w:val="38D4215B"/>
    <w:rsid w:val="38F6477B"/>
    <w:rsid w:val="390C08A2"/>
    <w:rsid w:val="39251A6B"/>
    <w:rsid w:val="396B17BD"/>
    <w:rsid w:val="39D645F2"/>
    <w:rsid w:val="39F87F62"/>
    <w:rsid w:val="3A8344EA"/>
    <w:rsid w:val="3AA97DA1"/>
    <w:rsid w:val="3AAA543C"/>
    <w:rsid w:val="3AAC2D0F"/>
    <w:rsid w:val="3B124F5D"/>
    <w:rsid w:val="3B1A0C4A"/>
    <w:rsid w:val="3B9A45C4"/>
    <w:rsid w:val="3BC45A0A"/>
    <w:rsid w:val="3C1832F7"/>
    <w:rsid w:val="3C533495"/>
    <w:rsid w:val="3C613179"/>
    <w:rsid w:val="3C9267FD"/>
    <w:rsid w:val="3CC20DE7"/>
    <w:rsid w:val="3CDE4310"/>
    <w:rsid w:val="3CED1169"/>
    <w:rsid w:val="3D0025FC"/>
    <w:rsid w:val="3DD24B81"/>
    <w:rsid w:val="3ECC6FBC"/>
    <w:rsid w:val="3F0D6201"/>
    <w:rsid w:val="3FB76D06"/>
    <w:rsid w:val="3FDF3905"/>
    <w:rsid w:val="3FE3593D"/>
    <w:rsid w:val="40014628"/>
    <w:rsid w:val="40286683"/>
    <w:rsid w:val="403348C3"/>
    <w:rsid w:val="414179F5"/>
    <w:rsid w:val="424B303B"/>
    <w:rsid w:val="42711CFE"/>
    <w:rsid w:val="42A40CC2"/>
    <w:rsid w:val="42B64923"/>
    <w:rsid w:val="42BE39F4"/>
    <w:rsid w:val="42CB169F"/>
    <w:rsid w:val="43271325"/>
    <w:rsid w:val="43445DBE"/>
    <w:rsid w:val="43534EC3"/>
    <w:rsid w:val="43606F92"/>
    <w:rsid w:val="440C590A"/>
    <w:rsid w:val="44A15983"/>
    <w:rsid w:val="45366A17"/>
    <w:rsid w:val="45765828"/>
    <w:rsid w:val="45B638EF"/>
    <w:rsid w:val="45DA27B1"/>
    <w:rsid w:val="45E91BBA"/>
    <w:rsid w:val="45F96A74"/>
    <w:rsid w:val="45FC530A"/>
    <w:rsid w:val="46005CA5"/>
    <w:rsid w:val="46697857"/>
    <w:rsid w:val="46862BEA"/>
    <w:rsid w:val="46C811D4"/>
    <w:rsid w:val="46EC365E"/>
    <w:rsid w:val="47035ACC"/>
    <w:rsid w:val="47343CD0"/>
    <w:rsid w:val="47A476EF"/>
    <w:rsid w:val="47D91349"/>
    <w:rsid w:val="47ED31A2"/>
    <w:rsid w:val="48357DFC"/>
    <w:rsid w:val="4890157A"/>
    <w:rsid w:val="489B7B52"/>
    <w:rsid w:val="49082AB6"/>
    <w:rsid w:val="49B919DE"/>
    <w:rsid w:val="49D157BF"/>
    <w:rsid w:val="4A294A10"/>
    <w:rsid w:val="4A3C24AA"/>
    <w:rsid w:val="4AAF1762"/>
    <w:rsid w:val="4AC60352"/>
    <w:rsid w:val="4ACC2F39"/>
    <w:rsid w:val="4B172B0B"/>
    <w:rsid w:val="4B505BDB"/>
    <w:rsid w:val="4B652FA1"/>
    <w:rsid w:val="4BD63B14"/>
    <w:rsid w:val="4BFF104E"/>
    <w:rsid w:val="4C3D0CF1"/>
    <w:rsid w:val="4C8704C9"/>
    <w:rsid w:val="4C9704DC"/>
    <w:rsid w:val="4CC63D15"/>
    <w:rsid w:val="4CEC425D"/>
    <w:rsid w:val="4CF24946"/>
    <w:rsid w:val="4DC56A92"/>
    <w:rsid w:val="4DD84436"/>
    <w:rsid w:val="4DE80E9B"/>
    <w:rsid w:val="4DF226B6"/>
    <w:rsid w:val="4DFF6BF3"/>
    <w:rsid w:val="4E121AED"/>
    <w:rsid w:val="4E434CA1"/>
    <w:rsid w:val="4E9D566E"/>
    <w:rsid w:val="4EE91CC8"/>
    <w:rsid w:val="4F1811B4"/>
    <w:rsid w:val="4F2F4926"/>
    <w:rsid w:val="4F3F6610"/>
    <w:rsid w:val="4F442D7C"/>
    <w:rsid w:val="4F617755"/>
    <w:rsid w:val="4F944B36"/>
    <w:rsid w:val="4F9605A0"/>
    <w:rsid w:val="4FA649D4"/>
    <w:rsid w:val="4FF74DAC"/>
    <w:rsid w:val="50592CA0"/>
    <w:rsid w:val="506F56DC"/>
    <w:rsid w:val="507230B1"/>
    <w:rsid w:val="507C49F6"/>
    <w:rsid w:val="50CC3841"/>
    <w:rsid w:val="511922D4"/>
    <w:rsid w:val="519B27C9"/>
    <w:rsid w:val="51A7238D"/>
    <w:rsid w:val="51E07CD0"/>
    <w:rsid w:val="51E57637"/>
    <w:rsid w:val="51FD231A"/>
    <w:rsid w:val="52293AE3"/>
    <w:rsid w:val="52364BA8"/>
    <w:rsid w:val="528634D7"/>
    <w:rsid w:val="52B14C0C"/>
    <w:rsid w:val="52D620AE"/>
    <w:rsid w:val="52EF7091"/>
    <w:rsid w:val="52F12B75"/>
    <w:rsid w:val="531E5C27"/>
    <w:rsid w:val="53296F0F"/>
    <w:rsid w:val="53301D96"/>
    <w:rsid w:val="533E3397"/>
    <w:rsid w:val="539C21B1"/>
    <w:rsid w:val="53A550D4"/>
    <w:rsid w:val="545A7420"/>
    <w:rsid w:val="545B75C3"/>
    <w:rsid w:val="546971F8"/>
    <w:rsid w:val="550D22CF"/>
    <w:rsid w:val="556E6E74"/>
    <w:rsid w:val="562F60F4"/>
    <w:rsid w:val="564A750A"/>
    <w:rsid w:val="565A7AF7"/>
    <w:rsid w:val="5669210F"/>
    <w:rsid w:val="56992F48"/>
    <w:rsid w:val="57925392"/>
    <w:rsid w:val="57CB0C0C"/>
    <w:rsid w:val="57D202D4"/>
    <w:rsid w:val="57F03366"/>
    <w:rsid w:val="580511A8"/>
    <w:rsid w:val="58112FF4"/>
    <w:rsid w:val="584F0C9D"/>
    <w:rsid w:val="5853163A"/>
    <w:rsid w:val="58A355B2"/>
    <w:rsid w:val="591B4D5B"/>
    <w:rsid w:val="5A4E001D"/>
    <w:rsid w:val="5A8E0137"/>
    <w:rsid w:val="5A920619"/>
    <w:rsid w:val="5A986AC3"/>
    <w:rsid w:val="5AA80B57"/>
    <w:rsid w:val="5AC82956"/>
    <w:rsid w:val="5AD00833"/>
    <w:rsid w:val="5AD7612A"/>
    <w:rsid w:val="5AF618E0"/>
    <w:rsid w:val="5B0C4A28"/>
    <w:rsid w:val="5B2F369B"/>
    <w:rsid w:val="5B425BAB"/>
    <w:rsid w:val="5B68145C"/>
    <w:rsid w:val="5B7C7863"/>
    <w:rsid w:val="5B7D73A4"/>
    <w:rsid w:val="5BD83FE9"/>
    <w:rsid w:val="5C5703B2"/>
    <w:rsid w:val="5C5E53FE"/>
    <w:rsid w:val="5C71363A"/>
    <w:rsid w:val="5C714459"/>
    <w:rsid w:val="5CB6625F"/>
    <w:rsid w:val="5CCB53DE"/>
    <w:rsid w:val="5D177D4A"/>
    <w:rsid w:val="5D4A1B59"/>
    <w:rsid w:val="5D786D30"/>
    <w:rsid w:val="5D9D4724"/>
    <w:rsid w:val="5E0274ED"/>
    <w:rsid w:val="5E1B7326"/>
    <w:rsid w:val="5EB85484"/>
    <w:rsid w:val="5EDB17F2"/>
    <w:rsid w:val="5F2920E4"/>
    <w:rsid w:val="5F5D4291"/>
    <w:rsid w:val="5F6A0744"/>
    <w:rsid w:val="5F6F60C6"/>
    <w:rsid w:val="5F8B2D70"/>
    <w:rsid w:val="5F8D3F0E"/>
    <w:rsid w:val="5FA70C52"/>
    <w:rsid w:val="5FC433B2"/>
    <w:rsid w:val="60681D50"/>
    <w:rsid w:val="609B36A4"/>
    <w:rsid w:val="610133AA"/>
    <w:rsid w:val="611B2009"/>
    <w:rsid w:val="611E44F2"/>
    <w:rsid w:val="61250EEF"/>
    <w:rsid w:val="612816CB"/>
    <w:rsid w:val="61416DB2"/>
    <w:rsid w:val="616148F6"/>
    <w:rsid w:val="61907DF6"/>
    <w:rsid w:val="623646A7"/>
    <w:rsid w:val="62FA76B0"/>
    <w:rsid w:val="634B71F4"/>
    <w:rsid w:val="63656A49"/>
    <w:rsid w:val="642711D8"/>
    <w:rsid w:val="6430239D"/>
    <w:rsid w:val="643A4C3E"/>
    <w:rsid w:val="64654F50"/>
    <w:rsid w:val="64A33066"/>
    <w:rsid w:val="64CB6819"/>
    <w:rsid w:val="65031437"/>
    <w:rsid w:val="6574015D"/>
    <w:rsid w:val="657C417E"/>
    <w:rsid w:val="659C748D"/>
    <w:rsid w:val="65ED5675"/>
    <w:rsid w:val="66237B4D"/>
    <w:rsid w:val="662B0207"/>
    <w:rsid w:val="66600FFD"/>
    <w:rsid w:val="66B70E5E"/>
    <w:rsid w:val="66DA1725"/>
    <w:rsid w:val="67344965"/>
    <w:rsid w:val="67C32EF2"/>
    <w:rsid w:val="67F045ED"/>
    <w:rsid w:val="683B7C31"/>
    <w:rsid w:val="6854082A"/>
    <w:rsid w:val="687B0F4B"/>
    <w:rsid w:val="6895006C"/>
    <w:rsid w:val="689C4075"/>
    <w:rsid w:val="689F54EB"/>
    <w:rsid w:val="68AD03DC"/>
    <w:rsid w:val="68FD3CEE"/>
    <w:rsid w:val="68FF5894"/>
    <w:rsid w:val="690E721B"/>
    <w:rsid w:val="691277C6"/>
    <w:rsid w:val="692C0071"/>
    <w:rsid w:val="69892942"/>
    <w:rsid w:val="69AC682A"/>
    <w:rsid w:val="69CC57F3"/>
    <w:rsid w:val="6A0E558C"/>
    <w:rsid w:val="6A2940C8"/>
    <w:rsid w:val="6A3952F0"/>
    <w:rsid w:val="6A5730CB"/>
    <w:rsid w:val="6A6C07F1"/>
    <w:rsid w:val="6A6D5619"/>
    <w:rsid w:val="6A7031B7"/>
    <w:rsid w:val="6B0F2A81"/>
    <w:rsid w:val="6B10668E"/>
    <w:rsid w:val="6B465348"/>
    <w:rsid w:val="6B585D6D"/>
    <w:rsid w:val="6B822FFB"/>
    <w:rsid w:val="6B8E3C43"/>
    <w:rsid w:val="6C64306B"/>
    <w:rsid w:val="6C712230"/>
    <w:rsid w:val="6D1B61C9"/>
    <w:rsid w:val="6D5D69E3"/>
    <w:rsid w:val="6DA67864"/>
    <w:rsid w:val="6E347C78"/>
    <w:rsid w:val="6E6700AB"/>
    <w:rsid w:val="6E9D005E"/>
    <w:rsid w:val="6ED8554A"/>
    <w:rsid w:val="6EF06C78"/>
    <w:rsid w:val="6F05103C"/>
    <w:rsid w:val="6F4E77E8"/>
    <w:rsid w:val="6F9B32F4"/>
    <w:rsid w:val="6FAB2B33"/>
    <w:rsid w:val="6FAE1741"/>
    <w:rsid w:val="6FEA6042"/>
    <w:rsid w:val="6FF23376"/>
    <w:rsid w:val="70247148"/>
    <w:rsid w:val="702D15EE"/>
    <w:rsid w:val="70435079"/>
    <w:rsid w:val="70891FDC"/>
    <w:rsid w:val="70BD5EB8"/>
    <w:rsid w:val="70CC33D1"/>
    <w:rsid w:val="715208B6"/>
    <w:rsid w:val="71EE5109"/>
    <w:rsid w:val="726C4B7E"/>
    <w:rsid w:val="728D34EE"/>
    <w:rsid w:val="72DB42FE"/>
    <w:rsid w:val="731A0D3C"/>
    <w:rsid w:val="733117D9"/>
    <w:rsid w:val="734C64BB"/>
    <w:rsid w:val="73E74C0D"/>
    <w:rsid w:val="73EB0A46"/>
    <w:rsid w:val="740E3AE8"/>
    <w:rsid w:val="743B4CD0"/>
    <w:rsid w:val="745926A5"/>
    <w:rsid w:val="746A6581"/>
    <w:rsid w:val="7489136C"/>
    <w:rsid w:val="74A61981"/>
    <w:rsid w:val="74C10C00"/>
    <w:rsid w:val="74DE48FF"/>
    <w:rsid w:val="74E5182F"/>
    <w:rsid w:val="750724D6"/>
    <w:rsid w:val="758C208F"/>
    <w:rsid w:val="75990C2E"/>
    <w:rsid w:val="75B45B99"/>
    <w:rsid w:val="75C9228A"/>
    <w:rsid w:val="761E13CE"/>
    <w:rsid w:val="764957D2"/>
    <w:rsid w:val="765D77E5"/>
    <w:rsid w:val="76B2236D"/>
    <w:rsid w:val="76B77205"/>
    <w:rsid w:val="76C4718C"/>
    <w:rsid w:val="76E17DD2"/>
    <w:rsid w:val="76FE1119"/>
    <w:rsid w:val="770942B8"/>
    <w:rsid w:val="772751ED"/>
    <w:rsid w:val="77350F33"/>
    <w:rsid w:val="78297D74"/>
    <w:rsid w:val="7841263A"/>
    <w:rsid w:val="784A73C0"/>
    <w:rsid w:val="7864168A"/>
    <w:rsid w:val="78655C6E"/>
    <w:rsid w:val="787F489A"/>
    <w:rsid w:val="78AD1663"/>
    <w:rsid w:val="78CC5CE7"/>
    <w:rsid w:val="78F405F0"/>
    <w:rsid w:val="79997157"/>
    <w:rsid w:val="79AC2E56"/>
    <w:rsid w:val="79AF027D"/>
    <w:rsid w:val="79DD3BC0"/>
    <w:rsid w:val="79E262CC"/>
    <w:rsid w:val="79FF380D"/>
    <w:rsid w:val="7A4B5681"/>
    <w:rsid w:val="7ACA483C"/>
    <w:rsid w:val="7AE12FBE"/>
    <w:rsid w:val="7AFC387B"/>
    <w:rsid w:val="7B003F98"/>
    <w:rsid w:val="7B131DD2"/>
    <w:rsid w:val="7B290142"/>
    <w:rsid w:val="7B40542C"/>
    <w:rsid w:val="7B5375AB"/>
    <w:rsid w:val="7BBD0385"/>
    <w:rsid w:val="7C453448"/>
    <w:rsid w:val="7CAB6670"/>
    <w:rsid w:val="7CDA6FBC"/>
    <w:rsid w:val="7D137319"/>
    <w:rsid w:val="7D560212"/>
    <w:rsid w:val="7D562513"/>
    <w:rsid w:val="7DC873B0"/>
    <w:rsid w:val="7DDF659D"/>
    <w:rsid w:val="7DE6262E"/>
    <w:rsid w:val="7DF552ED"/>
    <w:rsid w:val="7DFD6646"/>
    <w:rsid w:val="7E2511C6"/>
    <w:rsid w:val="7E31333F"/>
    <w:rsid w:val="7E5437A0"/>
    <w:rsid w:val="7EB03274"/>
    <w:rsid w:val="7EB27643"/>
    <w:rsid w:val="7EC853B0"/>
    <w:rsid w:val="7F103F62"/>
    <w:rsid w:val="7F5F3C58"/>
    <w:rsid w:val="7F742439"/>
    <w:rsid w:val="7FFE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sz w:val="18"/>
      <w:szCs w:val="18"/>
    </w:rPr>
  </w:style>
  <w:style w:type="paragraph" w:styleId="3">
    <w:name w:val="footer"/>
    <w:basedOn w:val="1"/>
    <w:link w:val="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页眉 Char"/>
    <w:basedOn w:val="7"/>
    <w:link w:val="4"/>
    <w:uiPriority w:val="0"/>
    <w:rPr>
      <w:kern w:val="2"/>
      <w:sz w:val="18"/>
      <w:szCs w:val="18"/>
    </w:rPr>
  </w:style>
  <w:style w:type="character" w:customStyle="1" w:styleId="9">
    <w:name w:val="页脚 Char"/>
    <w:basedOn w:val="7"/>
    <w:link w:val="3"/>
    <w:qFormat/>
    <w:uiPriority w:val="99"/>
    <w:rPr>
      <w:kern w:val="2"/>
      <w:sz w:val="18"/>
      <w:szCs w:val="18"/>
    </w:rPr>
  </w:style>
  <w:style w:type="character" w:customStyle="1" w:styleId="10">
    <w:name w:val="批注框文本 Char"/>
    <w:basedOn w:val="7"/>
    <w:link w:val="2"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WWW.52HAO123.COM</Company>
  <Pages>3</Pages>
  <Words>159</Words>
  <Characters>910</Characters>
  <Lines>7</Lines>
  <Paragraphs>2</Paragraphs>
  <TotalTime>2</TotalTime>
  <ScaleCrop>false</ScaleCrop>
  <LinksUpToDate>false</LinksUpToDate>
  <CharactersWithSpaces>1067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2020-06-12T02:20:00Z</dcterms:created>
  <dc:creator>王萍</dc:creator>
  <cp:lastModifiedBy>刘永凯</cp:lastModifiedBy>
  <cp:lastPrinted>2020-04-23T09:03:00Z</cp:lastPrinted>
  <dcterms:modified xsi:type="dcterms:W3CDTF">2020-06-24T08:09:02Z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