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WebApiConfig.cs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System.Web.Http;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WebApiTest_1217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class WebApiConfig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static void Register(HttpConfiguration config)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Web API 設定和服務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Web API 路由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config.MapHttpAttributeRoutes();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config.Routes.MapHttpRoute(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name: "DefaultApi",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 routeTemplate: "{controller}/{action}/{id}",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defaults: new { id = RouteParameter.Optional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DefaultController.cs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System.Web.Http;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WebApiTest_1217.Models;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namespace WebApiTest_1217.Controllers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class DefaultController : ApiController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DefaultModel model = new DefaultModel();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string test(string input)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string.Format("intput = {0}", input);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string GetInfoList()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string result = string.Empty;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result = model.GetInfoList();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void Insert(string name, string phone, string gender)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model.Insert(name, phone, gender);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void Save(string name, string phone, string gender, int 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model.Save(name, phone, gender, id);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model.Delete(id);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DefaultModel.cs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namespace WebApiTest_1217.Models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class DefaultModel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public string GetInfoList()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using (MVC_TestEntities db = new MVC_TestEntities())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////lambda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//result = db.Employee.Select(a =&gt; new EmployeeInfo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//    ID = a.ID,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//    Name = a.Name.Trim(),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//    Gender = a.Gender.Trim(),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//    phone = a.Phone.Trim()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//}).ToList();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//linq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result = (from a in db.Employee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select new EmployeeInfo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ID = a.ID,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Name = a.Name.Trim(),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Gender = a.Gender.Trim(),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phone = a.Phone.Trim()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}).ToList();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string sresult = JsonConvert.SerializeObject(result);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sresult;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public void Save(string name, string phone, string gender, int 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using (MVC_TestEntities db = new MVC_TestEntities())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var temp = db.Employee.Where(a =&gt; a.ID == id).FirstOrDefault();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if (temp != null)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temp.Name = name;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temp.Phone = phone;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temp.Gender = gender;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var v = db.SaveChanges();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using (MVC_TestEntities db = new MVC_TestEntities())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var temp = db.Employee.Where(a =&gt; a.ID == id).FirstOrDefault();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if (temp != null)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db.Employee.Remove(temp);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db.SaveChanges();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public void Insert(string name, string phone, string gender)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using (MVC_TestEntities db = new MVC_TestEntities())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Employee emp = new Employee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Name = name,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Phone = phone,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Gender = gender,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db.Employee.Add(emp);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db.SaveChanges();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public class EmployeeInfo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public int ID { get; set;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public string Name { get; set;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public string Gender { get; set;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public string phone { get; set;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